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B0" w:rsidRDefault="00EF2DB0" w:rsidP="008B76D3">
      <w:pPr>
        <w:pStyle w:val="infopost"/>
        <w:keepNext/>
        <w:widowControl w:val="0"/>
        <w:spacing w:before="0" w:beforeAutospacing="0" w:after="0" w:afterAutospacing="0"/>
        <w:ind w:right="-142" w:firstLine="470"/>
        <w:jc w:val="center"/>
        <w:rPr>
          <w:rFonts w:ascii="Sakkal Majalla" w:hAnsi="Sakkal Majalla" w:cs="Sakkal Majalla" w:hint="cs"/>
          <w:b/>
          <w:bCs/>
          <w:sz w:val="40"/>
          <w:szCs w:val="40"/>
        </w:rPr>
      </w:pPr>
    </w:p>
    <w:p w:rsidR="00EF2DB0" w:rsidRDefault="00EF2DB0" w:rsidP="008B76D3">
      <w:pPr>
        <w:pStyle w:val="infopost"/>
        <w:keepNext/>
        <w:widowControl w:val="0"/>
        <w:spacing w:before="0" w:beforeAutospacing="0" w:after="0" w:afterAutospacing="0"/>
        <w:ind w:right="-142" w:hanging="58"/>
        <w:jc w:val="center"/>
        <w:rPr>
          <w:rFonts w:ascii="Sakkal Majalla" w:hAnsi="Sakkal Majalla" w:cs="Sakkal Majalla"/>
          <w:b/>
          <w:bCs/>
          <w:sz w:val="40"/>
          <w:szCs w:val="40"/>
          <w:rtl/>
        </w:rPr>
      </w:pPr>
    </w:p>
    <w:p w:rsidR="00EF2DB0" w:rsidRDefault="00EF2DB0" w:rsidP="008B76D3">
      <w:pPr>
        <w:pStyle w:val="infopost"/>
        <w:keepNext/>
        <w:widowControl w:val="0"/>
        <w:spacing w:before="0" w:beforeAutospacing="0" w:after="0" w:afterAutospacing="0"/>
        <w:ind w:right="-142" w:hanging="58"/>
        <w:jc w:val="center"/>
        <w:rPr>
          <w:rFonts w:ascii="Sakkal Majalla" w:hAnsi="Sakkal Majalla" w:cs="Sakkal Majalla"/>
          <w:b/>
          <w:bCs/>
          <w:sz w:val="40"/>
          <w:szCs w:val="40"/>
          <w:rtl/>
          <w:lang w:bidi="ar-BH"/>
        </w:rPr>
      </w:pPr>
    </w:p>
    <w:p w:rsidR="00EF2DB0" w:rsidRDefault="00EF2DB0" w:rsidP="008B76D3">
      <w:pPr>
        <w:pStyle w:val="infopost"/>
        <w:keepNext/>
        <w:widowControl w:val="0"/>
        <w:spacing w:before="0" w:beforeAutospacing="0" w:after="0" w:afterAutospacing="0"/>
        <w:ind w:right="-142" w:hanging="58"/>
        <w:jc w:val="center"/>
        <w:rPr>
          <w:rFonts w:ascii="Sakkal Majalla" w:hAnsi="Sakkal Majalla" w:cs="Sakkal Majalla"/>
          <w:b/>
          <w:bCs/>
          <w:sz w:val="40"/>
          <w:szCs w:val="40"/>
          <w:rtl/>
          <w:lang w:bidi="ar-BH"/>
        </w:rPr>
      </w:pPr>
    </w:p>
    <w:p w:rsidR="00EF2DB0" w:rsidRDefault="00EF2DB0" w:rsidP="008B76D3">
      <w:pPr>
        <w:pStyle w:val="infopost"/>
        <w:keepNext/>
        <w:widowControl w:val="0"/>
        <w:spacing w:before="0" w:beforeAutospacing="0" w:after="0" w:afterAutospacing="0"/>
        <w:ind w:right="-142" w:hanging="58"/>
        <w:jc w:val="center"/>
        <w:rPr>
          <w:rFonts w:ascii="Sakkal Majalla" w:hAnsi="Sakkal Majalla" w:cs="Sakkal Majalla"/>
          <w:b/>
          <w:bCs/>
          <w:sz w:val="40"/>
          <w:szCs w:val="40"/>
          <w:rtl/>
          <w:lang w:bidi="ar-BH"/>
        </w:rPr>
      </w:pPr>
    </w:p>
    <w:p w:rsidR="00EF2DB0" w:rsidRDefault="00EF2DB0" w:rsidP="008B76D3">
      <w:pPr>
        <w:pStyle w:val="infopost"/>
        <w:keepNext/>
        <w:widowControl w:val="0"/>
        <w:spacing w:before="0" w:beforeAutospacing="0" w:after="0" w:afterAutospacing="0"/>
        <w:ind w:right="-142" w:hanging="58"/>
        <w:jc w:val="center"/>
        <w:rPr>
          <w:rFonts w:ascii="Sakkal Majalla" w:hAnsi="Sakkal Majalla" w:cs="PT Bold Heading"/>
          <w:sz w:val="40"/>
          <w:szCs w:val="40"/>
          <w:rtl/>
          <w:lang w:bidi="ar-BH"/>
        </w:rPr>
      </w:pPr>
      <w:r>
        <w:rPr>
          <w:rFonts w:ascii="Sakkal Majalla" w:hAnsi="Sakkal Majalla" w:cs="PT Bold Heading" w:hint="cs"/>
          <w:sz w:val="40"/>
          <w:szCs w:val="40"/>
          <w:rtl/>
          <w:lang w:bidi="ar-BH"/>
        </w:rPr>
        <w:t xml:space="preserve">تصور مقترح لتفعيل الابتكار والإبداع وريادة الأعمال </w:t>
      </w:r>
    </w:p>
    <w:p w:rsidR="00EF2DB0" w:rsidRDefault="00EF2DB0" w:rsidP="008B76D3">
      <w:pPr>
        <w:pStyle w:val="infopost"/>
        <w:keepNext/>
        <w:widowControl w:val="0"/>
        <w:spacing w:before="0" w:beforeAutospacing="0" w:after="0" w:afterAutospacing="0"/>
        <w:ind w:right="-142" w:hanging="58"/>
        <w:jc w:val="center"/>
        <w:rPr>
          <w:rFonts w:ascii="Sakkal Majalla" w:hAnsi="Sakkal Majalla" w:cs="PT Bold Heading"/>
          <w:sz w:val="40"/>
          <w:szCs w:val="40"/>
          <w:rtl/>
          <w:lang w:bidi="ar-BH"/>
        </w:rPr>
      </w:pPr>
      <w:r>
        <w:rPr>
          <w:rFonts w:ascii="Sakkal Majalla" w:hAnsi="Sakkal Majalla" w:cs="PT Bold Heading" w:hint="cs"/>
          <w:sz w:val="40"/>
          <w:szCs w:val="40"/>
          <w:rtl/>
          <w:lang w:bidi="ar-BH"/>
        </w:rPr>
        <w:t>في برامج التجربة التكاملية للجامعات الخليجية</w:t>
      </w:r>
    </w:p>
    <w:p w:rsidR="0096059B" w:rsidRPr="0096059B" w:rsidRDefault="0096059B" w:rsidP="0096059B">
      <w:pPr>
        <w:keepNext/>
        <w:widowControl w:val="0"/>
        <w:shd w:val="clear" w:color="auto" w:fill="FFFFFF"/>
        <w:tabs>
          <w:tab w:val="left" w:pos="916"/>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bidi w:val="0"/>
        <w:spacing w:before="120" w:after="0" w:line="240" w:lineRule="auto"/>
        <w:ind w:left="284" w:right="471"/>
        <w:jc w:val="center"/>
        <w:rPr>
          <w:rFonts w:asciiTheme="majorBidi" w:eastAsia="Times New Roman" w:hAnsiTheme="majorBidi" w:cstheme="majorBidi"/>
          <w:b/>
          <w:bCs/>
          <w:i/>
          <w:iCs/>
          <w:color w:val="C00000"/>
          <w:sz w:val="32"/>
          <w:szCs w:val="32"/>
        </w:rPr>
      </w:pPr>
      <w:r w:rsidRPr="0096059B">
        <w:rPr>
          <w:rFonts w:asciiTheme="majorBidi" w:eastAsia="Times New Roman" w:hAnsiTheme="majorBidi" w:cstheme="majorBidi"/>
          <w:b/>
          <w:bCs/>
          <w:i/>
          <w:iCs/>
          <w:color w:val="C00000"/>
          <w:sz w:val="32"/>
          <w:szCs w:val="32"/>
        </w:rPr>
        <w:t>A suggested proposal to activate innovation, creativity and entrepreneurship in the integrated experience programs of the Gulf universities</w:t>
      </w:r>
    </w:p>
    <w:p w:rsidR="00EF2DB0" w:rsidRDefault="00EF2DB0" w:rsidP="008B76D3">
      <w:pPr>
        <w:pStyle w:val="infopost"/>
        <w:keepNext/>
        <w:widowControl w:val="0"/>
        <w:spacing w:before="0" w:beforeAutospacing="0" w:after="0" w:afterAutospacing="0"/>
        <w:ind w:firstLine="368"/>
        <w:jc w:val="center"/>
        <w:rPr>
          <w:rFonts w:ascii="Sakkal Majalla" w:hAnsi="Sakkal Majalla" w:cs="Sakkal Majalla" w:hint="cs"/>
          <w:b/>
          <w:bCs/>
          <w:sz w:val="30"/>
          <w:szCs w:val="30"/>
          <w:rtl/>
        </w:rPr>
      </w:pPr>
    </w:p>
    <w:p w:rsidR="00EF2DB0" w:rsidRDefault="00EF2DB0" w:rsidP="008B76D3">
      <w:pPr>
        <w:pStyle w:val="infopost"/>
        <w:keepNext/>
        <w:widowControl w:val="0"/>
        <w:spacing w:before="0" w:beforeAutospacing="0" w:after="0" w:afterAutospacing="0"/>
        <w:ind w:firstLine="55"/>
        <w:jc w:val="center"/>
        <w:rPr>
          <w:rFonts w:ascii="Sakkal Majalla" w:hAnsi="Sakkal Majalla" w:cs="Sakkal Majalla"/>
          <w:b/>
          <w:bCs/>
          <w:sz w:val="40"/>
          <w:szCs w:val="40"/>
          <w:rtl/>
          <w:lang w:bidi="ar-BH"/>
        </w:rPr>
      </w:pPr>
      <w:r>
        <w:rPr>
          <w:rFonts w:ascii="Sakkal Majalla" w:hAnsi="Sakkal Majalla" w:cs="Sakkal Majalla"/>
          <w:b/>
          <w:bCs/>
          <w:sz w:val="40"/>
          <w:szCs w:val="40"/>
          <w:rtl/>
          <w:lang w:bidi="ar-BH"/>
        </w:rPr>
        <w:t xml:space="preserve">دراسة مقدمة إلى مؤتمر </w:t>
      </w:r>
    </w:p>
    <w:p w:rsidR="00EF2DB0" w:rsidRDefault="00EF2DB0" w:rsidP="008B76D3">
      <w:pPr>
        <w:pStyle w:val="infopost"/>
        <w:keepNext/>
        <w:widowControl w:val="0"/>
        <w:spacing w:before="0" w:beforeAutospacing="0" w:after="0" w:afterAutospacing="0"/>
        <w:ind w:firstLine="55"/>
        <w:jc w:val="center"/>
        <w:rPr>
          <w:rFonts w:ascii="Sakkal Majalla" w:hAnsi="Sakkal Majalla" w:cs="PT Bold Heading"/>
          <w:b/>
          <w:bCs/>
          <w:sz w:val="30"/>
          <w:szCs w:val="30"/>
          <w:rtl/>
          <w:lang w:bidi="ar-BH"/>
        </w:rPr>
      </w:pPr>
      <w:r>
        <w:rPr>
          <w:rFonts w:ascii="Sakkal Majalla" w:hAnsi="Sakkal Majalla" w:cs="PT Bold Heading" w:hint="cs"/>
          <w:b/>
          <w:bCs/>
          <w:sz w:val="30"/>
          <w:szCs w:val="30"/>
          <w:rtl/>
          <w:lang w:bidi="ar-BH"/>
        </w:rPr>
        <w:t>"</w:t>
      </w:r>
      <w:r>
        <w:rPr>
          <w:rFonts w:ascii="Sakkal Majalla" w:hAnsi="Sakkal Majalla" w:cs="PT Bold Heading" w:hint="cs"/>
          <w:b/>
          <w:bCs/>
          <w:color w:val="C00000"/>
          <w:sz w:val="30"/>
          <w:szCs w:val="30"/>
          <w:rtl/>
          <w:lang w:bidi="ar-BH"/>
        </w:rPr>
        <w:t>الجامعات ورؤية المستقبل .. ابتكار واستثمار</w:t>
      </w:r>
      <w:r>
        <w:rPr>
          <w:rFonts w:ascii="Sakkal Majalla" w:hAnsi="Sakkal Majalla" w:cs="PT Bold Heading" w:hint="cs"/>
          <w:b/>
          <w:bCs/>
          <w:sz w:val="30"/>
          <w:szCs w:val="30"/>
          <w:rtl/>
          <w:lang w:bidi="ar-BH"/>
        </w:rPr>
        <w:t>"</w:t>
      </w:r>
    </w:p>
    <w:p w:rsidR="00EF2DB0" w:rsidRDefault="00EF2DB0" w:rsidP="008B76D3">
      <w:pPr>
        <w:pStyle w:val="infopost"/>
        <w:keepNext/>
        <w:widowControl w:val="0"/>
        <w:spacing w:before="0" w:beforeAutospacing="0" w:after="0" w:afterAutospacing="0"/>
        <w:ind w:firstLine="55"/>
        <w:jc w:val="center"/>
        <w:rPr>
          <w:rFonts w:ascii="Sakkal Majalla" w:hAnsi="Sakkal Majalla" w:cs="Sakkal Majalla"/>
          <w:b/>
          <w:bCs/>
          <w:sz w:val="32"/>
          <w:szCs w:val="32"/>
          <w:rtl/>
          <w:lang w:bidi="ar-BH"/>
        </w:rPr>
      </w:pPr>
      <w:r>
        <w:rPr>
          <w:rFonts w:ascii="Sakkal Majalla" w:hAnsi="Sakkal Majalla" w:cs="Sakkal Majalla"/>
          <w:b/>
          <w:bCs/>
          <w:sz w:val="32"/>
          <w:szCs w:val="32"/>
          <w:rtl/>
          <w:lang w:bidi="ar-BH"/>
        </w:rPr>
        <w:t xml:space="preserve">الذى تنظمه </w:t>
      </w:r>
      <w:r w:rsidRPr="0096059B">
        <w:rPr>
          <w:rFonts w:ascii="Sakkal Majalla" w:hAnsi="Sakkal Majalla" w:cs="PT Bold Heading"/>
          <w:b/>
          <w:bCs/>
          <w:color w:val="C00000"/>
          <w:sz w:val="30"/>
          <w:szCs w:val="30"/>
          <w:rtl/>
          <w:lang w:bidi="ar-BH"/>
        </w:rPr>
        <w:t>جامعة المجمعة</w:t>
      </w:r>
      <w:r>
        <w:rPr>
          <w:rFonts w:ascii="Sakkal Majalla" w:hAnsi="Sakkal Majalla" w:cs="Sakkal Majalla"/>
          <w:b/>
          <w:bCs/>
          <w:sz w:val="32"/>
          <w:szCs w:val="32"/>
          <w:rtl/>
          <w:lang w:bidi="ar-BH"/>
        </w:rPr>
        <w:t xml:space="preserve"> في الفترة من </w:t>
      </w:r>
    </w:p>
    <w:p w:rsidR="00EF2DB0" w:rsidRDefault="00EF2DB0" w:rsidP="008B76D3">
      <w:pPr>
        <w:pStyle w:val="infopost"/>
        <w:keepNext/>
        <w:widowControl w:val="0"/>
        <w:spacing w:before="0" w:beforeAutospacing="0" w:after="0" w:afterAutospacing="0"/>
        <w:ind w:firstLine="55"/>
        <w:jc w:val="center"/>
        <w:rPr>
          <w:rFonts w:ascii="Sakkal Majalla" w:hAnsi="Sakkal Majalla" w:cs="Sakkal Majalla"/>
          <w:sz w:val="32"/>
          <w:szCs w:val="32"/>
          <w:rtl/>
          <w:lang w:bidi="ar-BH"/>
        </w:rPr>
      </w:pPr>
      <w:r>
        <w:rPr>
          <w:rFonts w:ascii="Traditional Arabic" w:hAnsi="Traditional Arabic" w:cs="Traditional Arabic" w:hint="cs"/>
          <w:sz w:val="32"/>
          <w:szCs w:val="32"/>
          <w:rtl/>
        </w:rPr>
        <w:t>30/3 – 2/4/1439هـ. 18-20/12/2017م</w:t>
      </w:r>
      <w:r>
        <w:rPr>
          <w:rFonts w:ascii="Sakkal Majalla" w:hAnsi="Sakkal Majalla" w:cs="Sakkal Majalla"/>
          <w:sz w:val="32"/>
          <w:szCs w:val="32"/>
          <w:rtl/>
          <w:lang w:bidi="ar-BH"/>
        </w:rPr>
        <w:t xml:space="preserve"> </w:t>
      </w:r>
    </w:p>
    <w:p w:rsidR="00EF2DB0" w:rsidRDefault="00EF2DB0" w:rsidP="008B76D3">
      <w:pPr>
        <w:pStyle w:val="infopost"/>
        <w:keepNext/>
        <w:widowControl w:val="0"/>
        <w:spacing w:before="0" w:beforeAutospacing="0" w:after="0" w:afterAutospacing="0"/>
        <w:ind w:firstLine="368"/>
        <w:jc w:val="center"/>
        <w:rPr>
          <w:rFonts w:ascii="Sakkal Majalla" w:hAnsi="Sakkal Majalla" w:cs="Sakkal Majalla"/>
          <w:sz w:val="32"/>
          <w:szCs w:val="32"/>
          <w:rtl/>
          <w:lang w:bidi="ar-BH"/>
        </w:rPr>
      </w:pPr>
    </w:p>
    <w:p w:rsidR="0096059B" w:rsidRPr="0096059B" w:rsidRDefault="00EF2DB0" w:rsidP="008B76D3">
      <w:pPr>
        <w:pStyle w:val="infopost"/>
        <w:keepNext/>
        <w:widowControl w:val="0"/>
        <w:spacing w:before="0" w:beforeAutospacing="0" w:after="0" w:afterAutospacing="0"/>
        <w:ind w:firstLine="368"/>
        <w:jc w:val="center"/>
        <w:rPr>
          <w:rFonts w:ascii="Sakkal Majalla" w:hAnsi="Sakkal Majalla" w:cs="Sakkal Majalla"/>
          <w:b/>
          <w:bCs/>
          <w:color w:val="C00000"/>
          <w:sz w:val="32"/>
          <w:szCs w:val="32"/>
          <w:rtl/>
          <w:lang w:bidi="ar-BH"/>
        </w:rPr>
      </w:pPr>
      <w:r w:rsidRPr="0096059B">
        <w:rPr>
          <w:rFonts w:ascii="Sakkal Majalla" w:hAnsi="Sakkal Majalla" w:cs="Sakkal Majalla"/>
          <w:b/>
          <w:bCs/>
          <w:color w:val="C00000"/>
          <w:sz w:val="32"/>
          <w:szCs w:val="32"/>
          <w:rtl/>
          <w:lang w:bidi="ar-BH"/>
        </w:rPr>
        <w:t>فى المحور الثالث:</w:t>
      </w:r>
    </w:p>
    <w:p w:rsidR="00EF2DB0" w:rsidRDefault="00EF2DB0" w:rsidP="008B76D3">
      <w:pPr>
        <w:pStyle w:val="infopost"/>
        <w:keepNext/>
        <w:widowControl w:val="0"/>
        <w:spacing w:before="0" w:beforeAutospacing="0" w:after="0" w:afterAutospacing="0"/>
        <w:ind w:firstLine="368"/>
        <w:jc w:val="center"/>
        <w:rPr>
          <w:rFonts w:ascii="Sakkal Majalla" w:hAnsi="Sakkal Majalla" w:cs="Sakkal Majalla"/>
          <w:b/>
          <w:bCs/>
          <w:sz w:val="32"/>
          <w:szCs w:val="32"/>
          <w:rtl/>
          <w:lang w:bidi="ar-BH"/>
        </w:rPr>
      </w:pPr>
      <w:r>
        <w:rPr>
          <w:rFonts w:ascii="Sakkal Majalla" w:hAnsi="Sakkal Majalla" w:cs="Sakkal Majalla"/>
          <w:b/>
          <w:bCs/>
          <w:sz w:val="32"/>
          <w:szCs w:val="32"/>
          <w:rtl/>
          <w:lang w:bidi="ar-BH"/>
        </w:rPr>
        <w:t xml:space="preserve"> الرؤية الوطنية والابتكارات التنافسية والتميز</w:t>
      </w:r>
    </w:p>
    <w:p w:rsidR="00EF2DB0" w:rsidRPr="0096059B" w:rsidRDefault="00EF2DB0" w:rsidP="008B76D3">
      <w:pPr>
        <w:pStyle w:val="infopost"/>
        <w:keepNext/>
        <w:widowControl w:val="0"/>
        <w:spacing w:before="0" w:beforeAutospacing="0" w:after="0" w:afterAutospacing="0"/>
        <w:ind w:firstLine="368"/>
        <w:jc w:val="center"/>
        <w:rPr>
          <w:rFonts w:ascii="Sakkal Majalla" w:hAnsi="Sakkal Majalla" w:cs="Sakkal Majalla"/>
          <w:b/>
          <w:bCs/>
          <w:color w:val="C00000"/>
          <w:sz w:val="32"/>
          <w:szCs w:val="32"/>
          <w:rtl/>
          <w:lang w:bidi="ar-BH"/>
        </w:rPr>
      </w:pPr>
      <w:r w:rsidRPr="0096059B">
        <w:rPr>
          <w:rFonts w:ascii="Sakkal Majalla" w:hAnsi="Sakkal Majalla" w:cs="Sakkal Majalla"/>
          <w:b/>
          <w:bCs/>
          <w:color w:val="C00000"/>
          <w:sz w:val="32"/>
          <w:szCs w:val="32"/>
          <w:rtl/>
          <w:lang w:bidi="ar-BH"/>
        </w:rPr>
        <w:t>(مجال دراسات: البرامج الوطنية والابتكار.. كيف نتحول)</w:t>
      </w:r>
    </w:p>
    <w:p w:rsidR="00EF2DB0" w:rsidRDefault="00EF2DB0" w:rsidP="008B76D3">
      <w:pPr>
        <w:pStyle w:val="infopost"/>
        <w:keepNext/>
        <w:widowControl w:val="0"/>
        <w:spacing w:before="0" w:beforeAutospacing="0" w:after="0" w:afterAutospacing="0"/>
        <w:ind w:hanging="52"/>
        <w:jc w:val="center"/>
        <w:rPr>
          <w:rFonts w:ascii="Sakkal Majalla" w:hAnsi="Sakkal Majalla" w:cs="Sakkal Majalla"/>
          <w:b/>
          <w:bCs/>
          <w:sz w:val="32"/>
          <w:szCs w:val="32"/>
          <w:rtl/>
          <w:lang w:bidi="ar-BH"/>
        </w:rPr>
      </w:pPr>
    </w:p>
    <w:tbl>
      <w:tblPr>
        <w:bidiVisual/>
        <w:tblW w:w="5000" w:type="pct"/>
        <w:tblLook w:val="04A0" w:firstRow="1" w:lastRow="0" w:firstColumn="1" w:lastColumn="0" w:noHBand="0" w:noVBand="1"/>
      </w:tblPr>
      <w:tblGrid>
        <w:gridCol w:w="3943"/>
        <w:gridCol w:w="4681"/>
      </w:tblGrid>
      <w:tr w:rsidR="00EF2DB0" w:rsidTr="00EF2DB0">
        <w:tc>
          <w:tcPr>
            <w:tcW w:w="5000" w:type="pct"/>
            <w:gridSpan w:val="2"/>
            <w:hideMark/>
          </w:tcPr>
          <w:p w:rsidR="00EF2DB0" w:rsidRDefault="00EF2DB0" w:rsidP="008B76D3">
            <w:pPr>
              <w:pStyle w:val="infopost"/>
              <w:keepNext/>
              <w:widowControl w:val="0"/>
              <w:spacing w:before="0" w:beforeAutospacing="0" w:after="0" w:afterAutospacing="0"/>
              <w:ind w:firstLine="0"/>
              <w:jc w:val="center"/>
              <w:rPr>
                <w:rFonts w:ascii="Sakkal Majalla" w:hAnsi="Sakkal Majalla" w:cs="Sakkal Majalla"/>
                <w:b/>
                <w:bCs/>
                <w:sz w:val="36"/>
                <w:szCs w:val="36"/>
                <w:rtl/>
                <w:lang w:bidi="ar-BH"/>
              </w:rPr>
            </w:pPr>
            <w:r>
              <w:rPr>
                <w:rFonts w:ascii="Sakkal Majalla" w:hAnsi="Sakkal Majalla" w:cs="Sakkal Majalla"/>
                <w:b/>
                <w:bCs/>
                <w:sz w:val="36"/>
                <w:szCs w:val="36"/>
                <w:rtl/>
                <w:lang w:bidi="ar-BH"/>
              </w:rPr>
              <w:t>أ.د. ضياء الدين محمد مطاوع</w:t>
            </w:r>
          </w:p>
          <w:p w:rsidR="00EF2DB0" w:rsidRDefault="00EF2DB0" w:rsidP="008B76D3">
            <w:pPr>
              <w:pStyle w:val="infopost"/>
              <w:keepNext/>
              <w:widowControl w:val="0"/>
              <w:spacing w:before="0" w:beforeAutospacing="0" w:after="0" w:afterAutospacing="0"/>
              <w:ind w:firstLine="0"/>
              <w:jc w:val="center"/>
              <w:rPr>
                <w:rFonts w:ascii="Sakkal Majalla" w:hAnsi="Sakkal Majalla" w:cs="Sakkal Majalla"/>
                <w:b/>
                <w:bCs/>
                <w:sz w:val="28"/>
                <w:szCs w:val="28"/>
                <w:rtl/>
                <w:lang w:bidi="ar-BH"/>
              </w:rPr>
            </w:pPr>
            <w:r>
              <w:rPr>
                <w:rFonts w:ascii="Sakkal Majalla" w:hAnsi="Sakkal Majalla" w:cs="Sakkal Majalla"/>
                <w:b/>
                <w:bCs/>
                <w:sz w:val="28"/>
                <w:szCs w:val="28"/>
                <w:rtl/>
                <w:lang w:bidi="ar-BH"/>
              </w:rPr>
              <w:t xml:space="preserve">أستاذ التربية العلمية بكلية التربية </w:t>
            </w:r>
          </w:p>
          <w:p w:rsidR="00EF2DB0" w:rsidRDefault="00EF2DB0" w:rsidP="008B76D3">
            <w:pPr>
              <w:pStyle w:val="infopost"/>
              <w:keepNext/>
              <w:widowControl w:val="0"/>
              <w:spacing w:before="0" w:beforeAutospacing="0" w:after="0" w:afterAutospacing="0"/>
              <w:ind w:firstLine="0"/>
              <w:jc w:val="center"/>
              <w:rPr>
                <w:rFonts w:ascii="Sakkal Majalla" w:hAnsi="Sakkal Majalla" w:cs="Sakkal Majalla"/>
                <w:b/>
                <w:bCs/>
                <w:sz w:val="28"/>
                <w:szCs w:val="28"/>
                <w:lang w:bidi="ar-BH"/>
              </w:rPr>
            </w:pPr>
            <w:r>
              <w:rPr>
                <w:rFonts w:ascii="Sakkal Majalla" w:hAnsi="Sakkal Majalla" w:cs="Sakkal Majalla"/>
                <w:b/>
                <w:bCs/>
                <w:sz w:val="28"/>
                <w:szCs w:val="28"/>
                <w:rtl/>
                <w:lang w:bidi="ar-BH"/>
              </w:rPr>
              <w:t>مستشار الجودة والاعتماد الأكاديمي - جامعة جدة</w:t>
            </w:r>
          </w:p>
        </w:tc>
      </w:tr>
      <w:tr w:rsidR="00EF2DB0" w:rsidTr="00EF2DB0">
        <w:tc>
          <w:tcPr>
            <w:tcW w:w="2286" w:type="pct"/>
            <w:hideMark/>
          </w:tcPr>
          <w:p w:rsidR="00EF2DB0" w:rsidRDefault="00EF2DB0" w:rsidP="008B76D3">
            <w:pPr>
              <w:pStyle w:val="infopost"/>
              <w:keepNext/>
              <w:widowControl w:val="0"/>
              <w:spacing w:before="120" w:beforeAutospacing="0" w:after="0" w:afterAutospacing="0"/>
              <w:ind w:firstLine="0"/>
              <w:jc w:val="center"/>
              <w:rPr>
                <w:rFonts w:ascii="Sakkal Majalla" w:hAnsi="Sakkal Majalla" w:cs="Sakkal Majalla"/>
                <w:b/>
                <w:bCs/>
                <w:sz w:val="36"/>
                <w:szCs w:val="36"/>
                <w:rtl/>
                <w:lang w:bidi="ar-BH"/>
              </w:rPr>
            </w:pPr>
            <w:r>
              <w:rPr>
                <w:rFonts w:ascii="Sakkal Majalla" w:hAnsi="Sakkal Majalla" w:cs="Sakkal Majalla"/>
                <w:b/>
                <w:bCs/>
                <w:sz w:val="36"/>
                <w:szCs w:val="36"/>
                <w:rtl/>
                <w:lang w:bidi="ar-BH"/>
              </w:rPr>
              <w:t>د. آمنة بنت عبدالعزيز أبا الخيل</w:t>
            </w:r>
          </w:p>
          <w:p w:rsidR="00EF2DB0" w:rsidRDefault="00EF2DB0" w:rsidP="008B76D3">
            <w:pPr>
              <w:pStyle w:val="infopost"/>
              <w:keepNext/>
              <w:widowControl w:val="0"/>
              <w:spacing w:before="0" w:beforeAutospacing="0" w:after="0" w:afterAutospacing="0"/>
              <w:ind w:firstLine="0"/>
              <w:jc w:val="center"/>
              <w:rPr>
                <w:rFonts w:ascii="Sakkal Majalla" w:hAnsi="Sakkal Majalla" w:cs="Sakkal Majalla"/>
                <w:b/>
                <w:bCs/>
                <w:sz w:val="28"/>
                <w:szCs w:val="28"/>
                <w:rtl/>
                <w:lang w:bidi="ar-BH"/>
              </w:rPr>
            </w:pPr>
            <w:r>
              <w:rPr>
                <w:rFonts w:ascii="Sakkal Majalla" w:hAnsi="Sakkal Majalla" w:cs="Sakkal Majalla"/>
                <w:b/>
                <w:bCs/>
                <w:sz w:val="28"/>
                <w:szCs w:val="28"/>
                <w:rtl/>
                <w:lang w:bidi="ar-BH"/>
              </w:rPr>
              <w:t>أستاذ علم النفس التعليمي المشارك</w:t>
            </w:r>
          </w:p>
          <w:p w:rsidR="00EF2DB0" w:rsidRDefault="00EF2DB0" w:rsidP="008B76D3">
            <w:pPr>
              <w:pStyle w:val="infopost"/>
              <w:keepNext/>
              <w:widowControl w:val="0"/>
              <w:spacing w:before="0" w:beforeAutospacing="0" w:after="0" w:afterAutospacing="0"/>
              <w:ind w:firstLine="0"/>
              <w:jc w:val="center"/>
              <w:rPr>
                <w:rFonts w:ascii="Sakkal Majalla" w:hAnsi="Sakkal Majalla" w:cs="Sakkal Majalla"/>
                <w:b/>
                <w:bCs/>
                <w:sz w:val="28"/>
                <w:szCs w:val="28"/>
                <w:lang w:bidi="ar-BH"/>
              </w:rPr>
            </w:pPr>
            <w:r>
              <w:rPr>
                <w:rFonts w:ascii="Sakkal Majalla" w:hAnsi="Sakkal Majalla" w:cs="Sakkal Majalla"/>
                <w:b/>
                <w:bCs/>
                <w:sz w:val="28"/>
                <w:szCs w:val="28"/>
                <w:rtl/>
                <w:lang w:bidi="ar-BH"/>
              </w:rPr>
              <w:t>نائبة المشرف على مركز الإبداع وريادة الأعمال، جامعة جدة</w:t>
            </w:r>
          </w:p>
        </w:tc>
        <w:tc>
          <w:tcPr>
            <w:tcW w:w="2714" w:type="pct"/>
            <w:hideMark/>
          </w:tcPr>
          <w:p w:rsidR="00EF2DB0" w:rsidRDefault="00EF2DB0" w:rsidP="008B76D3">
            <w:pPr>
              <w:pStyle w:val="infopost"/>
              <w:keepNext/>
              <w:widowControl w:val="0"/>
              <w:spacing w:before="120" w:beforeAutospacing="0" w:after="0" w:afterAutospacing="0"/>
              <w:ind w:firstLine="0"/>
              <w:jc w:val="center"/>
              <w:rPr>
                <w:rFonts w:ascii="Sakkal Majalla" w:hAnsi="Sakkal Majalla" w:cs="Sakkal Majalla"/>
                <w:b/>
                <w:bCs/>
                <w:sz w:val="36"/>
                <w:szCs w:val="36"/>
                <w:rtl/>
              </w:rPr>
            </w:pPr>
            <w:r>
              <w:rPr>
                <w:rFonts w:ascii="Sakkal Majalla" w:hAnsi="Sakkal Majalla" w:cs="Sakkal Majalla"/>
                <w:b/>
                <w:bCs/>
                <w:sz w:val="36"/>
                <w:szCs w:val="36"/>
                <w:rtl/>
                <w:lang w:bidi="ar-BH"/>
              </w:rPr>
              <w:t>د. منى توكل السيد</w:t>
            </w:r>
            <w:r>
              <w:rPr>
                <w:rFonts w:ascii="Sakkal Majalla" w:hAnsi="Sakkal Majalla" w:cs="Sakkal Majalla"/>
                <w:b/>
                <w:bCs/>
                <w:sz w:val="36"/>
                <w:szCs w:val="36"/>
                <w:rtl/>
              </w:rPr>
              <w:t xml:space="preserve"> ابراهيم</w:t>
            </w:r>
          </w:p>
          <w:p w:rsidR="00EF2DB0" w:rsidRDefault="00EF2DB0" w:rsidP="008B76D3">
            <w:pPr>
              <w:pStyle w:val="infopost"/>
              <w:keepNext/>
              <w:widowControl w:val="0"/>
              <w:spacing w:before="0" w:beforeAutospacing="0" w:after="0" w:afterAutospacing="0"/>
              <w:ind w:firstLine="0"/>
              <w:jc w:val="center"/>
              <w:rPr>
                <w:rFonts w:ascii="Sakkal Majalla" w:hAnsi="Sakkal Majalla" w:cs="Sakkal Majalla"/>
                <w:b/>
                <w:bCs/>
                <w:sz w:val="28"/>
                <w:szCs w:val="28"/>
                <w:rtl/>
                <w:lang w:bidi="ar-BH"/>
              </w:rPr>
            </w:pPr>
            <w:r>
              <w:rPr>
                <w:rFonts w:ascii="Sakkal Majalla" w:hAnsi="Sakkal Majalla" w:cs="Sakkal Majalla"/>
                <w:b/>
                <w:bCs/>
                <w:sz w:val="28"/>
                <w:szCs w:val="28"/>
                <w:rtl/>
                <w:lang w:bidi="ar-BH"/>
              </w:rPr>
              <w:t xml:space="preserve">أستاذ الصحة النفسية والتربية الخاصة المشارك قسم العلوم التربوية - كلية التربية بالزلفي </w:t>
            </w:r>
          </w:p>
          <w:p w:rsidR="00EF2DB0" w:rsidRDefault="00EF2DB0" w:rsidP="008B76D3">
            <w:pPr>
              <w:pStyle w:val="infopost"/>
              <w:keepNext/>
              <w:widowControl w:val="0"/>
              <w:spacing w:before="0" w:beforeAutospacing="0" w:after="0" w:afterAutospacing="0"/>
              <w:ind w:firstLine="0"/>
              <w:jc w:val="center"/>
              <w:rPr>
                <w:rFonts w:ascii="Sakkal Majalla" w:hAnsi="Sakkal Majalla" w:cs="Sakkal Majalla"/>
                <w:b/>
                <w:bCs/>
                <w:sz w:val="28"/>
                <w:szCs w:val="28"/>
                <w:lang w:bidi="ar-BH"/>
              </w:rPr>
            </w:pPr>
            <w:r>
              <w:rPr>
                <w:rFonts w:ascii="Sakkal Majalla" w:hAnsi="Sakkal Majalla" w:cs="Sakkal Majalla"/>
                <w:b/>
                <w:bCs/>
                <w:sz w:val="28"/>
                <w:szCs w:val="28"/>
                <w:rtl/>
                <w:lang w:bidi="ar-BH"/>
              </w:rPr>
              <w:t>جامعة المجمعة</w:t>
            </w:r>
          </w:p>
        </w:tc>
      </w:tr>
    </w:tbl>
    <w:p w:rsidR="00EF2DB0" w:rsidRDefault="00EF2DB0" w:rsidP="008B76D3">
      <w:pPr>
        <w:keepNext/>
        <w:widowControl w:val="0"/>
        <w:bidi w:val="0"/>
        <w:spacing w:after="0" w:line="240" w:lineRule="auto"/>
        <w:rPr>
          <w:rFonts w:ascii="Sakkal Majalla" w:eastAsia="Times New Roman" w:hAnsi="Sakkal Majalla" w:cs="PT Bold Heading"/>
          <w:color w:val="000000"/>
          <w:sz w:val="24"/>
          <w:szCs w:val="24"/>
          <w:rtl/>
          <w:lang w:bidi="ar-BH"/>
        </w:rPr>
      </w:pPr>
    </w:p>
    <w:p w:rsidR="00EF2DB0" w:rsidRDefault="0096059B" w:rsidP="008B76D3">
      <w:pPr>
        <w:keepNext/>
        <w:widowControl w:val="0"/>
        <w:bidi w:val="0"/>
        <w:spacing w:after="0" w:line="240" w:lineRule="auto"/>
        <w:rPr>
          <w:rFonts w:ascii="Sakkal Majalla" w:eastAsia="Times New Roman" w:hAnsi="Sakkal Majalla" w:cs="PT Bold Heading"/>
          <w:color w:val="000000"/>
          <w:sz w:val="24"/>
          <w:szCs w:val="24"/>
          <w:rtl/>
        </w:rPr>
      </w:pPr>
      <w:r w:rsidRPr="0096059B">
        <w:rPr>
          <w:rFonts w:ascii="Sakkal Majalla" w:hAnsi="Sakkal Majalla" w:cs="PT Bold Heading"/>
          <w:noProof/>
        </w:rPr>
        <mc:AlternateContent>
          <mc:Choice Requires="wps">
            <w:drawing>
              <wp:anchor distT="0" distB="0" distL="114300" distR="114300" simplePos="0" relativeHeight="251660288" behindDoc="0" locked="0" layoutInCell="1" allowOverlap="1" wp14:editId="36B11C9B">
                <wp:simplePos x="0" y="0"/>
                <wp:positionH relativeFrom="column">
                  <wp:posOffset>1812925</wp:posOffset>
                </wp:positionH>
                <wp:positionV relativeFrom="paragraph">
                  <wp:posOffset>388962</wp:posOffset>
                </wp:positionV>
                <wp:extent cx="2031231" cy="380169"/>
                <wp:effectExtent l="0" t="0" r="762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031231" cy="380169"/>
                        </a:xfrm>
                        <a:prstGeom prst="rect">
                          <a:avLst/>
                        </a:prstGeom>
                        <a:solidFill>
                          <a:srgbClr val="FFFFFF"/>
                        </a:solidFill>
                        <a:ln w="9525">
                          <a:noFill/>
                          <a:miter lim="800000"/>
                          <a:headEnd/>
                          <a:tailEnd/>
                        </a:ln>
                      </wps:spPr>
                      <wps:txbx>
                        <w:txbxContent>
                          <w:p w:rsidR="0096059B" w:rsidRDefault="0096059B" w:rsidP="009605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75pt;margin-top:30.65pt;width:159.95pt;height:29.9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" stroked="f">
                <v:textbox>
                  <w:txbxContent>
                    <w:p w:rsidR="0096059B" w:rsidRDefault="0096059B" w:rsidP="0096059B"/>
                  </w:txbxContent>
                </v:textbox>
              </v:shape>
            </w:pict>
          </mc:Fallback>
        </mc:AlternateContent>
      </w:r>
      <w:r w:rsidR="00EF2DB0">
        <w:rPr>
          <w:rFonts w:ascii="Sakkal Majalla" w:hAnsi="Sakkal Majalla" w:cs="PT Bold Heading"/>
          <w:rtl/>
        </w:rPr>
        <w:br w:type="page"/>
      </w:r>
    </w:p>
    <w:p w:rsidR="00EF2DB0" w:rsidRDefault="00EF2DB0" w:rsidP="008B76D3">
      <w:pPr>
        <w:pStyle w:val="infopost"/>
        <w:keepNext/>
        <w:widowControl w:val="0"/>
        <w:spacing w:before="0" w:beforeAutospacing="0" w:after="0" w:afterAutospacing="0"/>
        <w:ind w:right="-142" w:hanging="58"/>
        <w:jc w:val="center"/>
        <w:rPr>
          <w:rFonts w:ascii="Sakkal Majalla" w:hAnsi="Sakkal Majalla" w:cs="PT Bold Heading"/>
          <w:lang w:bidi="ar-BH"/>
        </w:rPr>
      </w:pPr>
      <w:r>
        <w:rPr>
          <w:rFonts w:ascii="Sakkal Majalla" w:hAnsi="Sakkal Majalla" w:cs="PT Bold Heading" w:hint="cs"/>
          <w:rtl/>
          <w:lang w:bidi="ar-BH"/>
        </w:rPr>
        <w:lastRenderedPageBreak/>
        <w:t>تصور مقترح لتفعيل الابتكار والإبداع وريادة الأعمال في برامج التجربة التكاملية للجامعات الخليجية</w:t>
      </w:r>
    </w:p>
    <w:p w:rsidR="00EF2DB0" w:rsidRDefault="00EF2DB0" w:rsidP="008B76D3">
      <w:pPr>
        <w:pStyle w:val="infopost"/>
        <w:keepNext/>
        <w:widowControl w:val="0"/>
        <w:spacing w:before="0" w:beforeAutospacing="0" w:after="0" w:afterAutospacing="0"/>
        <w:ind w:hanging="52"/>
        <w:jc w:val="both"/>
        <w:rPr>
          <w:rFonts w:ascii="Sakkal Majalla" w:hAnsi="Sakkal Majalla" w:cs="PT Bold Heading"/>
          <w:b/>
          <w:bCs/>
          <w:color w:val="C00000"/>
          <w:sz w:val="22"/>
          <w:szCs w:val="22"/>
          <w:rtl/>
          <w:lang w:bidi="ar-BH"/>
        </w:rPr>
      </w:pPr>
      <w:r>
        <w:rPr>
          <w:rFonts w:ascii="Sakkal Majalla" w:hAnsi="Sakkal Majalla" w:cs="PT Bold Heading" w:hint="cs"/>
          <w:b/>
          <w:bCs/>
          <w:color w:val="C00000"/>
          <w:sz w:val="22"/>
          <w:szCs w:val="22"/>
          <w:rtl/>
          <w:lang w:bidi="ar-BH"/>
        </w:rPr>
        <w:t xml:space="preserve">الملخص </w:t>
      </w:r>
    </w:p>
    <w:p w:rsidR="00EF2DB0" w:rsidRDefault="00EF2DB0" w:rsidP="008B76D3">
      <w:pPr>
        <w:keepNext/>
        <w:widowControl w:val="0"/>
        <w:spacing w:after="0" w:line="240" w:lineRule="auto"/>
        <w:ind w:firstLine="37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استهدفت الدراسة </w:t>
      </w:r>
      <w:r>
        <w:rPr>
          <w:rFonts w:ascii="Traditional Arabic" w:hAnsi="Traditional Arabic" w:cs="Traditional Arabic" w:hint="cs"/>
          <w:sz w:val="36"/>
          <w:szCs w:val="36"/>
          <w:rtl/>
          <w:lang w:bidi="ar-BH"/>
        </w:rPr>
        <w:t xml:space="preserve">وضع تصوراً مقترحاً لتفعيل الابتكار والإبداع وريادة </w:t>
      </w:r>
      <w:r>
        <w:rPr>
          <w:rFonts w:ascii="Traditional Arabic" w:hAnsi="Traditional Arabic" w:cs="Traditional Arabic" w:hint="cs"/>
          <w:sz w:val="32"/>
          <w:szCs w:val="32"/>
          <w:rtl/>
          <w:lang w:bidi="ar-BH"/>
        </w:rPr>
        <w:t>الأعمال في برامج التجربة التكاملية للجامعات الخليجية ومبادراتها، وسعت الدراسة إلى الإجابة</w:t>
      </w:r>
      <w:r>
        <w:rPr>
          <w:rFonts w:ascii="Traditional Arabic" w:hAnsi="Traditional Arabic" w:cs="Traditional Arabic" w:hint="cs"/>
          <w:sz w:val="32"/>
          <w:szCs w:val="32"/>
          <w:rtl/>
        </w:rPr>
        <w:t xml:space="preserve"> عن الأسئلة التالية:</w:t>
      </w:r>
    </w:p>
    <w:p w:rsidR="00EF2DB0" w:rsidRDefault="00EF2DB0" w:rsidP="008B76D3">
      <w:pPr>
        <w:pStyle w:val="infopost"/>
        <w:keepNext/>
        <w:widowControl w:val="0"/>
        <w:spacing w:before="0" w:beforeAutospacing="0" w:after="0" w:afterAutospacing="0"/>
        <w:ind w:left="374" w:hanging="426"/>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rPr>
        <w:t xml:space="preserve">1- </w:t>
      </w:r>
      <w:r>
        <w:rPr>
          <w:rFonts w:ascii="Traditional Arabic" w:hAnsi="Traditional Arabic" w:cs="Traditional Arabic" w:hint="cs"/>
          <w:sz w:val="32"/>
          <w:szCs w:val="32"/>
          <w:rtl/>
          <w:lang w:bidi="ar-BH"/>
        </w:rPr>
        <w:t xml:space="preserve">ما المقصود بالابتكار والإبداع وريادة الأعمال التي تستهدف مبادرات مراكز الإبداع وريادة الأعمال تعزيزها على المستوى الجامعي؟ </w:t>
      </w:r>
    </w:p>
    <w:p w:rsidR="00EF2DB0" w:rsidRDefault="00EF2DB0" w:rsidP="008B76D3">
      <w:pPr>
        <w:pStyle w:val="infopost"/>
        <w:keepNext/>
        <w:widowControl w:val="0"/>
        <w:spacing w:before="0" w:beforeAutospacing="0" w:after="0" w:afterAutospacing="0"/>
        <w:ind w:left="374" w:hanging="426"/>
        <w:jc w:val="both"/>
        <w:rPr>
          <w:rFonts w:ascii="Traditional Arabic" w:hAnsi="Traditional Arabic" w:cs="Traditional Arabic"/>
          <w:sz w:val="32"/>
          <w:szCs w:val="32"/>
          <w:lang w:bidi="ar-BH"/>
        </w:rPr>
      </w:pPr>
      <w:r>
        <w:rPr>
          <w:rFonts w:ascii="Traditional Arabic" w:hAnsi="Traditional Arabic" w:cs="Traditional Arabic" w:hint="cs"/>
          <w:sz w:val="32"/>
          <w:szCs w:val="32"/>
          <w:rtl/>
          <w:lang w:bidi="ar-BH"/>
        </w:rPr>
        <w:t>2- ما جهود الجامعات ومؤسسات التعليم العالي العالمية والعربية في تعزيز الابتكار والإبداع من خلال مبادرات مراكز الإبداع وريادة الأعمال؟</w:t>
      </w:r>
    </w:p>
    <w:p w:rsidR="00EF2DB0" w:rsidRDefault="00EF2DB0" w:rsidP="008B76D3">
      <w:pPr>
        <w:pStyle w:val="infopost"/>
        <w:keepNext/>
        <w:widowControl w:val="0"/>
        <w:spacing w:before="0" w:beforeAutospacing="0" w:after="0" w:afterAutospacing="0"/>
        <w:ind w:left="374" w:hanging="426"/>
        <w:jc w:val="both"/>
        <w:rPr>
          <w:rFonts w:ascii="Traditional Arabic" w:hAnsi="Traditional Arabic" w:cs="Traditional Arabic"/>
          <w:sz w:val="32"/>
          <w:szCs w:val="32"/>
          <w:lang w:bidi="ar-BH"/>
        </w:rPr>
      </w:pPr>
      <w:r>
        <w:rPr>
          <w:rFonts w:ascii="Traditional Arabic" w:hAnsi="Traditional Arabic" w:cs="Traditional Arabic" w:hint="cs"/>
          <w:sz w:val="32"/>
          <w:szCs w:val="32"/>
          <w:rtl/>
          <w:lang w:bidi="ar-BH"/>
        </w:rPr>
        <w:t>3- ما التجربة التكاملية الموصي بتفعيل برامجها الأكاديمية من خلال الجامعات السعودية، وفق رؤية خادم الحرمين الشريفين، وتوصية أمانة دول مجلس التعاون الخليجي؟</w:t>
      </w:r>
    </w:p>
    <w:p w:rsidR="00EF2DB0" w:rsidRDefault="00EF2DB0" w:rsidP="008B76D3">
      <w:pPr>
        <w:pStyle w:val="infopost"/>
        <w:keepNext/>
        <w:widowControl w:val="0"/>
        <w:spacing w:before="0" w:beforeAutospacing="0" w:after="0" w:afterAutospacing="0"/>
        <w:ind w:left="374" w:hanging="426"/>
        <w:jc w:val="both"/>
        <w:rPr>
          <w:rFonts w:ascii="Traditional Arabic" w:hAnsi="Traditional Arabic" w:cs="Traditional Arabic"/>
          <w:sz w:val="34"/>
          <w:szCs w:val="34"/>
          <w:lang w:bidi="ar-BH"/>
        </w:rPr>
      </w:pPr>
      <w:r>
        <w:rPr>
          <w:rFonts w:ascii="Traditional Arabic" w:hAnsi="Traditional Arabic" w:cs="Traditional Arabic" w:hint="cs"/>
          <w:sz w:val="32"/>
          <w:szCs w:val="32"/>
          <w:rtl/>
          <w:lang w:bidi="ar-BH"/>
        </w:rPr>
        <w:t>4- ما التصور المقترح لنطاق العمل التخطيطي والتنفيذي لتفعيل الابتكار والإبداع وريادة الأعمال في</w:t>
      </w:r>
      <w:r>
        <w:rPr>
          <w:rFonts w:ascii="Traditional Arabic" w:hAnsi="Traditional Arabic" w:cs="Traditional Arabic" w:hint="cs"/>
          <w:sz w:val="34"/>
          <w:szCs w:val="34"/>
          <w:rtl/>
          <w:lang w:bidi="ar-BH"/>
        </w:rPr>
        <w:t xml:space="preserve"> برامج التجربة التكاملية للجامعات السعودية، ومن ثم الجامعات الخليجية</w:t>
      </w:r>
      <w:r>
        <w:rPr>
          <w:rFonts w:ascii="Traditional Arabic" w:hAnsi="Traditional Arabic" w:cs="Traditional Arabic" w:hint="cs"/>
          <w:b/>
          <w:bCs/>
          <w:sz w:val="34"/>
          <w:szCs w:val="34"/>
          <w:rtl/>
          <w:lang w:bidi="ar-BH"/>
        </w:rPr>
        <w:t>؟</w:t>
      </w:r>
    </w:p>
    <w:p w:rsidR="00EF2DB0" w:rsidRDefault="00EF2DB0" w:rsidP="008B76D3">
      <w:pPr>
        <w:keepNext/>
        <w:widowControl w:val="0"/>
        <w:spacing w:after="0" w:line="240" w:lineRule="auto"/>
        <w:ind w:firstLine="374"/>
        <w:jc w:val="both"/>
        <w:rPr>
          <w:rFonts w:ascii="Traditional Arabic" w:hAnsi="Traditional Arabic" w:cs="Traditional Arabic"/>
          <w:sz w:val="32"/>
          <w:szCs w:val="32"/>
        </w:rPr>
      </w:pPr>
      <w:r>
        <w:rPr>
          <w:rFonts w:ascii="Traditional Arabic" w:hAnsi="Traditional Arabic" w:cs="Traditional Arabic" w:hint="cs"/>
          <w:sz w:val="32"/>
          <w:szCs w:val="32"/>
          <w:rtl/>
        </w:rPr>
        <w:t>واستخدمت الدراسة المنهج الوصفي التحليلي، حيث استعرضت الأدبيات المرتبطة بمتغيراتها، للتعريف بالابتكار والإبداع وريادة الأعمال، و</w:t>
      </w:r>
      <w:r>
        <w:rPr>
          <w:rFonts w:ascii="Traditional Arabic" w:hAnsi="Traditional Arabic" w:cs="Traditional Arabic" w:hint="cs"/>
          <w:sz w:val="32"/>
          <w:szCs w:val="32"/>
          <w:rtl/>
          <w:lang w:bidi="ar-BH"/>
        </w:rPr>
        <w:t>جهود الجامعات ومؤسسات التعليم العالي العالمية والعربية في تعزيز الابتكار والإبداع من خلال مبادرات مراكز الإبداع وريادة الأعمال،</w:t>
      </w:r>
      <w:r>
        <w:rPr>
          <w:rFonts w:ascii="Traditional Arabic" w:hAnsi="Traditional Arabic" w:cs="Traditional Arabic" w:hint="cs"/>
          <w:sz w:val="32"/>
          <w:szCs w:val="32"/>
          <w:rtl/>
        </w:rPr>
        <w:t xml:space="preserve"> كما تم التعريف بالتجربة التكاملية الخليجية والمجالات العشرة لبرامجها ومبادراتها. </w:t>
      </w:r>
    </w:p>
    <w:p w:rsidR="00EF2DB0" w:rsidRDefault="00EF2DB0" w:rsidP="008B76D3">
      <w:pPr>
        <w:keepNext/>
        <w:widowControl w:val="0"/>
        <w:spacing w:after="0" w:line="240" w:lineRule="auto"/>
        <w:ind w:firstLine="374"/>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rPr>
        <w:t xml:space="preserve">وأظهرت الدراسة </w:t>
      </w:r>
      <w:r>
        <w:rPr>
          <w:rFonts w:ascii="Traditional Arabic" w:hAnsi="Traditional Arabic" w:cs="Traditional Arabic" w:hint="cs"/>
          <w:sz w:val="32"/>
          <w:szCs w:val="32"/>
          <w:rtl/>
          <w:lang w:bidi="ar-BH"/>
        </w:rPr>
        <w:t xml:space="preserve">أبرز معوقات تفعيل التجربة التكاملية على مستوى الجامعات، والممثلة في انخفاض مستويات الوعى بأبعادها، وآليات تفعيلها لدى كل من طلبة الجامعة وأعضاء هيئة التدريس، ومقترحات التغلب عليها. وتم اقتراح </w:t>
      </w:r>
      <w:r>
        <w:rPr>
          <w:rFonts w:ascii="Traditional Arabic" w:hAnsi="Traditional Arabic" w:cs="Traditional Arabic" w:hint="cs"/>
          <w:sz w:val="32"/>
          <w:szCs w:val="32"/>
          <w:rtl/>
        </w:rPr>
        <w:t xml:space="preserve">إطاراً عاماً مبدئيا لمصفوفة خطة  تشغيلية </w:t>
      </w:r>
      <w:r>
        <w:rPr>
          <w:rFonts w:ascii="Times New Roman" w:hAnsi="Times New Roman" w:cs="Times New Roman"/>
          <w:sz w:val="26"/>
          <w:szCs w:val="26"/>
        </w:rPr>
        <w:t>Action</w:t>
      </w:r>
      <w:r>
        <w:rPr>
          <w:rFonts w:ascii="Traditional Arabic" w:hAnsi="Traditional Arabic" w:cs="Traditional Arabic" w:hint="cs"/>
          <w:sz w:val="32"/>
          <w:szCs w:val="32"/>
        </w:rPr>
        <w:t xml:space="preserve"> </w:t>
      </w:r>
      <w:r>
        <w:rPr>
          <w:rFonts w:ascii="Times New Roman" w:hAnsi="Times New Roman" w:cs="Times New Roman"/>
          <w:sz w:val="26"/>
          <w:szCs w:val="26"/>
        </w:rPr>
        <w:t>plane  matrix</w:t>
      </w:r>
      <w:r>
        <w:rPr>
          <w:rFonts w:ascii="Traditional Arabic" w:hAnsi="Traditional Arabic" w:cs="Traditional Arabic" w:hint="cs"/>
          <w:sz w:val="32"/>
          <w:szCs w:val="32"/>
          <w:rtl/>
        </w:rPr>
        <w:t xml:space="preserve"> لتفعيل برامج التجربة التكاملية ومبادراتها التعزيزية لمسيرة العمل الخليجي المشترك لتكون بمثابة خارطة طريق </w:t>
      </w:r>
      <w:r>
        <w:rPr>
          <w:rFonts w:ascii="Times New Roman" w:hAnsi="Times New Roman" w:cs="Times New Roman"/>
          <w:sz w:val="26"/>
          <w:szCs w:val="26"/>
        </w:rPr>
        <w:t>Road map</w:t>
      </w:r>
      <w:r>
        <w:rPr>
          <w:rFonts w:ascii="Traditional Arabic" w:hAnsi="Traditional Arabic" w:cs="Traditional Arabic" w:hint="cs"/>
          <w:sz w:val="32"/>
          <w:szCs w:val="32"/>
          <w:rtl/>
        </w:rPr>
        <w:t xml:space="preserve">  تشمل أهداف كل مجال من المجالات العشرة للتجربة التكاملية، والجهات المعنية بتحقيق هذه الأهداف، وشملت: عمادات، ووكالات، وكليات، وأقسام، وأكاديميات، وبرامج هيئات ومنظمات.</w:t>
      </w:r>
      <w:r>
        <w:rPr>
          <w:rFonts w:ascii="Traditional Arabic" w:hAnsi="Traditional Arabic" w:cs="Traditional Arabic" w:hint="cs"/>
          <w:sz w:val="32"/>
          <w:szCs w:val="32"/>
          <w:rtl/>
          <w:lang w:bidi="ar-BH"/>
        </w:rPr>
        <w:t xml:space="preserve"> وتم اقتراح آليات تنفيذية لتفعيل مشاركات طلاب وأعضاء هيئة التدريس في التجربة التكاملية، ووضع تصور خطة تشغيل تنفيذية لتفعيل مشاركات الطلاب وأعضاء هيئة التدريس في تحقيق أهداف التجربة التكاملية.</w:t>
      </w:r>
    </w:p>
    <w:p w:rsidR="00EF2DB0" w:rsidRDefault="00EF2DB0" w:rsidP="008B76D3">
      <w:pPr>
        <w:keepNext/>
        <w:widowControl w:val="0"/>
        <w:spacing w:after="0" w:line="240" w:lineRule="auto"/>
        <w:ind w:firstLine="374"/>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 xml:space="preserve">واختتمت الدراسة بتوصيات تفعيلية لأدوار مراكز الإبداع وريادة الأعمال بجامعات دول مجلس التعاون الخليجي للمشاركة فى برامج التجربة التكاملية ومبادراتها لتعزيز الابتكار والإبداع. </w:t>
      </w:r>
    </w:p>
    <w:p w:rsidR="00EF2DB0" w:rsidRDefault="00EF2DB0" w:rsidP="008B76D3">
      <w:pPr>
        <w:pStyle w:val="infopost"/>
        <w:keepNext/>
        <w:widowControl w:val="0"/>
        <w:spacing w:before="120" w:beforeAutospacing="0" w:after="0" w:afterAutospacing="0"/>
        <w:ind w:hanging="51"/>
        <w:jc w:val="both"/>
        <w:rPr>
          <w:rFonts w:ascii="Traditional Arabic" w:hAnsi="Traditional Arabic" w:cs="Traditional Arabic"/>
          <w:b/>
          <w:bCs/>
          <w:sz w:val="32"/>
          <w:szCs w:val="32"/>
          <w:rtl/>
          <w:lang w:bidi="ar-BH"/>
        </w:rPr>
      </w:pPr>
      <w:r>
        <w:rPr>
          <w:rFonts w:ascii="Sakkal Majalla" w:hAnsi="Sakkal Majalla" w:cs="PT Bold Heading" w:hint="cs"/>
          <w:color w:val="C00000"/>
          <w:rtl/>
          <w:lang w:bidi="ar-BH"/>
        </w:rPr>
        <w:t>الكلمات المفتاحية</w:t>
      </w:r>
      <w:r>
        <w:rPr>
          <w:rFonts w:ascii="Sakkal Majalla" w:hAnsi="Sakkal Majalla" w:cs="PT Bold Heading" w:hint="cs"/>
          <w:color w:val="C00000"/>
          <w:sz w:val="28"/>
          <w:szCs w:val="28"/>
          <w:rtl/>
          <w:lang w:bidi="ar-BH"/>
        </w:rPr>
        <w:t>:</w:t>
      </w:r>
      <w:r>
        <w:rPr>
          <w:rFonts w:ascii="Sakkal Majalla" w:hAnsi="Sakkal Majalla" w:cs="PT Bold Heading" w:hint="cs"/>
          <w:b/>
          <w:bCs/>
          <w:color w:val="C00000"/>
          <w:sz w:val="28"/>
          <w:szCs w:val="28"/>
          <w:rtl/>
          <w:lang w:bidi="ar-BH"/>
        </w:rPr>
        <w:t xml:space="preserve"> </w:t>
      </w:r>
      <w:r>
        <w:rPr>
          <w:rFonts w:ascii="Traditional Arabic" w:hAnsi="Traditional Arabic" w:cs="Traditional Arabic" w:hint="cs"/>
          <w:b/>
          <w:bCs/>
          <w:sz w:val="32"/>
          <w:szCs w:val="32"/>
          <w:rtl/>
          <w:lang w:bidi="ar-BH"/>
        </w:rPr>
        <w:t>الابتكار-الإبداع-  ريادة الأعمال- التجربة التكاملية- الجامعات الخليجية</w:t>
      </w:r>
    </w:p>
    <w:p w:rsidR="00EF2DB0" w:rsidRDefault="00EF2DB0" w:rsidP="008B76D3">
      <w:pPr>
        <w:keepNext/>
        <w:widowControl w:val="0"/>
        <w:bidi w:val="0"/>
        <w:spacing w:after="0" w:line="240" w:lineRule="auto"/>
        <w:rPr>
          <w:rFonts w:ascii="Sakkal Majalla" w:eastAsia="Times New Roman" w:hAnsi="Sakkal Majalla" w:cs="PT Bold Heading"/>
          <w:color w:val="C00000"/>
          <w:sz w:val="24"/>
          <w:szCs w:val="24"/>
          <w:lang w:bidi="ar-BH"/>
        </w:rPr>
      </w:pPr>
      <w:r>
        <w:rPr>
          <w:rFonts w:ascii="Sakkal Majalla" w:hAnsi="Sakkal Majalla" w:cs="PT Bold Heading" w:hint="cs"/>
          <w:color w:val="C00000"/>
          <w:rtl/>
          <w:lang w:bidi="ar-BH"/>
        </w:rPr>
        <w:br w:type="page"/>
      </w:r>
    </w:p>
    <w:p w:rsidR="00EF2DB0" w:rsidRDefault="00EF2DB0" w:rsidP="008B76D3">
      <w:pPr>
        <w:pStyle w:val="infopost"/>
        <w:keepNext/>
        <w:widowControl w:val="0"/>
        <w:spacing w:before="0" w:beforeAutospacing="0" w:after="0" w:afterAutospacing="0"/>
        <w:ind w:hanging="52"/>
        <w:jc w:val="both"/>
        <w:rPr>
          <w:rFonts w:ascii="Sakkal Majalla" w:hAnsi="Sakkal Majalla" w:cs="PT Bold Heading" w:hint="cs"/>
          <w:color w:val="C00000"/>
          <w:rtl/>
        </w:rPr>
      </w:pPr>
      <w:r>
        <w:rPr>
          <w:rFonts w:ascii="Sakkal Majalla" w:hAnsi="Sakkal Majalla" w:cs="PT Bold Heading" w:hint="cs"/>
          <w:color w:val="C00000"/>
          <w:rtl/>
          <w:lang w:bidi="ar-BH"/>
        </w:rPr>
        <w:t>المقدمة</w:t>
      </w:r>
    </w:p>
    <w:p w:rsidR="00EF2DB0" w:rsidRDefault="00EF2DB0" w:rsidP="008B76D3">
      <w:pPr>
        <w:pStyle w:val="infopost"/>
        <w:keepNext/>
        <w:widowControl w:val="0"/>
        <w:spacing w:before="0" w:beforeAutospacing="0" w:after="0" w:afterAutospacing="0"/>
        <w:ind w:firstLine="368"/>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 xml:space="preserve">تؤكد رؤية خادم الحرمين الشريفين الملك سلمان بن عبدالعزيز - يرعاه الله- الواردة في صدارة الاجتماع الثامن عشر لأمانة دول مجلس التعاون الخليجي في أبريل 2016م بمدينة الرياض؛ أهمية تعزيز مسيرة العمل الخليجي المشترك، من خلال تجربة بحثية تكاملية مشتركة، في مجالات متنوعة، لتحقق فوائد متعددة على المستوى الخليجي. وفى الاجتماع الثاني والعشرين لأمانة مجلس دول التعاون الخليجي؛ المنعقد في أكتوبر 2016م  بجامعة الملك خالد بمدينة أبها؛ وأوصت لجنته بضرورة ترجمة الجامعات ومؤسسات التعليم العالي لهذه الرؤية، من خلال مشاركة الجامعات الخليجية في برامج أكاديمية مخصصة لذلك، في إطار تجربة تكاملية تشارك فيها الجامعات ومؤسسات التعليم العالي بدول مجلس التعاون الخليجي، لتنفيذ برامج تكاملية، تتضمن مبادرات ومناشط تعزيزية للابتكار والإبداع وريادة الأعمال. </w:t>
      </w:r>
    </w:p>
    <w:p w:rsidR="00EF2DB0" w:rsidRDefault="00EF2DB0" w:rsidP="008B76D3">
      <w:pPr>
        <w:keepNext/>
        <w:widowControl w:val="0"/>
        <w:spacing w:before="120" w:after="0" w:line="240" w:lineRule="auto"/>
        <w:ind w:firstLine="368"/>
        <w:jc w:val="both"/>
        <w:rPr>
          <w:rFonts w:ascii="Traditional Arabic" w:eastAsia="Times New Roman" w:hAnsi="Traditional Arabic" w:cs="Traditional Arabic"/>
          <w:color w:val="000000"/>
          <w:sz w:val="32"/>
          <w:szCs w:val="32"/>
          <w:rtl/>
          <w:lang w:bidi="ar-BH"/>
        </w:rPr>
      </w:pPr>
      <w:r>
        <w:rPr>
          <w:rFonts w:ascii="Traditional Arabic" w:eastAsia="Times New Roman" w:hAnsi="Traditional Arabic" w:cs="Traditional Arabic" w:hint="cs"/>
          <w:color w:val="000000"/>
          <w:sz w:val="32"/>
          <w:szCs w:val="32"/>
          <w:rtl/>
          <w:lang w:bidi="ar-BH"/>
        </w:rPr>
        <w:t xml:space="preserve">وتتوافق هذه الرؤية مع ما تحرص الجامعات على تحقيقه، من خلال </w:t>
      </w:r>
      <w:r>
        <w:rPr>
          <w:rFonts w:ascii="Traditional Arabic" w:hAnsi="Traditional Arabic" w:cs="Traditional Arabic" w:hint="cs"/>
          <w:sz w:val="32"/>
          <w:szCs w:val="32"/>
          <w:rtl/>
          <w:lang w:bidi="ar-BH"/>
        </w:rPr>
        <w:t xml:space="preserve">مراكزها للإبداع وريادة الأعمال، التي تستهدف </w:t>
      </w:r>
      <w:r>
        <w:rPr>
          <w:rFonts w:ascii="Traditional Arabic" w:eastAsia="Times New Roman" w:hAnsi="Traditional Arabic" w:cs="Traditional Arabic" w:hint="cs"/>
          <w:color w:val="000000"/>
          <w:sz w:val="32"/>
          <w:szCs w:val="32"/>
          <w:rtl/>
          <w:lang w:bidi="ar-BH"/>
        </w:rPr>
        <w:t xml:space="preserve">الاستثمار في عقول الشباب وأفكارهم الإبداعية، استنادا إلى رؤية المملكة 2030 لخطة التنمية الوطنية، التي تولى عناية كبرى بتوسيع قاعدة الابتكار في جميع القطاعات، وتوظيف التقنية في جميع مناحي الحياة، مما يسهم في تحول المملكة من اقتصاد قائم على الثروة النفطية إلى اقتصاد أكثر تنوعاُ قائم على الثروة المعرفية التي لا تنضب. </w:t>
      </w:r>
    </w:p>
    <w:p w:rsidR="00EF2DB0" w:rsidRDefault="00EF2DB0" w:rsidP="008B76D3">
      <w:pPr>
        <w:keepNext/>
        <w:widowControl w:val="0"/>
        <w:spacing w:before="120" w:after="0" w:line="240" w:lineRule="auto"/>
        <w:ind w:firstLine="368"/>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lang w:bidi="ar-BH"/>
        </w:rPr>
        <w:t>وقد انطلقت كافة المؤسسات الحكومية والشركات الكبرى في القطاع الخاص من هذه الرؤية، بدعم هذا التوجه من خلال إقامة العديد من الفعاليات التي تحفز على الابتكار والإبداع وريادة الأعمال</w:t>
      </w:r>
      <w:r>
        <w:rPr>
          <w:rFonts w:ascii="Traditional Arabic" w:eastAsia="Times New Roman" w:hAnsi="Traditional Arabic" w:cs="Traditional Arabic" w:hint="cs"/>
          <w:color w:val="000000"/>
          <w:sz w:val="32"/>
          <w:szCs w:val="32"/>
          <w:lang w:bidi="ar-BH"/>
        </w:rPr>
        <w:t>.</w:t>
      </w:r>
      <w:r>
        <w:rPr>
          <w:rFonts w:ascii="Traditional Arabic" w:eastAsia="Times New Roman" w:hAnsi="Traditional Arabic" w:cs="Traditional Arabic" w:hint="cs"/>
          <w:color w:val="000000"/>
          <w:sz w:val="32"/>
          <w:szCs w:val="32"/>
          <w:rtl/>
          <w:lang w:bidi="ar-BH"/>
        </w:rPr>
        <w:t xml:space="preserve"> وقدمت وزارة التعليم في المملكة العربية السعودية العديد من المبادرات في هذا الاتجاه، حيث أنشأت مراكز الإبداع وريادة الأعمال في كافة الجامعات، وأسست شركات أودية التقنية في العديد من الجامعات، ونظمت معارض ومؤتمرات للطلبة، وجعلت الابتكار وريادة الأعمال محوراً رئيساً يميز هذه المؤتمرات، كما قامت بتنظيم العديد من المسابقات والبرامج التي تحفز الطلبة على الإبداع والابتكار، لأهمية ذلك لمستقبل الوطن</w:t>
      </w:r>
      <w:r>
        <w:rPr>
          <w:rFonts w:ascii="Traditional Arabic" w:eastAsia="Times New Roman" w:hAnsi="Traditional Arabic" w:cs="Traditional Arabic" w:hint="cs"/>
          <w:color w:val="000000"/>
          <w:sz w:val="32"/>
          <w:szCs w:val="32"/>
          <w:lang w:bidi="ar-BH"/>
        </w:rPr>
        <w:t>.</w:t>
      </w:r>
    </w:p>
    <w:p w:rsidR="00EF2DB0" w:rsidRDefault="00EF2DB0" w:rsidP="008B76D3">
      <w:pPr>
        <w:pStyle w:val="infopost"/>
        <w:keepNext/>
        <w:widowControl w:val="0"/>
        <w:spacing w:before="0" w:beforeAutospacing="0" w:after="0" w:afterAutospacing="0"/>
        <w:ind w:hanging="52"/>
        <w:jc w:val="both"/>
        <w:rPr>
          <w:rFonts w:ascii="Sakkal Majalla" w:hAnsi="Sakkal Majalla" w:cs="PT Bold Heading"/>
          <w:color w:val="C00000"/>
          <w:rtl/>
          <w:lang w:bidi="ar-BH"/>
        </w:rPr>
      </w:pPr>
      <w:r>
        <w:rPr>
          <w:rFonts w:ascii="Sakkal Majalla" w:hAnsi="Sakkal Majalla" w:cs="PT Bold Heading" w:hint="cs"/>
          <w:color w:val="C00000"/>
          <w:rtl/>
          <w:lang w:bidi="ar-BH"/>
        </w:rPr>
        <w:t>أولا: مشكلة الدراسة</w:t>
      </w:r>
    </w:p>
    <w:p w:rsidR="00EF2DB0" w:rsidRDefault="00EF2DB0" w:rsidP="008B76D3">
      <w:pPr>
        <w:keepNext/>
        <w:widowControl w:val="0"/>
        <w:spacing w:before="120" w:after="0" w:line="240" w:lineRule="auto"/>
        <w:ind w:firstLine="368"/>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 xml:space="preserve">على الرغم مما توليه الجامعات من عناية بالابتكار وريادة الأعمال لدى الطلاب وأعضاء هيئة التدريس؛ من خلال المراكز المتخصصة لتحقيق هذه الغاية؛ إلا أن برامج التجربة التكاملية ومبادراتها لم تدرج بعد ضمن خطط مراكز الإبداع وريادة الأعمال على المستوي الوطني، وذلك نظرا لحداثة طرحها، ومحدودية إلمام الطلبة وأعضاء هيئة التدريس بأبعادها، وآليات المشاركة الفاعلة فيها. وفى ضوء ذلك تحددت مشكلة الدراسة الحالية في سؤال رئيس، هو: </w:t>
      </w:r>
    </w:p>
    <w:p w:rsidR="00EF2DB0" w:rsidRDefault="00EF2DB0" w:rsidP="008B76D3">
      <w:pPr>
        <w:keepNext/>
        <w:widowControl w:val="0"/>
        <w:spacing w:before="120" w:after="0" w:line="240" w:lineRule="auto"/>
        <w:ind w:firstLine="368"/>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ما التصور المقترح لتفعيل الابتكار والإبداع وريادة الأعمال في برامج التجربة التكاملية للجامعات السعودية، ومن ثم الجامعات الخليجية؟</w:t>
      </w:r>
    </w:p>
    <w:p w:rsidR="00EF2DB0" w:rsidRDefault="00EF2DB0" w:rsidP="008B76D3">
      <w:pPr>
        <w:keepNext/>
        <w:widowControl w:val="0"/>
        <w:spacing w:before="120" w:after="0" w:line="240" w:lineRule="auto"/>
        <w:ind w:firstLine="368"/>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ويتفرع هذا السؤال إلى الأسئلة الفرعية التالية:</w:t>
      </w:r>
    </w:p>
    <w:p w:rsidR="00EF2DB0" w:rsidRDefault="00EF2DB0" w:rsidP="008B76D3">
      <w:pPr>
        <w:pStyle w:val="infopost"/>
        <w:keepNext/>
        <w:widowControl w:val="0"/>
        <w:spacing w:before="0" w:beforeAutospacing="0" w:after="0" w:afterAutospacing="0"/>
        <w:ind w:left="374" w:hanging="426"/>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 xml:space="preserve">1- ما المقصود بالابتكار والإبداع وريادة الأعمال التي تستهدف مبادرات مراكز الإبداع وريادة الأعمال </w:t>
      </w:r>
      <w:r>
        <w:rPr>
          <w:rFonts w:ascii="Traditional Arabic" w:hAnsi="Traditional Arabic" w:cs="Traditional Arabic" w:hint="cs"/>
          <w:color w:val="FF0000"/>
          <w:sz w:val="32"/>
          <w:szCs w:val="32"/>
          <w:rtl/>
          <w:lang w:bidi="ar-BH"/>
        </w:rPr>
        <w:t>و</w:t>
      </w:r>
      <w:r>
        <w:rPr>
          <w:rFonts w:ascii="Traditional Arabic" w:hAnsi="Traditional Arabic" w:cs="Traditional Arabic" w:hint="cs"/>
          <w:sz w:val="32"/>
          <w:szCs w:val="32"/>
          <w:rtl/>
          <w:lang w:bidi="ar-BH"/>
        </w:rPr>
        <w:t xml:space="preserve">تعزيزها على المستوى الجامعي؟ </w:t>
      </w:r>
    </w:p>
    <w:p w:rsidR="00EF2DB0" w:rsidRDefault="00EF2DB0" w:rsidP="008B76D3">
      <w:pPr>
        <w:pStyle w:val="infopost"/>
        <w:keepNext/>
        <w:widowControl w:val="0"/>
        <w:spacing w:before="0" w:beforeAutospacing="0" w:after="0" w:afterAutospacing="0"/>
        <w:ind w:left="374" w:hanging="426"/>
        <w:jc w:val="both"/>
        <w:rPr>
          <w:rFonts w:ascii="Traditional Arabic" w:hAnsi="Traditional Arabic" w:cs="Traditional Arabic"/>
          <w:sz w:val="32"/>
          <w:szCs w:val="32"/>
          <w:lang w:bidi="ar-BH"/>
        </w:rPr>
      </w:pPr>
      <w:r>
        <w:rPr>
          <w:rFonts w:ascii="Traditional Arabic" w:hAnsi="Traditional Arabic" w:cs="Traditional Arabic" w:hint="cs"/>
          <w:sz w:val="32"/>
          <w:szCs w:val="32"/>
          <w:rtl/>
          <w:lang w:bidi="ar-BH"/>
        </w:rPr>
        <w:t>2- ما جهود الجامعات ومؤسسات التعليم العالي العالمية والعربية في تعزيز الابتكار والإبداع من خلال مبادرات مراكز الإبداع وريادة الأعمال؟</w:t>
      </w:r>
    </w:p>
    <w:p w:rsidR="00EF2DB0" w:rsidRDefault="00EF2DB0" w:rsidP="008B76D3">
      <w:pPr>
        <w:pStyle w:val="infopost"/>
        <w:keepNext/>
        <w:widowControl w:val="0"/>
        <w:spacing w:before="0" w:beforeAutospacing="0" w:after="0" w:afterAutospacing="0"/>
        <w:ind w:left="374" w:hanging="426"/>
        <w:jc w:val="both"/>
        <w:rPr>
          <w:rFonts w:ascii="Traditional Arabic" w:hAnsi="Traditional Arabic" w:cs="Traditional Arabic"/>
          <w:sz w:val="32"/>
          <w:szCs w:val="32"/>
          <w:lang w:bidi="ar-BH"/>
        </w:rPr>
      </w:pPr>
      <w:r>
        <w:rPr>
          <w:rFonts w:ascii="Traditional Arabic" w:hAnsi="Traditional Arabic" w:cs="Traditional Arabic" w:hint="cs"/>
          <w:sz w:val="32"/>
          <w:szCs w:val="32"/>
          <w:rtl/>
          <w:lang w:bidi="ar-BH"/>
        </w:rPr>
        <w:t>3- ما التجربة التكاملية الموصي بتفعيل برامجها الأكاديمية من خلال الجامعات السعودية، وفق رؤية خادم الحرمين الشريفين، وتوصية أمانة دول مجلس التعاون الخليجي؟</w:t>
      </w:r>
    </w:p>
    <w:p w:rsidR="00EF2DB0" w:rsidRDefault="00EF2DB0" w:rsidP="008B76D3">
      <w:pPr>
        <w:pStyle w:val="infopost"/>
        <w:keepNext/>
        <w:widowControl w:val="0"/>
        <w:spacing w:before="0" w:beforeAutospacing="0" w:after="0" w:afterAutospacing="0"/>
        <w:ind w:left="374" w:hanging="426"/>
        <w:jc w:val="both"/>
        <w:rPr>
          <w:rFonts w:ascii="Traditional Arabic" w:hAnsi="Traditional Arabic" w:cs="Traditional Arabic"/>
          <w:sz w:val="34"/>
          <w:szCs w:val="34"/>
          <w:lang w:bidi="ar-BH"/>
        </w:rPr>
      </w:pPr>
      <w:r>
        <w:rPr>
          <w:rFonts w:ascii="Traditional Arabic" w:hAnsi="Traditional Arabic" w:cs="Traditional Arabic" w:hint="cs"/>
          <w:sz w:val="32"/>
          <w:szCs w:val="32"/>
          <w:rtl/>
          <w:lang w:bidi="ar-BH"/>
        </w:rPr>
        <w:t>4- ما التصور المقترح لنطاق العمل التخطيطي والتنفيذي لتفعيل الابتكار وريادة الأعمال في</w:t>
      </w:r>
      <w:r>
        <w:rPr>
          <w:rFonts w:ascii="Traditional Arabic" w:hAnsi="Traditional Arabic" w:cs="Traditional Arabic" w:hint="cs"/>
          <w:sz w:val="34"/>
          <w:szCs w:val="34"/>
          <w:rtl/>
          <w:lang w:bidi="ar-BH"/>
        </w:rPr>
        <w:t xml:space="preserve"> برامج التجربة التكاملية للجامعات السعودية، ومن ثم الجامعات الخليجية</w:t>
      </w:r>
      <w:r>
        <w:rPr>
          <w:rFonts w:ascii="Traditional Arabic" w:hAnsi="Traditional Arabic" w:cs="Traditional Arabic" w:hint="cs"/>
          <w:b/>
          <w:bCs/>
          <w:sz w:val="34"/>
          <w:szCs w:val="34"/>
          <w:rtl/>
          <w:lang w:bidi="ar-BH"/>
        </w:rPr>
        <w:t>؟</w:t>
      </w:r>
    </w:p>
    <w:p w:rsidR="00EF2DB0" w:rsidRDefault="00EF2DB0" w:rsidP="008B76D3">
      <w:pPr>
        <w:keepNext/>
        <w:widowControl w:val="0"/>
        <w:spacing w:before="120" w:after="0" w:line="240" w:lineRule="auto"/>
        <w:jc w:val="both"/>
        <w:rPr>
          <w:rFonts w:ascii="Traditional Arabic" w:eastAsia="Times New Roman" w:hAnsi="Traditional Arabic" w:cs="PT Bold Heading"/>
          <w:color w:val="C00000"/>
          <w:sz w:val="24"/>
          <w:szCs w:val="24"/>
          <w:lang w:bidi="ar-BH"/>
        </w:rPr>
      </w:pPr>
      <w:r>
        <w:rPr>
          <w:rFonts w:ascii="Traditional Arabic" w:eastAsia="Times New Roman" w:hAnsi="Traditional Arabic" w:cs="PT Bold Heading" w:hint="cs"/>
          <w:color w:val="C00000"/>
          <w:sz w:val="24"/>
          <w:szCs w:val="24"/>
          <w:rtl/>
          <w:lang w:bidi="ar-BH"/>
        </w:rPr>
        <w:t xml:space="preserve">ثانيا: أهداف الدراسة </w:t>
      </w:r>
    </w:p>
    <w:p w:rsidR="00EF2DB0" w:rsidRDefault="00EF2DB0" w:rsidP="008B76D3">
      <w:pPr>
        <w:pStyle w:val="infopost"/>
        <w:keepNext/>
        <w:widowControl w:val="0"/>
        <w:spacing w:before="0" w:beforeAutospacing="0" w:after="0" w:afterAutospacing="0"/>
        <w:ind w:right="-142" w:firstLine="374"/>
        <w:jc w:val="both"/>
        <w:rPr>
          <w:rFonts w:ascii="Traditional Arabic" w:hAnsi="Traditional Arabic" w:cs="Traditional Arabic"/>
          <w:color w:val="auto"/>
          <w:sz w:val="36"/>
          <w:szCs w:val="36"/>
          <w:rtl/>
          <w:lang w:bidi="ar-BH"/>
        </w:rPr>
      </w:pPr>
      <w:r>
        <w:rPr>
          <w:rFonts w:ascii="Traditional Arabic" w:hAnsi="Traditional Arabic" w:cs="Traditional Arabic" w:hint="cs"/>
          <w:color w:val="auto"/>
          <w:sz w:val="36"/>
          <w:szCs w:val="36"/>
          <w:rtl/>
          <w:lang w:bidi="ar-BH"/>
        </w:rPr>
        <w:t>تهدف الدراسة الحالية إلى وضع تصور مقترح لتفعيل الابتكار وريادة الأعمال في برامج التجربة التكاملية للجامعات الخليجية ومبادراتها، وذلك من خلال:</w:t>
      </w:r>
    </w:p>
    <w:p w:rsidR="00EF2DB0" w:rsidRDefault="00EF2DB0" w:rsidP="008B76D3">
      <w:pPr>
        <w:pStyle w:val="infopost"/>
        <w:keepNext/>
        <w:widowControl w:val="0"/>
        <w:spacing w:before="0" w:beforeAutospacing="0" w:after="0" w:afterAutospacing="0"/>
        <w:ind w:left="374" w:hanging="426"/>
        <w:jc w:val="both"/>
        <w:rPr>
          <w:rFonts w:ascii="Traditional Arabic" w:hAnsi="Traditional Arabic" w:cs="Traditional Arabic"/>
          <w:sz w:val="34"/>
          <w:szCs w:val="34"/>
          <w:rtl/>
          <w:lang w:bidi="ar-BH"/>
        </w:rPr>
      </w:pPr>
      <w:r>
        <w:rPr>
          <w:rFonts w:ascii="Traditional Arabic" w:hAnsi="Traditional Arabic" w:cs="Traditional Arabic" w:hint="cs"/>
          <w:sz w:val="34"/>
          <w:szCs w:val="34"/>
          <w:rtl/>
          <w:lang w:bidi="ar-BH"/>
        </w:rPr>
        <w:t xml:space="preserve">1- التعريف بالابتكار والإبداع وريادة الأعمال، التي تستهدف مبادرات مراكز الإبداع وريادة الأعمال وتعزيزها على المستوى الجامعي. </w:t>
      </w:r>
    </w:p>
    <w:p w:rsidR="00EF2DB0" w:rsidRDefault="00EF2DB0" w:rsidP="008B76D3">
      <w:pPr>
        <w:pStyle w:val="infopost"/>
        <w:keepNext/>
        <w:widowControl w:val="0"/>
        <w:spacing w:before="0" w:beforeAutospacing="0" w:after="0" w:afterAutospacing="0"/>
        <w:ind w:left="374" w:hanging="426"/>
        <w:jc w:val="both"/>
        <w:rPr>
          <w:rFonts w:ascii="Traditional Arabic" w:hAnsi="Traditional Arabic" w:cs="Traditional Arabic"/>
          <w:sz w:val="34"/>
          <w:szCs w:val="34"/>
          <w:lang w:bidi="ar-BH"/>
        </w:rPr>
      </w:pPr>
      <w:r>
        <w:rPr>
          <w:rFonts w:ascii="Traditional Arabic" w:hAnsi="Traditional Arabic" w:cs="Traditional Arabic" w:hint="cs"/>
          <w:sz w:val="34"/>
          <w:szCs w:val="34"/>
          <w:rtl/>
          <w:lang w:bidi="ar-BH"/>
        </w:rPr>
        <w:t>2- استعراض جهود الجامعات ومؤسسات التعليم العالي العالمية والعربية في تعزيز الابتكار والإبداع من خلال مبادرات مراكز الإبداع وريادة الأعمال.</w:t>
      </w:r>
    </w:p>
    <w:p w:rsidR="00EF2DB0" w:rsidRDefault="00EF2DB0" w:rsidP="008B76D3">
      <w:pPr>
        <w:pStyle w:val="infopost"/>
        <w:keepNext/>
        <w:widowControl w:val="0"/>
        <w:spacing w:before="0" w:beforeAutospacing="0" w:after="0" w:afterAutospacing="0"/>
        <w:ind w:left="374" w:hanging="426"/>
        <w:jc w:val="both"/>
        <w:rPr>
          <w:rFonts w:ascii="Traditional Arabic" w:hAnsi="Traditional Arabic" w:cs="Traditional Arabic"/>
          <w:sz w:val="34"/>
          <w:szCs w:val="34"/>
          <w:lang w:bidi="ar-BH"/>
        </w:rPr>
      </w:pPr>
      <w:r>
        <w:rPr>
          <w:rFonts w:ascii="Traditional Arabic" w:hAnsi="Traditional Arabic" w:cs="Traditional Arabic" w:hint="cs"/>
          <w:sz w:val="34"/>
          <w:szCs w:val="34"/>
          <w:rtl/>
          <w:lang w:bidi="ar-BH"/>
        </w:rPr>
        <w:t>3- التعريف بالتجربة التكاملية الموصي بتفعيل برامجها الأكاديمية من خلال الجامعات السعودية، وفق رؤية خادم الحرمين الشريفين، وتوصية أمانة دول مجلس التعاون الخليجي.</w:t>
      </w:r>
    </w:p>
    <w:p w:rsidR="00EF2DB0" w:rsidRDefault="00EF2DB0" w:rsidP="008B76D3">
      <w:pPr>
        <w:pStyle w:val="infopost"/>
        <w:keepNext/>
        <w:widowControl w:val="0"/>
        <w:spacing w:before="0" w:beforeAutospacing="0" w:after="0" w:afterAutospacing="0"/>
        <w:ind w:left="374" w:hanging="426"/>
        <w:jc w:val="both"/>
        <w:rPr>
          <w:rFonts w:ascii="Traditional Arabic" w:hAnsi="Traditional Arabic" w:cs="Traditional Arabic"/>
          <w:sz w:val="34"/>
          <w:szCs w:val="34"/>
          <w:lang w:bidi="ar-BH"/>
        </w:rPr>
      </w:pPr>
      <w:r>
        <w:rPr>
          <w:rFonts w:ascii="Traditional Arabic" w:hAnsi="Traditional Arabic" w:cs="Traditional Arabic" w:hint="cs"/>
          <w:sz w:val="34"/>
          <w:szCs w:val="34"/>
          <w:rtl/>
          <w:lang w:bidi="ar-BH"/>
        </w:rPr>
        <w:t>4- استعراض التصور المقترح لنطاق العمل التخطيطي والتنفيذي لتفعيل الابتكار وريادة الأعمال في برامج التجربة التكاملية للجامعات السعودية، ومن ثم الجامعات الخليجية</w:t>
      </w:r>
      <w:r>
        <w:rPr>
          <w:rFonts w:ascii="Traditional Arabic" w:hAnsi="Traditional Arabic" w:cs="Traditional Arabic" w:hint="cs"/>
          <w:b/>
          <w:bCs/>
          <w:sz w:val="34"/>
          <w:szCs w:val="34"/>
          <w:rtl/>
          <w:lang w:bidi="ar-BH"/>
        </w:rPr>
        <w:t>.</w:t>
      </w:r>
    </w:p>
    <w:p w:rsidR="00EF2DB0" w:rsidRDefault="00EF2DB0" w:rsidP="008B76D3">
      <w:pPr>
        <w:keepNext/>
        <w:widowControl w:val="0"/>
        <w:spacing w:before="120" w:after="0" w:line="240" w:lineRule="auto"/>
        <w:jc w:val="both"/>
        <w:rPr>
          <w:rFonts w:ascii="Traditional Arabic" w:eastAsia="Times New Roman" w:hAnsi="Traditional Arabic" w:cs="PT Bold Heading"/>
          <w:color w:val="C00000"/>
          <w:sz w:val="24"/>
          <w:szCs w:val="24"/>
          <w:lang w:bidi="ar-BH"/>
        </w:rPr>
      </w:pPr>
      <w:r>
        <w:rPr>
          <w:rFonts w:ascii="Traditional Arabic" w:eastAsia="Times New Roman" w:hAnsi="Traditional Arabic" w:cs="PT Bold Heading" w:hint="cs"/>
          <w:color w:val="C00000"/>
          <w:sz w:val="24"/>
          <w:szCs w:val="24"/>
          <w:rtl/>
          <w:lang w:bidi="ar-BH"/>
        </w:rPr>
        <w:t>ثالثا: أهمية الدراسة</w:t>
      </w:r>
    </w:p>
    <w:p w:rsidR="00EF2DB0" w:rsidRDefault="00EF2DB0" w:rsidP="008B76D3">
      <w:pPr>
        <w:pStyle w:val="infopost"/>
        <w:keepNext/>
        <w:widowControl w:val="0"/>
        <w:spacing w:before="0" w:beforeAutospacing="0" w:after="0" w:afterAutospacing="0"/>
        <w:ind w:left="90" w:firstLine="425"/>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تسعى الدراسة الحالية إلى إلقاء الضوء على أهمية الابتكار والدور الذي يلعبه المنتج الابتكاري في عملية التنمية، وإبراز أهمية التجربة التكاملية بين دول مجلس التعاون الخليجي، والدور المأمول من الجامعات في هذا المجال. ومن جوانب الأهمية المتوقعة لها ما يلي:</w:t>
      </w:r>
    </w:p>
    <w:p w:rsidR="00EF2DB0" w:rsidRDefault="00EF2DB0" w:rsidP="008B76D3">
      <w:pPr>
        <w:pStyle w:val="infopost"/>
        <w:keepNext/>
        <w:widowControl w:val="0"/>
        <w:spacing w:before="0" w:beforeAutospacing="0" w:after="0" w:afterAutospacing="0"/>
        <w:ind w:left="374" w:hanging="284"/>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 xml:space="preserve">1- الاستجابة التطبيقية للتوجهات القيادة الوطنية ورؤيتها المؤكدة </w:t>
      </w:r>
      <w:r>
        <w:rPr>
          <w:rFonts w:ascii="Traditional Arabic" w:hAnsi="Traditional Arabic" w:cs="Traditional Arabic" w:hint="cs"/>
          <w:color w:val="FF0000"/>
          <w:sz w:val="32"/>
          <w:szCs w:val="32"/>
          <w:rtl/>
          <w:lang w:bidi="ar-BH"/>
        </w:rPr>
        <w:t>ل</w:t>
      </w:r>
      <w:r>
        <w:rPr>
          <w:rFonts w:ascii="Traditional Arabic" w:hAnsi="Traditional Arabic" w:cs="Traditional Arabic" w:hint="cs"/>
          <w:sz w:val="32"/>
          <w:szCs w:val="32"/>
          <w:rtl/>
          <w:lang w:bidi="ar-BH"/>
        </w:rPr>
        <w:t>أهمية تفعيل التجربة التكاملية على المستويين الوطني والخليجي، من خلال مبادرات تنفيذية في هذا المجال.</w:t>
      </w:r>
    </w:p>
    <w:p w:rsidR="00EF2DB0" w:rsidRDefault="00EF2DB0" w:rsidP="008B76D3">
      <w:pPr>
        <w:pStyle w:val="infopost"/>
        <w:keepNext/>
        <w:widowControl w:val="0"/>
        <w:spacing w:before="0" w:beforeAutospacing="0" w:after="0" w:afterAutospacing="0"/>
        <w:ind w:left="374" w:hanging="284"/>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2- تقديم بعض المضامين المساندة للجهود الحثيثة التي تبذلها مراكز الإبداع وريادة الأعمال، للمساهمة في تفعيل أدوارها التخطيطية والتنفيذية لبرامج التجربة التكاملية ومبادراتها.</w:t>
      </w:r>
    </w:p>
    <w:p w:rsidR="00EF2DB0" w:rsidRDefault="00EF2DB0" w:rsidP="008B76D3">
      <w:pPr>
        <w:pStyle w:val="infopost"/>
        <w:keepNext/>
        <w:widowControl w:val="0"/>
        <w:spacing w:before="0" w:beforeAutospacing="0" w:after="0" w:afterAutospacing="0"/>
        <w:ind w:left="374" w:hanging="284"/>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 xml:space="preserve">3- مساعدة الطلاب وأعضاء هيئة التدريس في الجامعات على تفهم أبعاد التجربة التكاملية ومبادراتها، لتشجيعهم على القيام بأدوار تفاعلية إيجابية مع مناشطها. </w:t>
      </w:r>
    </w:p>
    <w:p w:rsidR="00EF2DB0" w:rsidRDefault="00EF2DB0" w:rsidP="008B76D3">
      <w:pPr>
        <w:pStyle w:val="infopost"/>
        <w:keepNext/>
        <w:widowControl w:val="0"/>
        <w:spacing w:before="0" w:beforeAutospacing="0" w:after="0" w:afterAutospacing="0"/>
        <w:ind w:left="374" w:hanging="284"/>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4- توجيه أنظار الباحثين لتدارس أبعاد التجربة التكاملية ومبادراتها، لتطويرها، وتعظيم الفائدة من عوائدها.</w:t>
      </w:r>
    </w:p>
    <w:p w:rsidR="00EF2DB0" w:rsidRDefault="00EF2DB0" w:rsidP="008B76D3">
      <w:pPr>
        <w:pStyle w:val="infopost"/>
        <w:keepNext/>
        <w:widowControl w:val="0"/>
        <w:spacing w:before="0" w:beforeAutospacing="0" w:after="0" w:afterAutospacing="0"/>
        <w:ind w:left="374" w:hanging="284"/>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 xml:space="preserve">5- تقديم نطاق عمل تخطيطي وتنفيذي يمكن أن يساهم في تدعيم الجهود الاستشرافية لوكالات التطوير الجامعية وخططها الاستراتيجية والتشغيلية.   </w:t>
      </w:r>
    </w:p>
    <w:p w:rsidR="00EF2DB0" w:rsidRDefault="00EF2DB0" w:rsidP="008B76D3">
      <w:pPr>
        <w:keepNext/>
        <w:widowControl w:val="0"/>
        <w:spacing w:before="120" w:after="0" w:line="240" w:lineRule="auto"/>
        <w:jc w:val="both"/>
        <w:rPr>
          <w:rFonts w:ascii="Traditional Arabic" w:eastAsia="Times New Roman" w:hAnsi="Traditional Arabic" w:cs="PT Bold Heading"/>
          <w:color w:val="C00000"/>
          <w:sz w:val="24"/>
          <w:szCs w:val="24"/>
          <w:rtl/>
          <w:lang w:bidi="ar-BH"/>
        </w:rPr>
      </w:pPr>
      <w:r>
        <w:rPr>
          <w:rFonts w:ascii="Traditional Arabic" w:eastAsia="Times New Roman" w:hAnsi="Traditional Arabic" w:cs="PT Bold Heading" w:hint="cs"/>
          <w:color w:val="C00000"/>
          <w:sz w:val="24"/>
          <w:szCs w:val="24"/>
          <w:rtl/>
          <w:lang w:bidi="ar-BH"/>
        </w:rPr>
        <w:t>رابعا: مصطلحات الدراسة</w:t>
      </w:r>
    </w:p>
    <w:p w:rsidR="00EF2DB0" w:rsidRDefault="00EF2DB0" w:rsidP="008B76D3">
      <w:pPr>
        <w:pStyle w:val="infopost"/>
        <w:keepNext/>
        <w:widowControl w:val="0"/>
        <w:spacing w:before="0" w:beforeAutospacing="0" w:after="0" w:afterAutospacing="0"/>
        <w:ind w:left="374" w:hanging="284"/>
        <w:jc w:val="both"/>
        <w:rPr>
          <w:rFonts w:ascii="Traditional Arabic" w:hAnsi="Traditional Arabic" w:cs="Traditional Arabic"/>
          <w:b/>
          <w:bCs/>
          <w:sz w:val="32"/>
          <w:szCs w:val="32"/>
          <w:rtl/>
          <w:lang w:bidi="ar-BH"/>
        </w:rPr>
      </w:pPr>
      <w:r>
        <w:rPr>
          <w:rFonts w:ascii="Traditional Arabic" w:hAnsi="Traditional Arabic" w:cs="Traditional Arabic" w:hint="cs"/>
          <w:b/>
          <w:bCs/>
          <w:sz w:val="32"/>
          <w:szCs w:val="32"/>
          <w:rtl/>
          <w:lang w:bidi="ar-BH"/>
        </w:rPr>
        <w:t xml:space="preserve">1-الابتكار/ الاختراع/ الإبداع: </w:t>
      </w:r>
    </w:p>
    <w:p w:rsidR="00EF2DB0" w:rsidRDefault="00EF2DB0" w:rsidP="008B76D3">
      <w:pPr>
        <w:pStyle w:val="NormalWeb"/>
        <w:keepNext/>
        <w:widowControl w:val="0"/>
        <w:shd w:val="clear" w:color="auto" w:fill="FFFFFF"/>
        <w:bidi/>
        <w:spacing w:after="0"/>
        <w:ind w:left="515" w:hanging="283"/>
        <w:jc w:val="both"/>
        <w:rPr>
          <w:rFonts w:ascii="Traditional Arabic" w:hAnsi="Traditional Arabic" w:cs="Traditional Arabic"/>
          <w:color w:val="000000"/>
          <w:sz w:val="32"/>
          <w:szCs w:val="32"/>
          <w:rtl/>
          <w:lang w:bidi="ar-BH"/>
        </w:rPr>
      </w:pPr>
      <w:r>
        <w:rPr>
          <w:rFonts w:ascii="Traditional Arabic" w:hAnsi="Traditional Arabic" w:cs="Traditional Arabic" w:hint="cs"/>
          <w:color w:val="000000"/>
          <w:sz w:val="32"/>
          <w:szCs w:val="32"/>
          <w:rtl/>
          <w:lang w:bidi="ar-BH"/>
        </w:rPr>
        <w:t xml:space="preserve">أ- الابتكار: يشير المدلول الاصطلاحي التربوي لمصطلح الابتكار </w:t>
      </w:r>
      <w:r>
        <w:rPr>
          <w:color w:val="000000"/>
          <w:lang w:bidi="ar-BH"/>
        </w:rPr>
        <w:t>Creativity</w:t>
      </w:r>
      <w:r>
        <w:rPr>
          <w:rFonts w:ascii="Traditional Arabic" w:hAnsi="Traditional Arabic" w:cs="Traditional Arabic" w:hint="cs"/>
          <w:color w:val="000000"/>
          <w:sz w:val="32"/>
          <w:szCs w:val="32"/>
          <w:rtl/>
          <w:lang w:bidi="ar-BH"/>
        </w:rPr>
        <w:t xml:space="preserve"> إلى أنه مفهوم</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مركب، يتضمن مزيج</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من</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القدرات، والاستعدادات،</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والخصائص،  والسمات الشخصية</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التي</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إذا</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ما</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وجدت</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بيئة</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مناسبة؛</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يمكن</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أن</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ترقى</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بالعمليات</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العقلية لتؤدي</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إلى</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نتاجات</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أصيلة،</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وجديدة،</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بالنسبة</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لخبرات</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الفرد</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أو</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خبرات</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الجماعة</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في</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أحد</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ميادين</w:t>
      </w:r>
      <w:r>
        <w:rPr>
          <w:rFonts w:ascii="Traditional Arabic" w:hAnsi="Traditional Arabic" w:cs="Traditional Arabic" w:hint="cs"/>
          <w:color w:val="000000"/>
          <w:sz w:val="32"/>
          <w:szCs w:val="32"/>
          <w:lang w:bidi="ar-BH"/>
        </w:rPr>
        <w:t xml:space="preserve"> </w:t>
      </w:r>
      <w:r>
        <w:rPr>
          <w:rFonts w:ascii="Traditional Arabic" w:hAnsi="Traditional Arabic" w:cs="Traditional Arabic" w:hint="cs"/>
          <w:color w:val="000000"/>
          <w:sz w:val="32"/>
          <w:szCs w:val="32"/>
          <w:rtl/>
          <w:lang w:bidi="ar-BH"/>
        </w:rPr>
        <w:t xml:space="preserve">الحياة الإنسانية (جروان، 2005). </w:t>
      </w:r>
    </w:p>
    <w:p w:rsidR="00EF2DB0" w:rsidRDefault="00EF2DB0" w:rsidP="008B76D3">
      <w:pPr>
        <w:pStyle w:val="NormalWeb"/>
        <w:keepNext/>
        <w:widowControl w:val="0"/>
        <w:shd w:val="clear" w:color="auto" w:fill="FFFFFF"/>
        <w:bidi/>
        <w:spacing w:after="0"/>
        <w:ind w:left="515" w:hanging="283"/>
        <w:jc w:val="both"/>
        <w:rPr>
          <w:rFonts w:ascii="Traditional Arabic" w:hAnsi="Traditional Arabic" w:cs="Traditional Arabic"/>
          <w:color w:val="000000"/>
          <w:sz w:val="32"/>
          <w:szCs w:val="32"/>
          <w:rtl/>
          <w:lang w:bidi="ar-BH"/>
        </w:rPr>
      </w:pPr>
      <w:r>
        <w:rPr>
          <w:rFonts w:ascii="Traditional Arabic" w:hAnsi="Traditional Arabic" w:cs="Traditional Arabic" w:hint="cs"/>
          <w:color w:val="000000"/>
          <w:sz w:val="32"/>
          <w:szCs w:val="32"/>
          <w:rtl/>
          <w:lang w:bidi="ar-BH"/>
        </w:rPr>
        <w:t>ب- الاختراع: ابتكار مقصود هادف، خلاف الإبداع الذي ينطوي على لمحة الإشراق المفاجئ  والإبداع: يحول الاختراع إلى منتج (محمد، 1989).</w:t>
      </w:r>
    </w:p>
    <w:p w:rsidR="00EF2DB0" w:rsidRDefault="00EF2DB0" w:rsidP="008B76D3">
      <w:pPr>
        <w:pStyle w:val="NormalWeb"/>
        <w:keepNext/>
        <w:widowControl w:val="0"/>
        <w:shd w:val="clear" w:color="auto" w:fill="FFFFFF"/>
        <w:bidi/>
        <w:spacing w:after="0"/>
        <w:ind w:left="515" w:hanging="283"/>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lang w:bidi="ar-BH"/>
        </w:rPr>
        <w:t>ج- الإبداع: هو العملية التفكيرية التي تساعد على توليد الأفكار، ويتم فيها خلق شيء ما جديد له قيمة ملحوظة للفرد أو الجماعة أو المنشأة أو الصناعة أو المجتمع، لذلك فالإبداع هو ابتكار له قيمة ذات معنى (هينخر، 2001)</w:t>
      </w:r>
      <w:r>
        <w:rPr>
          <w:rFonts w:ascii="Traditional Arabic" w:hAnsi="Traditional Arabic" w:cs="Traditional Arabic" w:hint="cs"/>
          <w:color w:val="000000"/>
          <w:sz w:val="32"/>
          <w:szCs w:val="32"/>
          <w:rtl/>
        </w:rPr>
        <w:t>.</w:t>
      </w:r>
    </w:p>
    <w:p w:rsidR="00EF2DB0" w:rsidRDefault="00EF2DB0" w:rsidP="008B76D3">
      <w:pPr>
        <w:pStyle w:val="infopost"/>
        <w:keepNext/>
        <w:widowControl w:val="0"/>
        <w:spacing w:before="0" w:beforeAutospacing="0" w:after="0" w:afterAutospacing="0"/>
        <w:ind w:left="374" w:hanging="284"/>
        <w:jc w:val="both"/>
        <w:rPr>
          <w:rFonts w:ascii="Traditional Arabic" w:hAnsi="Traditional Arabic" w:cs="Traditional Arabic"/>
          <w:b/>
          <w:bCs/>
          <w:sz w:val="32"/>
          <w:szCs w:val="32"/>
          <w:rtl/>
          <w:lang w:bidi="ar-BH"/>
        </w:rPr>
      </w:pPr>
      <w:r>
        <w:rPr>
          <w:rFonts w:ascii="Traditional Arabic" w:hAnsi="Traditional Arabic" w:cs="Traditional Arabic" w:hint="cs"/>
          <w:b/>
          <w:bCs/>
          <w:sz w:val="32"/>
          <w:szCs w:val="32"/>
          <w:rtl/>
          <w:lang w:bidi="ar-BH"/>
        </w:rPr>
        <w:t>2- ريادة الأعمال</w:t>
      </w:r>
    </w:p>
    <w:p w:rsidR="00EF2DB0" w:rsidRDefault="00EF2DB0" w:rsidP="008B76D3">
      <w:pPr>
        <w:pStyle w:val="NormalWeb"/>
        <w:keepNext/>
        <w:widowControl w:val="0"/>
        <w:shd w:val="clear" w:color="auto" w:fill="FFFFFF"/>
        <w:bidi/>
        <w:spacing w:after="0"/>
        <w:ind w:left="374" w:firstLine="425"/>
        <w:jc w:val="both"/>
        <w:rPr>
          <w:rFonts w:ascii="Traditional Arabic" w:hAnsi="Traditional Arabic" w:cs="Traditional Arabic"/>
          <w:color w:val="000000"/>
          <w:sz w:val="32"/>
          <w:szCs w:val="32"/>
          <w:rtl/>
          <w:lang w:bidi="ar-BH"/>
        </w:rPr>
      </w:pPr>
      <w:r>
        <w:rPr>
          <w:rFonts w:ascii="Traditional Arabic" w:hAnsi="Traditional Arabic" w:cs="Traditional Arabic" w:hint="cs"/>
          <w:color w:val="000000"/>
          <w:sz w:val="32"/>
          <w:szCs w:val="32"/>
          <w:rtl/>
          <w:lang w:bidi="ar-BH"/>
        </w:rPr>
        <w:t>هي مجموعة أنشطة تقوم على الاهتمام، وتوفير الفرض، وتلبية الحاجات والرغبات من خلال الإبداع، والاستحداث، لتحقيق السبق في قطاع معين، أوإدارة نشاط أو عمل جديد في ميدان محدد. حيث يبتكرالريادي شيئاً جديداً بشكل علمي وشمولي، ويمارس عملا جديد يتسم بالإبداع ويتصف بالمخاطرة</w:t>
      </w:r>
      <w:r>
        <w:rPr>
          <w:rFonts w:hint="cs"/>
          <w:color w:val="000000"/>
          <w:sz w:val="26"/>
          <w:szCs w:val="26"/>
          <w:rtl/>
          <w:lang w:bidi="ar-BH"/>
        </w:rPr>
        <w:t xml:space="preserve"> (</w:t>
      </w:r>
      <w:r>
        <w:rPr>
          <w:color w:val="000000"/>
          <w:sz w:val="26"/>
          <w:szCs w:val="26"/>
          <w:lang w:bidi="ar-BH"/>
        </w:rPr>
        <w:t>Burch, 1986</w:t>
      </w:r>
      <w:r>
        <w:rPr>
          <w:rFonts w:hint="cs"/>
          <w:color w:val="000000"/>
          <w:sz w:val="26"/>
          <w:szCs w:val="26"/>
          <w:rtl/>
          <w:lang w:bidi="ar-BH"/>
        </w:rPr>
        <w:t>)</w:t>
      </w:r>
      <w:r>
        <w:rPr>
          <w:rFonts w:ascii="Traditional Arabic" w:hAnsi="Traditional Arabic" w:cs="Traditional Arabic" w:hint="cs"/>
          <w:color w:val="000000"/>
          <w:sz w:val="32"/>
          <w:szCs w:val="32"/>
          <w:rtl/>
          <w:lang w:bidi="ar-BH"/>
        </w:rPr>
        <w:t xml:space="preserve">. </w:t>
      </w:r>
    </w:p>
    <w:p w:rsidR="00EF2DB0" w:rsidRDefault="00EF2DB0" w:rsidP="008B76D3">
      <w:pPr>
        <w:pStyle w:val="infopost"/>
        <w:keepNext/>
        <w:widowControl w:val="0"/>
        <w:spacing w:before="0" w:beforeAutospacing="0" w:after="0" w:afterAutospacing="0"/>
        <w:ind w:left="374" w:hanging="284"/>
        <w:jc w:val="both"/>
        <w:rPr>
          <w:rFonts w:ascii="Traditional Arabic" w:hAnsi="Traditional Arabic" w:cs="Traditional Arabic"/>
          <w:b/>
          <w:bCs/>
          <w:sz w:val="32"/>
          <w:szCs w:val="32"/>
          <w:rtl/>
          <w:lang w:bidi="ar-BH"/>
        </w:rPr>
      </w:pPr>
      <w:r>
        <w:rPr>
          <w:rFonts w:ascii="Traditional Arabic" w:hAnsi="Traditional Arabic" w:cs="Traditional Arabic" w:hint="cs"/>
          <w:b/>
          <w:bCs/>
          <w:sz w:val="32"/>
          <w:szCs w:val="32"/>
          <w:rtl/>
          <w:lang w:bidi="ar-BH"/>
        </w:rPr>
        <w:t>3- التجربة التكاملية</w:t>
      </w:r>
    </w:p>
    <w:p w:rsidR="00EF2DB0" w:rsidRDefault="00EF2DB0" w:rsidP="008B76D3">
      <w:pPr>
        <w:keepNext/>
        <w:widowControl w:val="0"/>
        <w:spacing w:after="0" w:line="240" w:lineRule="auto"/>
        <w:ind w:firstLine="402"/>
        <w:jc w:val="both"/>
        <w:rPr>
          <w:rFonts w:ascii="Traditional Arabic" w:eastAsia="Times New Roman" w:hAnsi="Traditional Arabic" w:cs="Traditional Arabic"/>
          <w:color w:val="000000"/>
          <w:sz w:val="32"/>
          <w:szCs w:val="32"/>
          <w:rtl/>
          <w:lang w:bidi="ar-BH"/>
        </w:rPr>
      </w:pPr>
      <w:r>
        <w:rPr>
          <w:rFonts w:ascii="Traditional Arabic" w:eastAsia="Times New Roman" w:hAnsi="Traditional Arabic" w:cs="Traditional Arabic" w:hint="cs"/>
          <w:color w:val="000000"/>
          <w:sz w:val="32"/>
          <w:szCs w:val="32"/>
          <w:rtl/>
          <w:lang w:bidi="ar-BH"/>
        </w:rPr>
        <w:t xml:space="preserve">تنبثق التجربة التكاملية من رؤية خادم الحرمين الشريفين بشأن تعزيز مسيرة العمل الخليجي المشترك، المتضمنة في صدارة الاجتماع  الثامن عشر (الرياض، أبريل 2016م) ، وتوصية أمانة دول مجلس التعاون الخليجي. وتوصية أمانة مجلس التعاون الخليجي في محضر الاجتماع الثاني والعشرين؛ المنعقد بجامعة الملك خالد في أكتوبر 2016م؛ بضرورة حث الجامعات ومؤسسات التعليم العالي بدول المجلس على تخصيص برامج أكاديمية لدراسة التجربة التكاملية بدول المجلس وتطويرها، وذلك وفق رؤية خادم الحرمين الشريفين. وتستهدفه مجالات البرامج الأكاديمية للتجربة التكاملية المجالات الصحية، ومجالات حماية البيئة، ومجالات حماية المستهلك، ومجالات حماية المعاقين، ومجالات العمل التطوعي، ومجالات أكاديمية بمقررات تعززها، ومجالات مصيرية مشتركة، ومجالات التجارة الالكترونية، ومجالات ريادة الاعمال والملكية الفكرية، ومجالات البحث العلمي والتقني (رؤية الملك سلمان لبرنامج عمل خليجي، 2016). </w:t>
      </w:r>
    </w:p>
    <w:p w:rsidR="00EF2DB0" w:rsidRDefault="00EF2DB0" w:rsidP="008B76D3">
      <w:pPr>
        <w:pStyle w:val="infopost"/>
        <w:keepNext/>
        <w:widowControl w:val="0"/>
        <w:spacing w:before="0" w:beforeAutospacing="0" w:after="0" w:afterAutospacing="0"/>
        <w:ind w:left="374" w:hanging="284"/>
        <w:jc w:val="both"/>
        <w:rPr>
          <w:rFonts w:ascii="Traditional Arabic" w:hAnsi="Traditional Arabic" w:cs="Traditional Arabic"/>
          <w:sz w:val="32"/>
          <w:szCs w:val="32"/>
          <w:rtl/>
          <w:lang w:bidi="ar-BH"/>
        </w:rPr>
      </w:pPr>
      <w:r>
        <w:rPr>
          <w:rFonts w:ascii="Traditional Arabic" w:hAnsi="Traditional Arabic" w:cs="Traditional Arabic" w:hint="cs"/>
          <w:b/>
          <w:bCs/>
          <w:sz w:val="32"/>
          <w:szCs w:val="32"/>
          <w:rtl/>
          <w:lang w:bidi="ar-BH"/>
        </w:rPr>
        <w:t>4- الجامعات الخليجية</w:t>
      </w:r>
    </w:p>
    <w:p w:rsidR="00EF2DB0" w:rsidRDefault="00EF2DB0" w:rsidP="008B76D3">
      <w:pPr>
        <w:pStyle w:val="infopost"/>
        <w:keepNext/>
        <w:widowControl w:val="0"/>
        <w:spacing w:before="0" w:beforeAutospacing="0" w:after="0" w:afterAutospacing="0"/>
        <w:ind w:left="374" w:hanging="284"/>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يقصد بها الجامعات التابعة لوزارة التعليم العالي في الدول الأعضاء بمجلس التعاون الخليجي.</w:t>
      </w:r>
    </w:p>
    <w:p w:rsidR="00EF2DB0" w:rsidRDefault="00EF2DB0" w:rsidP="008B76D3">
      <w:pPr>
        <w:keepNext/>
        <w:widowControl w:val="0"/>
        <w:spacing w:before="120" w:after="0" w:line="240" w:lineRule="auto"/>
        <w:jc w:val="both"/>
        <w:rPr>
          <w:rFonts w:ascii="Traditional Arabic" w:eastAsia="Times New Roman" w:hAnsi="Traditional Arabic" w:cs="PT Bold Heading"/>
          <w:color w:val="C00000"/>
          <w:sz w:val="24"/>
          <w:szCs w:val="24"/>
          <w:rtl/>
          <w:lang w:bidi="ar-BH"/>
        </w:rPr>
      </w:pPr>
      <w:r>
        <w:rPr>
          <w:rFonts w:ascii="Traditional Arabic" w:eastAsia="Times New Roman" w:hAnsi="Traditional Arabic" w:cs="PT Bold Heading" w:hint="cs"/>
          <w:color w:val="C00000"/>
          <w:sz w:val="24"/>
          <w:szCs w:val="24"/>
          <w:rtl/>
          <w:lang w:bidi="ar-BH"/>
        </w:rPr>
        <w:t>خامسا: منهجية الدراسة وإجراءاتها</w:t>
      </w:r>
    </w:p>
    <w:p w:rsidR="00EF2DB0" w:rsidRDefault="00EF2DB0" w:rsidP="008B76D3">
      <w:pPr>
        <w:pStyle w:val="infopost"/>
        <w:keepNext/>
        <w:widowControl w:val="0"/>
        <w:spacing w:before="0" w:beforeAutospacing="0" w:after="0" w:afterAutospacing="0"/>
        <w:ind w:left="90" w:firstLine="192"/>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 xml:space="preserve">اتبعت الدراسة المنهج الوصفي التحليلي لملاءمته طبيعتها، ومناسبته لتحقيق أهدافها. ومرت الدراسة بالخطوات الإجرائية التالية: </w:t>
      </w:r>
    </w:p>
    <w:p w:rsidR="00EF2DB0" w:rsidRDefault="00EF2DB0" w:rsidP="008B76D3">
      <w:pPr>
        <w:keepNext/>
        <w:widowControl w:val="0"/>
        <w:spacing w:after="0" w:line="240" w:lineRule="auto"/>
        <w:ind w:left="360" w:hanging="316"/>
        <w:jc w:val="both"/>
        <w:rPr>
          <w:rFonts w:ascii="Traditional Arabic" w:hAnsi="Traditional Arabic" w:cs="Traditional Arabic"/>
          <w:sz w:val="32"/>
          <w:szCs w:val="32"/>
          <w:rtl/>
        </w:rPr>
      </w:pPr>
      <w:r>
        <w:rPr>
          <w:rFonts w:ascii="Traditional Arabic" w:hAnsi="Traditional Arabic" w:cs="Traditional Arabic" w:hint="cs"/>
          <w:sz w:val="32"/>
          <w:szCs w:val="32"/>
          <w:rtl/>
        </w:rPr>
        <w:t>1- مراجعة الأدبيات ذات الصلة بمتغيراتها.</w:t>
      </w:r>
    </w:p>
    <w:p w:rsidR="00EF2DB0" w:rsidRDefault="00EF2DB0" w:rsidP="008B76D3">
      <w:pPr>
        <w:keepNext/>
        <w:widowControl w:val="0"/>
        <w:spacing w:after="0" w:line="240" w:lineRule="auto"/>
        <w:ind w:left="360" w:hanging="316"/>
        <w:jc w:val="both"/>
        <w:rPr>
          <w:rFonts w:ascii="Traditional Arabic" w:hAnsi="Traditional Arabic" w:cs="Traditional Arabic"/>
          <w:sz w:val="32"/>
          <w:szCs w:val="32"/>
          <w:rtl/>
        </w:rPr>
      </w:pPr>
      <w:r>
        <w:rPr>
          <w:rFonts w:ascii="Traditional Arabic" w:hAnsi="Traditional Arabic" w:cs="Traditional Arabic" w:hint="cs"/>
          <w:sz w:val="32"/>
          <w:szCs w:val="32"/>
          <w:rtl/>
        </w:rPr>
        <w:t>2- تصنيف الأدبيات (الأطر النظرية، والدراسات السابقة) في محاور، وفق المتغيرات المدروسة، وذلك للإجابة عن أسئلة الدراسة الحالية من الأول إلى الثالث.</w:t>
      </w:r>
    </w:p>
    <w:p w:rsidR="00EF2DB0" w:rsidRDefault="00EF2DB0" w:rsidP="008B76D3">
      <w:pPr>
        <w:keepNext/>
        <w:widowControl w:val="0"/>
        <w:spacing w:after="0" w:line="240" w:lineRule="auto"/>
        <w:ind w:left="360" w:hanging="316"/>
        <w:jc w:val="both"/>
        <w:rPr>
          <w:rFonts w:ascii="Traditional Arabic" w:hAnsi="Traditional Arabic" w:cs="Traditional Arabic"/>
          <w:sz w:val="32"/>
          <w:szCs w:val="32"/>
          <w:rtl/>
        </w:rPr>
      </w:pPr>
      <w:r>
        <w:rPr>
          <w:rFonts w:ascii="Traditional Arabic" w:hAnsi="Traditional Arabic" w:cs="Traditional Arabic" w:hint="cs"/>
          <w:sz w:val="32"/>
          <w:szCs w:val="32"/>
          <w:rtl/>
        </w:rPr>
        <w:t>3- الاستقراء التحليلي لعينات من التصورات التصميمية لنطافات العمل والمخططات التنفيذية والتشغيلية، واستخلاص أهم التضمينات البنائية للتصور المقترح، وذلك تمهيدا للإجابة عن السؤال الرابع للدراسة الحالية.</w:t>
      </w:r>
    </w:p>
    <w:p w:rsidR="00EF2DB0" w:rsidRDefault="00EF2DB0" w:rsidP="008B76D3">
      <w:pPr>
        <w:keepNext/>
        <w:widowControl w:val="0"/>
        <w:spacing w:after="0" w:line="240" w:lineRule="auto"/>
        <w:ind w:left="360" w:hanging="316"/>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4- وضع التصور </w:t>
      </w:r>
      <w:r>
        <w:rPr>
          <w:rFonts w:ascii="Traditional Arabic" w:hAnsi="Traditional Arabic" w:cs="Traditional Arabic" w:hint="cs"/>
          <w:sz w:val="32"/>
          <w:szCs w:val="32"/>
          <w:rtl/>
          <w:lang w:bidi="ar-BH"/>
        </w:rPr>
        <w:t>المقترح لنطاق العمل التخطيطي والتنفيذي لتفعيل الابتكار وريادة الأعمال في برامج التجربة التكاملية للجامعات السعودية، ومن ثم الجامعات الخليجية</w:t>
      </w:r>
      <w:r>
        <w:rPr>
          <w:rFonts w:ascii="Traditional Arabic" w:hAnsi="Traditional Arabic" w:cs="Traditional Arabic" w:hint="cs"/>
          <w:b/>
          <w:bCs/>
          <w:sz w:val="32"/>
          <w:szCs w:val="32"/>
          <w:rtl/>
          <w:lang w:bidi="ar-BH"/>
        </w:rPr>
        <w:t>.</w:t>
      </w:r>
      <w:r>
        <w:rPr>
          <w:rFonts w:ascii="Traditional Arabic" w:hAnsi="Traditional Arabic" w:cs="Traditional Arabic" w:hint="cs"/>
          <w:sz w:val="32"/>
          <w:szCs w:val="32"/>
          <w:rtl/>
        </w:rPr>
        <w:t xml:space="preserve"> ومناقشته من قبل أعضاء فريق الدراسة من جامعتي جدة والمجمعة، تمهيدا لاستطلاع الآراء حول مناسبته، وجدواه على نطاق أوسع، وذلك من وجهة نظر عينة عشوائية من أعضاء هيئة التدريس في الجامعات السعودية، وبعض الجامعات الخليجية، باستخدام أسلوب دلفي، سعيا لاكتمال الإجابة عن السؤال الرابع للدراسة الحالية.  </w:t>
      </w:r>
    </w:p>
    <w:p w:rsidR="00EF2DB0" w:rsidRDefault="00EF2DB0" w:rsidP="008B76D3">
      <w:pPr>
        <w:keepNext/>
        <w:widowControl w:val="0"/>
        <w:spacing w:after="0" w:line="240" w:lineRule="auto"/>
        <w:ind w:left="360" w:hanging="316"/>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5- تقديم التضمينات التربوية والتوصيات المقترحة، وآليات تنفيذها. </w:t>
      </w:r>
    </w:p>
    <w:p w:rsidR="00EF2DB0" w:rsidRDefault="00EF2DB0" w:rsidP="008B76D3">
      <w:pPr>
        <w:keepNext/>
        <w:widowControl w:val="0"/>
        <w:spacing w:before="120" w:after="0" w:line="240" w:lineRule="auto"/>
        <w:jc w:val="both"/>
        <w:rPr>
          <w:rFonts w:ascii="Traditional Arabic" w:eastAsia="Times New Roman" w:hAnsi="Traditional Arabic" w:cs="PT Bold Heading"/>
          <w:color w:val="C00000"/>
          <w:sz w:val="24"/>
          <w:szCs w:val="24"/>
          <w:rtl/>
        </w:rPr>
      </w:pPr>
      <w:r>
        <w:rPr>
          <w:rFonts w:ascii="Traditional Arabic" w:eastAsia="Times New Roman" w:hAnsi="Traditional Arabic" w:cs="PT Bold Heading" w:hint="cs"/>
          <w:color w:val="C00000"/>
          <w:sz w:val="24"/>
          <w:szCs w:val="24"/>
          <w:rtl/>
          <w:lang w:bidi="ar-BH"/>
        </w:rPr>
        <w:t>سادسا: نتائج الدراسة</w:t>
      </w:r>
    </w:p>
    <w:p w:rsidR="00EF2DB0" w:rsidRDefault="00EF2DB0" w:rsidP="008B76D3">
      <w:pPr>
        <w:pStyle w:val="infopost"/>
        <w:keepNext/>
        <w:widowControl w:val="0"/>
        <w:spacing w:before="0" w:beforeAutospacing="0" w:after="0" w:afterAutospacing="0"/>
        <w:ind w:left="90" w:firstLine="0"/>
        <w:jc w:val="both"/>
        <w:rPr>
          <w:rFonts w:ascii="Traditional Arabic" w:hAnsi="Traditional Arabic" w:cs="Traditional Arabic"/>
          <w:sz w:val="22"/>
          <w:szCs w:val="22"/>
          <w:rtl/>
          <w:lang w:bidi="ar-BH"/>
        </w:rPr>
      </w:pPr>
      <w:r>
        <w:rPr>
          <w:rFonts w:ascii="Traditional Arabic" w:hAnsi="Traditional Arabic" w:cs="PT Bold Heading" w:hint="cs"/>
          <w:color w:val="C00000"/>
          <w:sz w:val="22"/>
          <w:szCs w:val="22"/>
          <w:rtl/>
          <w:lang w:bidi="ar-BH"/>
        </w:rPr>
        <w:t>(1) إجابة  السؤال الأول للدراسة</w:t>
      </w:r>
      <w:r>
        <w:rPr>
          <w:rFonts w:ascii="Traditional Arabic" w:hAnsi="Traditional Arabic" w:cs="Traditional Arabic" w:hint="cs"/>
          <w:sz w:val="22"/>
          <w:szCs w:val="22"/>
          <w:rtl/>
          <w:lang w:bidi="ar-BH"/>
        </w:rPr>
        <w:t xml:space="preserve"> </w:t>
      </w:r>
    </w:p>
    <w:p w:rsidR="00EF2DB0" w:rsidRDefault="00EF2DB0" w:rsidP="008B76D3">
      <w:pPr>
        <w:pStyle w:val="infopost"/>
        <w:keepNext/>
        <w:widowControl w:val="0"/>
        <w:spacing w:before="0" w:beforeAutospacing="0" w:after="0" w:afterAutospacing="0"/>
        <w:ind w:left="90" w:firstLine="0"/>
        <w:jc w:val="both"/>
        <w:rPr>
          <w:rFonts w:ascii="Traditional Arabic" w:hAnsi="Traditional Arabic" w:cs="Traditional Arabic"/>
          <w:sz w:val="32"/>
          <w:szCs w:val="32"/>
          <w:lang w:bidi="ar-BH"/>
        </w:rPr>
      </w:pPr>
      <w:r>
        <w:rPr>
          <w:rFonts w:ascii="Traditional Arabic" w:hAnsi="Traditional Arabic" w:cs="Traditional Arabic" w:hint="cs"/>
          <w:b/>
          <w:bCs/>
          <w:sz w:val="32"/>
          <w:szCs w:val="32"/>
          <w:rtl/>
          <w:lang w:bidi="ar-BH"/>
        </w:rPr>
        <w:t xml:space="preserve">الذى نص على: </w:t>
      </w:r>
      <w:r>
        <w:rPr>
          <w:rFonts w:ascii="Traditional Arabic" w:hAnsi="Traditional Arabic" w:cs="Traditional Arabic" w:hint="cs"/>
          <w:sz w:val="32"/>
          <w:szCs w:val="32"/>
          <w:rtl/>
          <w:lang w:bidi="ar-BH"/>
        </w:rPr>
        <w:t xml:space="preserve">ما المقصود بالابتكار والإبداع وريادة الأعمال التي تستهدف مبادرات مراكز الإبداع وريادة الأعمال تعزيزها على المستوى الجامعي؟ </w:t>
      </w:r>
    </w:p>
    <w:p w:rsidR="00EF2DB0" w:rsidRDefault="00EF2DB0" w:rsidP="008B76D3">
      <w:pPr>
        <w:pStyle w:val="infopost"/>
        <w:keepNext/>
        <w:widowControl w:val="0"/>
        <w:spacing w:before="0" w:beforeAutospacing="0" w:after="0" w:afterAutospacing="0"/>
        <w:ind w:left="90" w:firstLine="425"/>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 xml:space="preserve">تم ذلك من خلال استعراض الأدبيات التي تناولت الابتكار والإبداع وريادة الأعمال، للتعريف بالإبداع والابتكار، وأهمتهما، وأثر رعاية المبدعين في تنمية شخصياتهم والمجتمع، على النحو التالي: </w:t>
      </w:r>
    </w:p>
    <w:p w:rsidR="00EF2DB0" w:rsidRDefault="00EF2DB0" w:rsidP="008B76D3">
      <w:pPr>
        <w:pStyle w:val="infopost"/>
        <w:keepNext/>
        <w:widowControl w:val="0"/>
        <w:spacing w:before="0" w:beforeAutospacing="0" w:after="0" w:afterAutospacing="0"/>
        <w:ind w:left="90" w:firstLine="0"/>
        <w:jc w:val="both"/>
        <w:rPr>
          <w:rFonts w:ascii="Traditional Arabic" w:hAnsi="Traditional Arabic" w:cs="Traditional Arabic"/>
          <w:b/>
          <w:bCs/>
          <w:sz w:val="32"/>
          <w:szCs w:val="32"/>
          <w:rtl/>
          <w:lang w:bidi="ar-BH"/>
        </w:rPr>
      </w:pPr>
      <w:r>
        <w:rPr>
          <w:rFonts w:ascii="Traditional Arabic" w:hAnsi="Traditional Arabic" w:cs="Traditional Arabic" w:hint="cs"/>
          <w:b/>
          <w:bCs/>
          <w:sz w:val="32"/>
          <w:szCs w:val="32"/>
          <w:rtl/>
          <w:lang w:bidi="ar-BH"/>
        </w:rPr>
        <w:t xml:space="preserve">أ) ماهية الابتكار والإبداع </w:t>
      </w:r>
    </w:p>
    <w:p w:rsidR="00EF2DB0" w:rsidRDefault="00EF2DB0" w:rsidP="008B76D3">
      <w:pPr>
        <w:keepNext/>
        <w:widowControl w:val="0"/>
        <w:autoSpaceDE w:val="0"/>
        <w:autoSpaceDN w:val="0"/>
        <w:adjustRightInd w:val="0"/>
        <w:spacing w:after="0" w:line="240" w:lineRule="auto"/>
        <w:ind w:firstLine="424"/>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ي</w:t>
      </w:r>
      <w:r>
        <w:rPr>
          <w:rFonts w:ascii="Traditional Arabic" w:hAnsi="Traditional Arabic" w:cs="Traditional Arabic" w:hint="cs"/>
          <w:color w:val="000000"/>
          <w:sz w:val="32"/>
          <w:szCs w:val="32"/>
          <w:rtl/>
          <w:lang w:bidi="ar-BH"/>
        </w:rPr>
        <w:t>فرض</w:t>
      </w:r>
      <w:r>
        <w:rPr>
          <w:rFonts w:ascii="Traditional Arabic" w:hAnsi="Traditional Arabic" w:cs="Traditional Arabic" w:hint="cs"/>
          <w:sz w:val="32"/>
          <w:szCs w:val="32"/>
          <w:rtl/>
          <w:lang w:bidi="ar-BH"/>
        </w:rPr>
        <w:t xml:space="preserve"> التقدم الهائل؛ الذى يشهده الواقع المعاصر تحديات تستوجب حلول </w:t>
      </w:r>
      <w:r>
        <w:rPr>
          <w:rFonts w:ascii="Traditional Arabic" w:hAnsi="Traditional Arabic" w:cs="Traditional Arabic" w:hint="cs"/>
          <w:color w:val="000000"/>
          <w:sz w:val="32"/>
          <w:szCs w:val="32"/>
          <w:rtl/>
          <w:lang w:bidi="ar-BH"/>
        </w:rPr>
        <w:t>إبداع</w:t>
      </w:r>
      <w:r>
        <w:rPr>
          <w:rFonts w:ascii="Traditional Arabic" w:hAnsi="Traditional Arabic" w:cs="Traditional Arabic" w:hint="cs"/>
          <w:sz w:val="32"/>
          <w:szCs w:val="32"/>
          <w:rtl/>
          <w:lang w:bidi="ar-BH"/>
        </w:rPr>
        <w:t>ية</w:t>
      </w:r>
      <w:r>
        <w:rPr>
          <w:rFonts w:ascii="Traditional Arabic" w:hAnsi="Traditional Arabic" w:cs="Traditional Arabic" w:hint="cs"/>
          <w:color w:val="000000"/>
          <w:sz w:val="32"/>
          <w:szCs w:val="32"/>
          <w:rtl/>
          <w:lang w:bidi="ar-BH"/>
        </w:rPr>
        <w:t xml:space="preserve"> </w:t>
      </w:r>
      <w:r>
        <w:rPr>
          <w:rFonts w:ascii="Traditional Arabic" w:hAnsi="Traditional Arabic" w:cs="Traditional Arabic" w:hint="cs"/>
          <w:sz w:val="32"/>
          <w:szCs w:val="32"/>
          <w:rtl/>
          <w:lang w:bidi="ar-BH"/>
        </w:rPr>
        <w:t>مبتكرة</w:t>
      </w:r>
      <w:r>
        <w:rPr>
          <w:rFonts w:ascii="Traditional Arabic" w:hAnsi="Traditional Arabic" w:cs="Traditional Arabic" w:hint="cs"/>
          <w:color w:val="000000"/>
          <w:sz w:val="32"/>
          <w:szCs w:val="32"/>
          <w:rtl/>
          <w:lang w:bidi="ar-BH"/>
        </w:rPr>
        <w:t xml:space="preserve"> في مختلف المجالات</w:t>
      </w:r>
      <w:r>
        <w:rPr>
          <w:rFonts w:ascii="Traditional Arabic" w:hAnsi="Traditional Arabic" w:cs="Traditional Arabic" w:hint="cs"/>
          <w:sz w:val="32"/>
          <w:szCs w:val="32"/>
          <w:rtl/>
          <w:lang w:bidi="ar-BH"/>
        </w:rPr>
        <w:t xml:space="preserve"> </w:t>
      </w:r>
      <w:r>
        <w:rPr>
          <w:rFonts w:ascii="Traditional Arabic" w:hAnsi="Traditional Arabic" w:cs="Traditional Arabic" w:hint="cs"/>
          <w:color w:val="000000"/>
          <w:sz w:val="32"/>
          <w:szCs w:val="32"/>
          <w:rtl/>
          <w:lang w:bidi="ar-BH"/>
        </w:rPr>
        <w:t xml:space="preserve">الاقتصادية، </w:t>
      </w:r>
      <w:r>
        <w:rPr>
          <w:rFonts w:ascii="Traditional Arabic" w:hAnsi="Traditional Arabic" w:cs="Traditional Arabic" w:hint="cs"/>
          <w:sz w:val="32"/>
          <w:szCs w:val="32"/>
          <w:rtl/>
          <w:lang w:bidi="ar-BH"/>
        </w:rPr>
        <w:t>و</w:t>
      </w:r>
      <w:r>
        <w:rPr>
          <w:rFonts w:ascii="Traditional Arabic" w:hAnsi="Traditional Arabic" w:cs="Traditional Arabic" w:hint="cs"/>
          <w:color w:val="000000"/>
          <w:sz w:val="32"/>
          <w:szCs w:val="32"/>
          <w:rtl/>
          <w:lang w:bidi="ar-BH"/>
        </w:rPr>
        <w:t>الاجتماعية، والسياسية والثقافية....إلخ</w:t>
      </w:r>
      <w:r>
        <w:rPr>
          <w:rFonts w:ascii="Traditional Arabic" w:hAnsi="Traditional Arabic" w:cs="Traditional Arabic" w:hint="cs"/>
          <w:sz w:val="32"/>
          <w:szCs w:val="32"/>
          <w:rtl/>
          <w:lang w:bidi="ar-BH"/>
        </w:rPr>
        <w:t xml:space="preserve">. ويرادف مدلول الإبداع </w:t>
      </w:r>
      <w:r>
        <w:rPr>
          <w:rFonts w:ascii="Times New Roman" w:hAnsi="Times New Roman" w:cs="Times New Roman"/>
          <w:sz w:val="26"/>
          <w:szCs w:val="26"/>
          <w:rtl/>
          <w:lang w:bidi="ar-BH"/>
        </w:rPr>
        <w:t>(</w:t>
      </w:r>
      <w:r>
        <w:rPr>
          <w:rFonts w:ascii="Times New Roman" w:hAnsi="Times New Roman" w:cs="Times New Roman"/>
          <w:sz w:val="26"/>
          <w:szCs w:val="26"/>
          <w:lang w:bidi="ar-BH"/>
        </w:rPr>
        <w:t>Creativity</w:t>
      </w:r>
      <w:r>
        <w:rPr>
          <w:rFonts w:ascii="Times New Roman" w:hAnsi="Times New Roman" w:cs="Times New Roman"/>
          <w:sz w:val="26"/>
          <w:szCs w:val="26"/>
          <w:rtl/>
          <w:lang w:bidi="ar-BH"/>
        </w:rPr>
        <w:t xml:space="preserve"> - </w:t>
      </w:r>
      <w:r>
        <w:rPr>
          <w:rFonts w:ascii="Times New Roman" w:hAnsi="Times New Roman" w:cs="Times New Roman"/>
          <w:sz w:val="26"/>
          <w:szCs w:val="26"/>
          <w:lang w:bidi="ar-BH"/>
        </w:rPr>
        <w:t>Creativeness</w:t>
      </w:r>
      <w:r>
        <w:rPr>
          <w:rFonts w:ascii="Times New Roman" w:hAnsi="Times New Roman" w:cs="Times New Roman"/>
          <w:sz w:val="26"/>
          <w:szCs w:val="26"/>
          <w:rtl/>
          <w:lang w:bidi="ar-BH"/>
        </w:rPr>
        <w:t>)</w:t>
      </w:r>
      <w:r>
        <w:rPr>
          <w:rFonts w:ascii="Traditional Arabic" w:hAnsi="Traditional Arabic" w:cs="Traditional Arabic" w:hint="cs"/>
          <w:sz w:val="32"/>
          <w:szCs w:val="32"/>
          <w:rtl/>
          <w:lang w:bidi="ar-BH"/>
        </w:rPr>
        <w:t xml:space="preserve"> في اللغة الإنجليزية (المشتق من كلمة </w:t>
      </w:r>
      <w:r>
        <w:rPr>
          <w:rFonts w:ascii="Times New Roman" w:hAnsi="Times New Roman" w:cs="Times New Roman"/>
          <w:sz w:val="26"/>
          <w:szCs w:val="26"/>
          <w:lang w:bidi="ar-BH"/>
        </w:rPr>
        <w:t>Creation</w:t>
      </w:r>
      <w:r>
        <w:rPr>
          <w:rFonts w:ascii="Times New Roman" w:hAnsi="Times New Roman" w:cs="Times New Roman"/>
          <w:sz w:val="26"/>
          <w:szCs w:val="26"/>
          <w:rtl/>
          <w:lang w:bidi="ar-BH"/>
        </w:rPr>
        <w:t xml:space="preserve">) </w:t>
      </w:r>
      <w:r>
        <w:rPr>
          <w:rFonts w:ascii="Traditional Arabic" w:hAnsi="Traditional Arabic" w:cs="Traditional Arabic" w:hint="cs"/>
          <w:sz w:val="32"/>
          <w:szCs w:val="32"/>
          <w:rtl/>
          <w:lang w:bidi="ar-BH"/>
        </w:rPr>
        <w:t xml:space="preserve">مدلول الابتكار، وهما بمعنى الخليق. وقد انتشر هذا المصطلح ليشير إلى ما هو أصيل ومثمر </w:t>
      </w:r>
      <w:r>
        <w:rPr>
          <w:rFonts w:ascii="Times New Roman" w:hAnsi="Times New Roman" w:cs="Times New Roman"/>
          <w:sz w:val="26"/>
          <w:szCs w:val="26"/>
          <w:lang w:bidi="ar-BH"/>
        </w:rPr>
        <w:t xml:space="preserve">(Chaplin &amp; </w:t>
      </w:r>
      <w:proofErr w:type="spellStart"/>
      <w:r>
        <w:rPr>
          <w:rFonts w:ascii="Times New Roman" w:hAnsi="Times New Roman" w:cs="Times New Roman"/>
          <w:sz w:val="26"/>
          <w:szCs w:val="26"/>
          <w:lang w:bidi="ar-BH"/>
        </w:rPr>
        <w:t>Krawiec</w:t>
      </w:r>
      <w:proofErr w:type="spellEnd"/>
      <w:r>
        <w:rPr>
          <w:rFonts w:ascii="Times New Roman" w:hAnsi="Times New Roman" w:cs="Times New Roman"/>
          <w:sz w:val="26"/>
          <w:szCs w:val="26"/>
          <w:lang w:bidi="ar-BH"/>
        </w:rPr>
        <w:t>, 1974)</w:t>
      </w:r>
      <w:r>
        <w:rPr>
          <w:rFonts w:ascii="Traditional Arabic" w:hAnsi="Traditional Arabic" w:cs="Traditional Arabic" w:hint="cs"/>
          <w:sz w:val="32"/>
          <w:szCs w:val="32"/>
          <w:rtl/>
          <w:lang w:bidi="ar-BH"/>
        </w:rPr>
        <w:t xml:space="preserve"> . ويساوى مجمع اللغة العربية (1984) بين مدلول مصطلحي </w:t>
      </w:r>
      <w:r>
        <w:rPr>
          <w:rFonts w:ascii="Traditional Arabic" w:hAnsi="Traditional Arabic" w:cs="Traditional Arabic" w:hint="cs"/>
          <w:b/>
          <w:bCs/>
          <w:sz w:val="32"/>
          <w:szCs w:val="32"/>
          <w:rtl/>
          <w:lang w:bidi="ar-BH"/>
        </w:rPr>
        <w:t>الإبداع والابتكار</w:t>
      </w:r>
      <w:r>
        <w:rPr>
          <w:rFonts w:ascii="Traditional Arabic" w:hAnsi="Traditional Arabic" w:cs="Traditional Arabic" w:hint="cs"/>
          <w:sz w:val="32"/>
          <w:szCs w:val="32"/>
          <w:rtl/>
          <w:lang w:bidi="ar-BH"/>
        </w:rPr>
        <w:t xml:space="preserve">. </w:t>
      </w:r>
    </w:p>
    <w:p w:rsidR="00EF2DB0" w:rsidRDefault="00EF2DB0" w:rsidP="008B76D3">
      <w:pPr>
        <w:keepNext/>
        <w:widowControl w:val="0"/>
        <w:autoSpaceDE w:val="0"/>
        <w:autoSpaceDN w:val="0"/>
        <w:adjustRightInd w:val="0"/>
        <w:spacing w:after="0" w:line="240" w:lineRule="auto"/>
        <w:ind w:firstLine="424"/>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ويرى حنورة (1997) أن الابتكار يشير إلى السبق، وإتيان الأمر أولاً، بينما يشير الإبداع إلى النشاط والسلوك المتعلق بالتفوق، والحذق في الصنعة</w:t>
      </w:r>
      <w:r>
        <w:rPr>
          <w:rFonts w:cs="Traditional Arabic" w:hint="cs"/>
          <w:color w:val="000000"/>
          <w:sz w:val="26"/>
          <w:szCs w:val="32"/>
          <w:rtl/>
          <w:lang w:bidi="ar-BH"/>
        </w:rPr>
        <w:t xml:space="preserve">. </w:t>
      </w:r>
      <w:r>
        <w:rPr>
          <w:rFonts w:ascii="Traditional Arabic" w:hAnsi="Traditional Arabic" w:cs="Traditional Arabic" w:hint="cs"/>
          <w:sz w:val="32"/>
          <w:szCs w:val="32"/>
          <w:rtl/>
          <w:lang w:bidi="ar-BH"/>
        </w:rPr>
        <w:t>وقد ورد ذكر الإبداع في القرآن الكريم في قوله</w:t>
      </w:r>
      <w:r>
        <w:rPr>
          <w:rFonts w:ascii="Traditional Arabic" w:hAnsi="Traditional Arabic" w:cs="Traditional Arabic" w:hint="cs"/>
          <w:b/>
          <w:bCs/>
          <w:sz w:val="32"/>
          <w:szCs w:val="32"/>
          <w:rtl/>
          <w:lang w:bidi="ar-BH"/>
        </w:rPr>
        <w:t xml:space="preserve"> </w:t>
      </w:r>
      <w:r>
        <w:rPr>
          <w:rFonts w:ascii="Traditional Arabic" w:hAnsi="Traditional Arabic" w:cs="Traditional Arabic"/>
          <w:b/>
          <w:bCs/>
          <w:sz w:val="32"/>
          <w:szCs w:val="32"/>
          <w:lang w:bidi="ar-BH"/>
        </w:rPr>
        <w:sym w:font="AGA Arabesque" w:char="F055"/>
      </w:r>
      <w:r>
        <w:rPr>
          <w:rFonts w:ascii="Traditional Arabic" w:hAnsi="Traditional Arabic" w:cs="Traditional Arabic" w:hint="cs"/>
          <w:sz w:val="32"/>
          <w:szCs w:val="32"/>
          <w:rtl/>
          <w:lang w:bidi="ar-BH"/>
        </w:rPr>
        <w:t xml:space="preserve"> (بَدِيعُ السَّمَاوَاتِ وَالْأَرْضِ</w:t>
      </w:r>
      <w:r>
        <w:rPr>
          <w:rFonts w:ascii="Traditional Arabic" w:eastAsia="Times New Roman" w:hAnsi="Traditional Arabic" w:cs="Traditional Arabic" w:hint="cs"/>
          <w:b/>
          <w:bCs/>
          <w:color w:val="000000"/>
          <w:sz w:val="32"/>
          <w:szCs w:val="32"/>
          <w:rtl/>
          <w:lang w:bidi="ar-BH"/>
        </w:rPr>
        <w:t xml:space="preserve">) </w:t>
      </w:r>
      <w:r>
        <w:rPr>
          <w:rFonts w:ascii="Traditional Arabic" w:hAnsi="Traditional Arabic" w:cs="Traditional Arabic" w:hint="cs"/>
          <w:sz w:val="32"/>
          <w:szCs w:val="32"/>
          <w:rtl/>
          <w:lang w:bidi="ar-BH"/>
        </w:rPr>
        <w:t>(البقرة: 117)</w:t>
      </w:r>
      <w:r>
        <w:rPr>
          <w:rFonts w:ascii="Traditional Arabic" w:hAnsi="Traditional Arabic" w:cs="Traditional Arabic" w:hint="cs"/>
          <w:b/>
          <w:bCs/>
          <w:sz w:val="32"/>
          <w:szCs w:val="32"/>
          <w:rtl/>
          <w:lang w:bidi="ar-BH"/>
        </w:rPr>
        <w:t xml:space="preserve"> </w:t>
      </w:r>
      <w:r>
        <w:rPr>
          <w:rFonts w:ascii="Traditional Arabic" w:hAnsi="Traditional Arabic" w:cs="Traditional Arabic" w:hint="cs"/>
          <w:sz w:val="32"/>
          <w:szCs w:val="32"/>
          <w:rtl/>
          <w:lang w:bidi="ar-BH"/>
        </w:rPr>
        <w:t>أي خالقها ومبدؤها عن غير مثال سابق. والبديع اسم من أسماء الله الحسنى، ومعناه المبدع أي لا مثيل له.</w:t>
      </w:r>
    </w:p>
    <w:p w:rsidR="00EF2DB0" w:rsidRDefault="00EF2DB0" w:rsidP="008B76D3">
      <w:pPr>
        <w:keepNext/>
        <w:widowControl w:val="0"/>
        <w:autoSpaceDE w:val="0"/>
        <w:autoSpaceDN w:val="0"/>
        <w:adjustRightInd w:val="0"/>
        <w:spacing w:after="0" w:line="240" w:lineRule="auto"/>
        <w:ind w:firstLine="424"/>
        <w:jc w:val="both"/>
        <w:rPr>
          <w:rFonts w:ascii="Traditional Arabic" w:hAnsi="Traditional Arabic" w:cs="Traditional Arabic"/>
          <w:sz w:val="32"/>
          <w:szCs w:val="32"/>
          <w:rtl/>
        </w:rPr>
      </w:pPr>
      <w:r>
        <w:rPr>
          <w:rFonts w:ascii="Traditional Arabic" w:hAnsi="Traditional Arabic" w:cs="Traditional Arabic" w:hint="cs"/>
          <w:sz w:val="32"/>
          <w:szCs w:val="32"/>
          <w:rtl/>
          <w:lang w:bidi="ar-BH"/>
        </w:rPr>
        <w:t>ويعرف الإبداع بأنه أفكار جديدة، ومفيدة، ومتصلة بحل مشكلات معينة، أو تجميع، وإعادة تركيب لأنماط المعرفة في أشكال فريدة. ولا يقتصر الإبداع على تطوير السلع والعمليات المتعلقة بها فحسب، بل يتعدى ذلك ليشمل الآلات والمعدات، وطرائق التصنيع، والتحسينات في التنظيم، ونتائج التكوين لضمان ازدياد الإنتاجية. ويكون للبيئة دور فاعل في نمو الإبداع وتطوره ( رعد،</w:t>
      </w:r>
      <w:r>
        <w:rPr>
          <w:rFonts w:ascii="Traditional Arabic" w:hAnsi="Traditional Arabic" w:cs="Traditional Arabic" w:hint="cs"/>
          <w:sz w:val="32"/>
          <w:szCs w:val="32"/>
          <w:lang w:bidi="ar-BH"/>
        </w:rPr>
        <w:t xml:space="preserve"> </w:t>
      </w:r>
      <w:r>
        <w:rPr>
          <w:rFonts w:ascii="Traditional Arabic" w:hAnsi="Traditional Arabic" w:cs="Traditional Arabic" w:hint="cs"/>
          <w:sz w:val="32"/>
          <w:szCs w:val="32"/>
          <w:rtl/>
          <w:lang w:bidi="ar-BH"/>
        </w:rPr>
        <w:t xml:space="preserve">2001). </w:t>
      </w:r>
    </w:p>
    <w:p w:rsidR="00EF2DB0" w:rsidRDefault="00EF2DB0" w:rsidP="008B76D3">
      <w:pPr>
        <w:pStyle w:val="NormalWeb"/>
        <w:keepNext/>
        <w:widowControl w:val="0"/>
        <w:shd w:val="clear" w:color="auto" w:fill="FFFFFF"/>
        <w:bidi/>
        <w:spacing w:after="0"/>
        <w:ind w:firstLine="515"/>
        <w:jc w:val="both"/>
        <w:rPr>
          <w:rFonts w:cs="Traditional Arabic"/>
          <w:color w:val="000000"/>
          <w:sz w:val="26"/>
          <w:szCs w:val="32"/>
          <w:rtl/>
          <w:lang w:bidi="ar-BH"/>
        </w:rPr>
      </w:pPr>
      <w:r>
        <w:rPr>
          <w:rFonts w:cs="Traditional Arabic" w:hint="cs"/>
          <w:color w:val="000000"/>
          <w:sz w:val="26"/>
          <w:szCs w:val="32"/>
          <w:rtl/>
          <w:lang w:bidi="ar-BH"/>
        </w:rPr>
        <w:t xml:space="preserve">ويشير المدلول الاصطلاحي للابتكار </w:t>
      </w:r>
      <w:r>
        <w:rPr>
          <w:color w:val="000000"/>
          <w:sz w:val="26"/>
          <w:szCs w:val="26"/>
          <w:lang w:bidi="ar-BH"/>
        </w:rPr>
        <w:t>Creativity</w:t>
      </w:r>
      <w:r>
        <w:rPr>
          <w:rFonts w:cs="Traditional Arabic" w:hint="cs"/>
          <w:color w:val="000000"/>
          <w:sz w:val="26"/>
          <w:szCs w:val="32"/>
          <w:rtl/>
          <w:lang w:bidi="ar-BH"/>
        </w:rPr>
        <w:t xml:space="preserve"> إلى أنه مفهوم</w:t>
      </w:r>
      <w:r>
        <w:rPr>
          <w:rFonts w:cs="Traditional Arabic" w:hint="cs"/>
          <w:color w:val="000000"/>
          <w:sz w:val="26"/>
          <w:szCs w:val="32"/>
          <w:lang w:bidi="ar-BH"/>
        </w:rPr>
        <w:t xml:space="preserve"> </w:t>
      </w:r>
      <w:r>
        <w:rPr>
          <w:rFonts w:cs="Traditional Arabic" w:hint="cs"/>
          <w:color w:val="000000"/>
          <w:sz w:val="26"/>
          <w:szCs w:val="32"/>
          <w:rtl/>
          <w:lang w:bidi="ar-BH"/>
        </w:rPr>
        <w:t>مركب، يتضمن مزيج</w:t>
      </w:r>
      <w:r>
        <w:rPr>
          <w:rFonts w:cs="Traditional Arabic" w:hint="cs"/>
          <w:color w:val="000000"/>
          <w:sz w:val="26"/>
          <w:szCs w:val="32"/>
          <w:lang w:bidi="ar-BH"/>
        </w:rPr>
        <w:t xml:space="preserve"> </w:t>
      </w:r>
      <w:r>
        <w:rPr>
          <w:rFonts w:cs="Traditional Arabic" w:hint="cs"/>
          <w:color w:val="000000"/>
          <w:sz w:val="26"/>
          <w:szCs w:val="32"/>
          <w:rtl/>
          <w:lang w:bidi="ar-BH"/>
        </w:rPr>
        <w:t>من</w:t>
      </w:r>
      <w:r>
        <w:rPr>
          <w:rFonts w:cs="Traditional Arabic" w:hint="cs"/>
          <w:color w:val="000000"/>
          <w:sz w:val="26"/>
          <w:szCs w:val="32"/>
          <w:lang w:bidi="ar-BH"/>
        </w:rPr>
        <w:t xml:space="preserve"> </w:t>
      </w:r>
      <w:r>
        <w:rPr>
          <w:rFonts w:cs="Traditional Arabic" w:hint="cs"/>
          <w:color w:val="000000"/>
          <w:sz w:val="26"/>
          <w:szCs w:val="32"/>
          <w:rtl/>
          <w:lang w:bidi="ar-BH"/>
        </w:rPr>
        <w:t>القدرات، والاستعدادات،</w:t>
      </w:r>
      <w:r>
        <w:rPr>
          <w:rFonts w:cs="Traditional Arabic" w:hint="cs"/>
          <w:color w:val="000000"/>
          <w:sz w:val="26"/>
          <w:szCs w:val="32"/>
          <w:lang w:bidi="ar-BH"/>
        </w:rPr>
        <w:t xml:space="preserve"> </w:t>
      </w:r>
      <w:r>
        <w:rPr>
          <w:rFonts w:cs="Traditional Arabic" w:hint="cs"/>
          <w:color w:val="000000"/>
          <w:sz w:val="26"/>
          <w:szCs w:val="32"/>
          <w:rtl/>
          <w:lang w:bidi="ar-BH"/>
        </w:rPr>
        <w:t>والخصائص،  والسمات الشخصية</w:t>
      </w:r>
      <w:r>
        <w:rPr>
          <w:rFonts w:cs="Traditional Arabic" w:hint="cs"/>
          <w:color w:val="000000"/>
          <w:sz w:val="26"/>
          <w:szCs w:val="32"/>
          <w:lang w:bidi="ar-BH"/>
        </w:rPr>
        <w:t xml:space="preserve"> </w:t>
      </w:r>
      <w:r>
        <w:rPr>
          <w:rFonts w:cs="Traditional Arabic" w:hint="cs"/>
          <w:color w:val="000000"/>
          <w:sz w:val="26"/>
          <w:szCs w:val="32"/>
          <w:rtl/>
          <w:lang w:bidi="ar-BH"/>
        </w:rPr>
        <w:t>التي</w:t>
      </w:r>
      <w:r>
        <w:rPr>
          <w:rFonts w:cs="Traditional Arabic" w:hint="cs"/>
          <w:color w:val="000000"/>
          <w:sz w:val="26"/>
          <w:szCs w:val="32"/>
          <w:lang w:bidi="ar-BH"/>
        </w:rPr>
        <w:t xml:space="preserve"> </w:t>
      </w:r>
      <w:r>
        <w:rPr>
          <w:rFonts w:cs="Traditional Arabic" w:hint="cs"/>
          <w:color w:val="000000"/>
          <w:sz w:val="26"/>
          <w:szCs w:val="32"/>
          <w:rtl/>
          <w:lang w:bidi="ar-BH"/>
        </w:rPr>
        <w:t>إذا</w:t>
      </w:r>
      <w:r>
        <w:rPr>
          <w:rFonts w:cs="Traditional Arabic" w:hint="cs"/>
          <w:color w:val="000000"/>
          <w:sz w:val="26"/>
          <w:szCs w:val="32"/>
          <w:lang w:bidi="ar-BH"/>
        </w:rPr>
        <w:t xml:space="preserve"> </w:t>
      </w:r>
      <w:r>
        <w:rPr>
          <w:rFonts w:cs="Traditional Arabic" w:hint="cs"/>
          <w:color w:val="000000"/>
          <w:sz w:val="26"/>
          <w:szCs w:val="32"/>
          <w:rtl/>
          <w:lang w:bidi="ar-BH"/>
        </w:rPr>
        <w:t>ما</w:t>
      </w:r>
      <w:r>
        <w:rPr>
          <w:rFonts w:cs="Traditional Arabic" w:hint="cs"/>
          <w:color w:val="000000"/>
          <w:sz w:val="26"/>
          <w:szCs w:val="32"/>
          <w:lang w:bidi="ar-BH"/>
        </w:rPr>
        <w:t xml:space="preserve"> </w:t>
      </w:r>
      <w:r>
        <w:rPr>
          <w:rFonts w:cs="Traditional Arabic" w:hint="cs"/>
          <w:color w:val="000000"/>
          <w:sz w:val="26"/>
          <w:szCs w:val="32"/>
          <w:rtl/>
          <w:lang w:bidi="ar-BH"/>
        </w:rPr>
        <w:t>وجدت</w:t>
      </w:r>
      <w:r>
        <w:rPr>
          <w:rFonts w:cs="Traditional Arabic" w:hint="cs"/>
          <w:color w:val="000000"/>
          <w:sz w:val="26"/>
          <w:szCs w:val="32"/>
          <w:lang w:bidi="ar-BH"/>
        </w:rPr>
        <w:t xml:space="preserve"> </w:t>
      </w:r>
      <w:r>
        <w:rPr>
          <w:rFonts w:cs="Traditional Arabic" w:hint="cs"/>
          <w:color w:val="000000"/>
          <w:sz w:val="26"/>
          <w:szCs w:val="32"/>
          <w:rtl/>
          <w:lang w:bidi="ar-BH"/>
        </w:rPr>
        <w:t>بيئة</w:t>
      </w:r>
      <w:r>
        <w:rPr>
          <w:rFonts w:cs="Traditional Arabic" w:hint="cs"/>
          <w:color w:val="000000"/>
          <w:sz w:val="26"/>
          <w:szCs w:val="32"/>
          <w:lang w:bidi="ar-BH"/>
        </w:rPr>
        <w:t xml:space="preserve"> </w:t>
      </w:r>
      <w:r>
        <w:rPr>
          <w:rFonts w:cs="Traditional Arabic" w:hint="cs"/>
          <w:color w:val="000000"/>
          <w:sz w:val="26"/>
          <w:szCs w:val="32"/>
          <w:rtl/>
          <w:lang w:bidi="ar-BH"/>
        </w:rPr>
        <w:t>مناسبة؛</w:t>
      </w:r>
      <w:r>
        <w:rPr>
          <w:rFonts w:cs="Traditional Arabic" w:hint="cs"/>
          <w:color w:val="000000"/>
          <w:sz w:val="26"/>
          <w:szCs w:val="32"/>
          <w:lang w:bidi="ar-BH"/>
        </w:rPr>
        <w:t xml:space="preserve"> </w:t>
      </w:r>
      <w:r>
        <w:rPr>
          <w:rFonts w:cs="Traditional Arabic" w:hint="cs"/>
          <w:color w:val="000000"/>
          <w:sz w:val="26"/>
          <w:szCs w:val="32"/>
          <w:rtl/>
          <w:lang w:bidi="ar-BH"/>
        </w:rPr>
        <w:t>يمكن</w:t>
      </w:r>
      <w:r>
        <w:rPr>
          <w:rFonts w:cs="Traditional Arabic" w:hint="cs"/>
          <w:color w:val="000000"/>
          <w:sz w:val="26"/>
          <w:szCs w:val="32"/>
          <w:lang w:bidi="ar-BH"/>
        </w:rPr>
        <w:t xml:space="preserve"> </w:t>
      </w:r>
      <w:r>
        <w:rPr>
          <w:rFonts w:cs="Traditional Arabic" w:hint="cs"/>
          <w:color w:val="000000"/>
          <w:sz w:val="26"/>
          <w:szCs w:val="32"/>
          <w:rtl/>
          <w:lang w:bidi="ar-BH"/>
        </w:rPr>
        <w:t>أن</w:t>
      </w:r>
      <w:r>
        <w:rPr>
          <w:rFonts w:cs="Traditional Arabic" w:hint="cs"/>
          <w:color w:val="000000"/>
          <w:sz w:val="26"/>
          <w:szCs w:val="32"/>
          <w:lang w:bidi="ar-BH"/>
        </w:rPr>
        <w:t xml:space="preserve"> </w:t>
      </w:r>
      <w:r>
        <w:rPr>
          <w:rFonts w:cs="Traditional Arabic" w:hint="cs"/>
          <w:color w:val="000000"/>
          <w:sz w:val="26"/>
          <w:szCs w:val="32"/>
          <w:rtl/>
          <w:lang w:bidi="ar-BH"/>
        </w:rPr>
        <w:t>ترقى</w:t>
      </w:r>
      <w:r>
        <w:rPr>
          <w:rFonts w:cs="Traditional Arabic" w:hint="cs"/>
          <w:color w:val="000000"/>
          <w:sz w:val="26"/>
          <w:szCs w:val="32"/>
          <w:lang w:bidi="ar-BH"/>
        </w:rPr>
        <w:t xml:space="preserve"> </w:t>
      </w:r>
      <w:r>
        <w:rPr>
          <w:rFonts w:cs="Traditional Arabic" w:hint="cs"/>
          <w:color w:val="000000"/>
          <w:sz w:val="26"/>
          <w:szCs w:val="32"/>
          <w:rtl/>
          <w:lang w:bidi="ar-BH"/>
        </w:rPr>
        <w:t>بالعمليات</w:t>
      </w:r>
      <w:r>
        <w:rPr>
          <w:rFonts w:cs="Traditional Arabic" w:hint="cs"/>
          <w:color w:val="000000"/>
          <w:sz w:val="26"/>
          <w:szCs w:val="32"/>
          <w:lang w:bidi="ar-BH"/>
        </w:rPr>
        <w:t xml:space="preserve"> </w:t>
      </w:r>
      <w:r>
        <w:rPr>
          <w:rFonts w:cs="Traditional Arabic" w:hint="cs"/>
          <w:color w:val="000000"/>
          <w:sz w:val="26"/>
          <w:szCs w:val="32"/>
          <w:rtl/>
          <w:lang w:bidi="ar-BH"/>
        </w:rPr>
        <w:t>العقلية لتؤدي</w:t>
      </w:r>
      <w:r>
        <w:rPr>
          <w:rFonts w:cs="Traditional Arabic" w:hint="cs"/>
          <w:color w:val="000000"/>
          <w:sz w:val="26"/>
          <w:szCs w:val="32"/>
          <w:lang w:bidi="ar-BH"/>
        </w:rPr>
        <w:t xml:space="preserve"> </w:t>
      </w:r>
      <w:r>
        <w:rPr>
          <w:rFonts w:cs="Traditional Arabic" w:hint="cs"/>
          <w:color w:val="000000"/>
          <w:sz w:val="26"/>
          <w:szCs w:val="32"/>
          <w:rtl/>
          <w:lang w:bidi="ar-BH"/>
        </w:rPr>
        <w:t>إلى</w:t>
      </w:r>
      <w:r>
        <w:rPr>
          <w:rFonts w:cs="Traditional Arabic" w:hint="cs"/>
          <w:color w:val="000000"/>
          <w:sz w:val="26"/>
          <w:szCs w:val="32"/>
          <w:lang w:bidi="ar-BH"/>
        </w:rPr>
        <w:t xml:space="preserve"> </w:t>
      </w:r>
      <w:r>
        <w:rPr>
          <w:rFonts w:cs="Traditional Arabic" w:hint="cs"/>
          <w:color w:val="000000"/>
          <w:sz w:val="26"/>
          <w:szCs w:val="32"/>
          <w:rtl/>
          <w:lang w:bidi="ar-BH"/>
        </w:rPr>
        <w:t>نتاجات</w:t>
      </w:r>
      <w:r>
        <w:rPr>
          <w:rFonts w:cs="Traditional Arabic" w:hint="cs"/>
          <w:color w:val="000000"/>
          <w:sz w:val="26"/>
          <w:szCs w:val="32"/>
          <w:lang w:bidi="ar-BH"/>
        </w:rPr>
        <w:t xml:space="preserve"> </w:t>
      </w:r>
      <w:r>
        <w:rPr>
          <w:rFonts w:cs="Traditional Arabic" w:hint="cs"/>
          <w:color w:val="000000"/>
          <w:sz w:val="26"/>
          <w:szCs w:val="32"/>
          <w:rtl/>
          <w:lang w:bidi="ar-BH"/>
        </w:rPr>
        <w:t>أصيلة،</w:t>
      </w:r>
      <w:r>
        <w:rPr>
          <w:rFonts w:cs="Traditional Arabic" w:hint="cs"/>
          <w:color w:val="000000"/>
          <w:sz w:val="26"/>
          <w:szCs w:val="32"/>
          <w:lang w:bidi="ar-BH"/>
        </w:rPr>
        <w:t xml:space="preserve"> </w:t>
      </w:r>
      <w:r>
        <w:rPr>
          <w:rFonts w:cs="Traditional Arabic" w:hint="cs"/>
          <w:color w:val="000000"/>
          <w:sz w:val="26"/>
          <w:szCs w:val="32"/>
          <w:rtl/>
          <w:lang w:bidi="ar-BH"/>
        </w:rPr>
        <w:t>وجديدة،</w:t>
      </w:r>
      <w:r>
        <w:rPr>
          <w:rFonts w:cs="Traditional Arabic" w:hint="cs"/>
          <w:color w:val="000000"/>
          <w:sz w:val="26"/>
          <w:szCs w:val="32"/>
          <w:lang w:bidi="ar-BH"/>
        </w:rPr>
        <w:t xml:space="preserve"> </w:t>
      </w:r>
      <w:r>
        <w:rPr>
          <w:rFonts w:cs="Traditional Arabic" w:hint="cs"/>
          <w:color w:val="000000"/>
          <w:sz w:val="26"/>
          <w:szCs w:val="32"/>
          <w:rtl/>
          <w:lang w:bidi="ar-BH"/>
        </w:rPr>
        <w:t>بالنسبة</w:t>
      </w:r>
      <w:r>
        <w:rPr>
          <w:rFonts w:cs="Traditional Arabic" w:hint="cs"/>
          <w:color w:val="000000"/>
          <w:sz w:val="26"/>
          <w:szCs w:val="32"/>
          <w:lang w:bidi="ar-BH"/>
        </w:rPr>
        <w:t xml:space="preserve"> </w:t>
      </w:r>
      <w:r>
        <w:rPr>
          <w:rFonts w:cs="Traditional Arabic" w:hint="cs"/>
          <w:color w:val="000000"/>
          <w:sz w:val="26"/>
          <w:szCs w:val="32"/>
          <w:rtl/>
          <w:lang w:bidi="ar-BH"/>
        </w:rPr>
        <w:t>لخبرات</w:t>
      </w:r>
      <w:r>
        <w:rPr>
          <w:rFonts w:cs="Traditional Arabic" w:hint="cs"/>
          <w:color w:val="000000"/>
          <w:sz w:val="26"/>
          <w:szCs w:val="32"/>
          <w:lang w:bidi="ar-BH"/>
        </w:rPr>
        <w:t xml:space="preserve"> </w:t>
      </w:r>
      <w:r>
        <w:rPr>
          <w:rFonts w:cs="Traditional Arabic" w:hint="cs"/>
          <w:color w:val="000000"/>
          <w:sz w:val="26"/>
          <w:szCs w:val="32"/>
          <w:rtl/>
          <w:lang w:bidi="ar-BH"/>
        </w:rPr>
        <w:t>الفرد</w:t>
      </w:r>
      <w:r>
        <w:rPr>
          <w:rFonts w:cs="Traditional Arabic" w:hint="cs"/>
          <w:color w:val="000000"/>
          <w:sz w:val="26"/>
          <w:szCs w:val="32"/>
          <w:lang w:bidi="ar-BH"/>
        </w:rPr>
        <w:t xml:space="preserve"> </w:t>
      </w:r>
      <w:r>
        <w:rPr>
          <w:rFonts w:cs="Traditional Arabic" w:hint="cs"/>
          <w:color w:val="000000"/>
          <w:sz w:val="26"/>
          <w:szCs w:val="32"/>
          <w:rtl/>
          <w:lang w:bidi="ar-BH"/>
        </w:rPr>
        <w:t>أو</w:t>
      </w:r>
      <w:r>
        <w:rPr>
          <w:rFonts w:cs="Traditional Arabic" w:hint="cs"/>
          <w:color w:val="000000"/>
          <w:sz w:val="26"/>
          <w:szCs w:val="32"/>
          <w:lang w:bidi="ar-BH"/>
        </w:rPr>
        <w:t xml:space="preserve"> </w:t>
      </w:r>
      <w:r>
        <w:rPr>
          <w:rFonts w:cs="Traditional Arabic" w:hint="cs"/>
          <w:color w:val="000000"/>
          <w:sz w:val="26"/>
          <w:szCs w:val="32"/>
          <w:rtl/>
          <w:lang w:bidi="ar-BH"/>
        </w:rPr>
        <w:t>خبرات</w:t>
      </w:r>
      <w:r>
        <w:rPr>
          <w:rFonts w:cs="Traditional Arabic" w:hint="cs"/>
          <w:color w:val="000000"/>
          <w:sz w:val="26"/>
          <w:szCs w:val="32"/>
          <w:lang w:bidi="ar-BH"/>
        </w:rPr>
        <w:t xml:space="preserve"> </w:t>
      </w:r>
      <w:r>
        <w:rPr>
          <w:rFonts w:cs="Traditional Arabic" w:hint="cs"/>
          <w:color w:val="000000"/>
          <w:sz w:val="26"/>
          <w:szCs w:val="32"/>
          <w:rtl/>
          <w:lang w:bidi="ar-BH"/>
        </w:rPr>
        <w:t>الجماعة</w:t>
      </w:r>
      <w:r>
        <w:rPr>
          <w:rFonts w:cs="Traditional Arabic" w:hint="cs"/>
          <w:color w:val="000000"/>
          <w:sz w:val="26"/>
          <w:szCs w:val="32"/>
          <w:lang w:bidi="ar-BH"/>
        </w:rPr>
        <w:t xml:space="preserve"> </w:t>
      </w:r>
      <w:r>
        <w:rPr>
          <w:rFonts w:cs="Traditional Arabic" w:hint="cs"/>
          <w:color w:val="000000"/>
          <w:sz w:val="26"/>
          <w:szCs w:val="32"/>
          <w:rtl/>
          <w:lang w:bidi="ar-BH"/>
        </w:rPr>
        <w:t>في</w:t>
      </w:r>
      <w:r>
        <w:rPr>
          <w:rFonts w:cs="Traditional Arabic" w:hint="cs"/>
          <w:color w:val="000000"/>
          <w:sz w:val="26"/>
          <w:szCs w:val="32"/>
          <w:lang w:bidi="ar-BH"/>
        </w:rPr>
        <w:t xml:space="preserve"> </w:t>
      </w:r>
      <w:r>
        <w:rPr>
          <w:rFonts w:cs="Traditional Arabic" w:hint="cs"/>
          <w:color w:val="000000"/>
          <w:sz w:val="26"/>
          <w:szCs w:val="32"/>
          <w:rtl/>
          <w:lang w:bidi="ar-BH"/>
        </w:rPr>
        <w:t>أحد</w:t>
      </w:r>
      <w:r>
        <w:rPr>
          <w:rFonts w:cs="Traditional Arabic" w:hint="cs"/>
          <w:color w:val="000000"/>
          <w:sz w:val="26"/>
          <w:szCs w:val="32"/>
          <w:lang w:bidi="ar-BH"/>
        </w:rPr>
        <w:t xml:space="preserve"> </w:t>
      </w:r>
      <w:r>
        <w:rPr>
          <w:rFonts w:cs="Traditional Arabic" w:hint="cs"/>
          <w:color w:val="000000"/>
          <w:sz w:val="26"/>
          <w:szCs w:val="32"/>
          <w:rtl/>
          <w:lang w:bidi="ar-BH"/>
        </w:rPr>
        <w:t>ميادين</w:t>
      </w:r>
      <w:r>
        <w:rPr>
          <w:rFonts w:cs="Traditional Arabic" w:hint="cs"/>
          <w:color w:val="000000"/>
          <w:sz w:val="26"/>
          <w:szCs w:val="32"/>
          <w:lang w:bidi="ar-BH"/>
        </w:rPr>
        <w:t xml:space="preserve"> </w:t>
      </w:r>
      <w:r>
        <w:rPr>
          <w:rFonts w:cs="Traditional Arabic" w:hint="cs"/>
          <w:color w:val="000000"/>
          <w:sz w:val="26"/>
          <w:szCs w:val="32"/>
          <w:rtl/>
          <w:lang w:bidi="ar-BH"/>
        </w:rPr>
        <w:t xml:space="preserve">الحياة الإنسانية (جروان، 2005).  </w:t>
      </w:r>
    </w:p>
    <w:p w:rsidR="00EF2DB0" w:rsidRDefault="00EF2DB0" w:rsidP="008B76D3">
      <w:pPr>
        <w:pStyle w:val="NormalWeb"/>
        <w:keepNext/>
        <w:widowControl w:val="0"/>
        <w:shd w:val="clear" w:color="auto" w:fill="FFFFFF"/>
        <w:bidi/>
        <w:spacing w:after="0"/>
        <w:ind w:firstLine="515"/>
        <w:jc w:val="both"/>
        <w:rPr>
          <w:rFonts w:ascii="Traditional Arabic" w:hAnsi="Traditional Arabic" w:cs="Traditional Arabic"/>
          <w:sz w:val="32"/>
          <w:szCs w:val="32"/>
          <w:rtl/>
          <w:lang w:bidi="ar-BH"/>
        </w:rPr>
      </w:pPr>
      <w:r>
        <w:rPr>
          <w:rFonts w:cs="Traditional Arabic" w:hint="cs"/>
          <w:color w:val="000000"/>
          <w:sz w:val="26"/>
          <w:szCs w:val="32"/>
          <w:rtl/>
          <w:lang w:bidi="ar-BH"/>
        </w:rPr>
        <w:t xml:space="preserve">وأوضح </w:t>
      </w:r>
      <w:r>
        <w:rPr>
          <w:rFonts w:ascii="Traditional Arabic" w:hAnsi="Traditional Arabic" w:cs="Traditional Arabic" w:hint="cs"/>
          <w:sz w:val="32"/>
          <w:szCs w:val="32"/>
          <w:rtl/>
          <w:lang w:bidi="ar-BH"/>
        </w:rPr>
        <w:t>محمد (1989)</w:t>
      </w:r>
      <w:r>
        <w:rPr>
          <w:rFonts w:cs="Traditional Arabic" w:hint="cs"/>
          <w:color w:val="000000"/>
          <w:sz w:val="26"/>
          <w:szCs w:val="32"/>
          <w:rtl/>
          <w:lang w:bidi="ar-BH"/>
        </w:rPr>
        <w:t xml:space="preserve"> أن </w:t>
      </w:r>
      <w:r w:rsidRPr="00EF2DB0">
        <w:rPr>
          <w:rFonts w:ascii="Traditional Arabic" w:hAnsi="Traditional Arabic" w:cs="Traditional Arabic" w:hint="cs"/>
          <w:sz w:val="32"/>
          <w:szCs w:val="32"/>
          <w:rtl/>
          <w:lang w:bidi="ar-BH"/>
        </w:rPr>
        <w:t>الاختراع</w:t>
      </w:r>
      <w:r>
        <w:rPr>
          <w:rFonts w:ascii="Traditional Arabic" w:hAnsi="Traditional Arabic" w:cs="Traditional Arabic" w:hint="cs"/>
          <w:sz w:val="32"/>
          <w:szCs w:val="32"/>
          <w:rtl/>
          <w:lang w:bidi="ar-BH"/>
        </w:rPr>
        <w:t xml:space="preserve"> هو ابتكار مقصود هادف، ويختلف عن الإبداع الذي ينطوي على لمحة الإشراق</w:t>
      </w:r>
      <w:r w:rsidRPr="00EF2DB0">
        <w:rPr>
          <w:rFonts w:ascii="Traditional Arabic" w:hAnsi="Traditional Arabic" w:cs="Traditional Arabic" w:hint="cs"/>
          <w:sz w:val="32"/>
          <w:szCs w:val="32"/>
          <w:rtl/>
          <w:lang w:bidi="ar-BH"/>
        </w:rPr>
        <w:t xml:space="preserve"> </w:t>
      </w:r>
      <w:r>
        <w:rPr>
          <w:rFonts w:ascii="Traditional Arabic" w:hAnsi="Traditional Arabic" w:cs="Traditional Arabic" w:hint="cs"/>
          <w:sz w:val="32"/>
          <w:szCs w:val="32"/>
          <w:rtl/>
          <w:lang w:bidi="ar-BH"/>
        </w:rPr>
        <w:t>المفاجئ.</w:t>
      </w:r>
      <w:r w:rsidRPr="00EF2DB0">
        <w:rPr>
          <w:rFonts w:ascii="Traditional Arabic" w:hAnsi="Traditional Arabic" w:cs="Traditional Arabic" w:hint="cs"/>
          <w:sz w:val="32"/>
          <w:szCs w:val="32"/>
          <w:rtl/>
          <w:lang w:bidi="ar-BH"/>
        </w:rPr>
        <w:t xml:space="preserve"> </w:t>
      </w:r>
      <w:r>
        <w:rPr>
          <w:rFonts w:ascii="Traditional Arabic" w:hAnsi="Traditional Arabic" w:cs="Traditional Arabic" w:hint="cs"/>
          <w:sz w:val="32"/>
          <w:szCs w:val="32"/>
          <w:rtl/>
          <w:lang w:bidi="ar-BH"/>
        </w:rPr>
        <w:t xml:space="preserve">فالإبداع يحول الاختراع إلى منتج، وقد يستغرق ذلك وقتاً طويلاً. </w:t>
      </w:r>
    </w:p>
    <w:p w:rsidR="00EF2DB0" w:rsidRDefault="00EF2DB0" w:rsidP="008B76D3">
      <w:pPr>
        <w:pStyle w:val="NormalWeb"/>
        <w:keepNext/>
        <w:widowControl w:val="0"/>
        <w:shd w:val="clear" w:color="auto" w:fill="FFFFFF"/>
        <w:bidi/>
        <w:spacing w:after="0"/>
        <w:ind w:firstLine="515"/>
        <w:jc w:val="both"/>
        <w:rPr>
          <w:sz w:val="26"/>
          <w:szCs w:val="26"/>
          <w:rtl/>
        </w:rPr>
      </w:pPr>
      <w:r>
        <w:rPr>
          <w:rFonts w:ascii="Traditional Arabic" w:hAnsi="Traditional Arabic" w:cs="Traditional Arabic" w:hint="cs"/>
          <w:sz w:val="32"/>
          <w:szCs w:val="32"/>
          <w:rtl/>
          <w:lang w:bidi="ar-BH"/>
        </w:rPr>
        <w:t xml:space="preserve">كما تتعدد أنواع الإبداع، لتشمل: </w:t>
      </w:r>
      <w:r w:rsidRPr="00EF2DB0">
        <w:rPr>
          <w:rFonts w:ascii="Traditional Arabic" w:hAnsi="Traditional Arabic" w:cs="Traditional Arabic" w:hint="cs"/>
          <w:sz w:val="32"/>
          <w:szCs w:val="32"/>
          <w:rtl/>
          <w:lang w:bidi="ar-BH"/>
        </w:rPr>
        <w:t>الإبداع التكنولوجي؛</w:t>
      </w:r>
      <w:r>
        <w:rPr>
          <w:rFonts w:ascii="Traditional Arabic" w:hAnsi="Traditional Arabic" w:cs="Traditional Arabic" w:hint="cs"/>
          <w:sz w:val="32"/>
          <w:szCs w:val="32"/>
          <w:rtl/>
          <w:lang w:bidi="ar-BH"/>
        </w:rPr>
        <w:t xml:space="preserve"> وهو عبارة عن تحويل فكرة معينة إلى منتج قابل للتسويق، أو تحسين منتج في طريق التصنيع، أو التسويق. أو طريقة جديدة لخدمة معينة.</w:t>
      </w:r>
      <w:r w:rsidRPr="00EF2DB0">
        <w:rPr>
          <w:rFonts w:ascii="Traditional Arabic" w:hAnsi="Traditional Arabic" w:cs="Traditional Arabic" w:hint="cs"/>
          <w:sz w:val="32"/>
          <w:szCs w:val="32"/>
          <w:rtl/>
          <w:lang w:bidi="ar-BH"/>
        </w:rPr>
        <w:t xml:space="preserve"> أما الإبداع التنظيمي</w:t>
      </w:r>
      <w:r>
        <w:rPr>
          <w:rFonts w:ascii="Traditional Arabic" w:hAnsi="Traditional Arabic" w:cs="Traditional Arabic" w:hint="cs"/>
          <w:sz w:val="32"/>
          <w:szCs w:val="32"/>
          <w:rtl/>
          <w:lang w:bidi="ar-BH"/>
        </w:rPr>
        <w:t>؛ فيقصد به إحداث التجديد في التنظيم، وإحلال نماذج تنظيمية جديدة تزيد من المرونة في أداء المهام، وتحسين علاقات العمل، وهو ما يستدعي توفر مستوى معين من التفكير والخبرة لدى المسيرين. ويكون هذا النوع الإبداعي غير مادي، ويهدف إلى تنظيم طرائق، وأساليب، وأنماط التسيير، لجعلها أكثر فاعلية</w:t>
      </w:r>
      <w:r>
        <w:rPr>
          <w:rFonts w:hint="cs"/>
          <w:sz w:val="26"/>
          <w:szCs w:val="26"/>
          <w:rtl/>
          <w:lang w:bidi="ar-BH"/>
        </w:rPr>
        <w:t xml:space="preserve"> </w:t>
      </w:r>
      <w:r>
        <w:rPr>
          <w:sz w:val="26"/>
          <w:szCs w:val="26"/>
          <w:lang w:bidi="ar-BH"/>
        </w:rPr>
        <w:t xml:space="preserve">(Pierre &amp; </w:t>
      </w:r>
      <w:proofErr w:type="spellStart"/>
      <w:r>
        <w:rPr>
          <w:sz w:val="26"/>
          <w:szCs w:val="26"/>
          <w:lang w:bidi="ar-BH"/>
        </w:rPr>
        <w:t>Marchessnay</w:t>
      </w:r>
      <w:proofErr w:type="spellEnd"/>
      <w:r>
        <w:rPr>
          <w:sz w:val="26"/>
          <w:szCs w:val="26"/>
          <w:lang w:bidi="ar-BH"/>
        </w:rPr>
        <w:t>, 1996)</w:t>
      </w:r>
      <w:r>
        <w:rPr>
          <w:rFonts w:hint="cs"/>
          <w:sz w:val="26"/>
          <w:szCs w:val="26"/>
          <w:rtl/>
        </w:rPr>
        <w:t>.</w:t>
      </w:r>
    </w:p>
    <w:p w:rsidR="00EF2DB0" w:rsidRDefault="00EF2DB0" w:rsidP="008B76D3">
      <w:pPr>
        <w:pStyle w:val="infopost"/>
        <w:keepNext/>
        <w:widowControl w:val="0"/>
        <w:spacing w:before="0" w:beforeAutospacing="0" w:after="0" w:afterAutospacing="0"/>
        <w:ind w:left="90" w:firstLine="425"/>
        <w:jc w:val="both"/>
        <w:rPr>
          <w:rFonts w:cs="Traditional Arabic"/>
          <w:sz w:val="26"/>
          <w:szCs w:val="32"/>
          <w:rtl/>
          <w:lang w:bidi="ar-BH"/>
        </w:rPr>
      </w:pPr>
      <w:r>
        <w:rPr>
          <w:rFonts w:cs="Traditional Arabic" w:hint="cs"/>
          <w:sz w:val="26"/>
          <w:szCs w:val="32"/>
          <w:rtl/>
          <w:lang w:bidi="ar-BH"/>
        </w:rPr>
        <w:t>ويرى</w:t>
      </w:r>
      <w:r>
        <w:rPr>
          <w:rFonts w:cs="Traditional Arabic" w:hint="cs"/>
          <w:color w:val="auto"/>
          <w:sz w:val="26"/>
          <w:szCs w:val="32"/>
          <w:rtl/>
          <w:lang w:bidi="ar-BH"/>
        </w:rPr>
        <w:t xml:space="preserve"> </w:t>
      </w:r>
      <w:proofErr w:type="spellStart"/>
      <w:r>
        <w:rPr>
          <w:rFonts w:cs="Traditional Arabic"/>
          <w:sz w:val="26"/>
          <w:szCs w:val="32"/>
          <w:lang w:bidi="ar-BH"/>
        </w:rPr>
        <w:t>Feldhusen</w:t>
      </w:r>
      <w:proofErr w:type="spellEnd"/>
      <w:r>
        <w:rPr>
          <w:rFonts w:cs="Traditional Arabic"/>
          <w:color w:val="FF0000"/>
          <w:sz w:val="26"/>
          <w:szCs w:val="32"/>
          <w:lang w:bidi="ar-BH"/>
        </w:rPr>
        <w:t xml:space="preserve"> </w:t>
      </w:r>
      <w:r>
        <w:rPr>
          <w:rFonts w:cs="Traditional Arabic"/>
          <w:color w:val="auto"/>
          <w:sz w:val="26"/>
          <w:szCs w:val="32"/>
          <w:lang w:bidi="ar-BH"/>
        </w:rPr>
        <w:t xml:space="preserve">(1998) </w:t>
      </w:r>
      <w:r>
        <w:rPr>
          <w:rFonts w:cs="Traditional Arabic" w:hint="cs"/>
          <w:sz w:val="26"/>
          <w:szCs w:val="32"/>
          <w:rtl/>
          <w:lang w:bidi="ar-BH"/>
        </w:rPr>
        <w:t xml:space="preserve"> أن الإبداع هو نشاط معرفي، يشتمل على تطوير، واستخدام قاعدة معرفية كبيرة من المعلومات، وممارسة مهارات التفكير المعرفي وما وراء المعرفي لاتخاذ القرار. </w:t>
      </w:r>
    </w:p>
    <w:p w:rsidR="00EF2DB0" w:rsidRDefault="00EF2DB0" w:rsidP="008B76D3">
      <w:pPr>
        <w:pStyle w:val="infopost"/>
        <w:keepNext/>
        <w:widowControl w:val="0"/>
        <w:spacing w:before="0" w:beforeAutospacing="0" w:after="0" w:afterAutospacing="0"/>
        <w:ind w:left="90" w:firstLine="425"/>
        <w:jc w:val="both"/>
        <w:rPr>
          <w:rFonts w:cs="Traditional Arabic"/>
          <w:sz w:val="26"/>
          <w:szCs w:val="32"/>
          <w:rtl/>
          <w:lang w:bidi="ar-BH"/>
        </w:rPr>
      </w:pPr>
      <w:r>
        <w:rPr>
          <w:rFonts w:cs="Traditional Arabic" w:hint="cs"/>
          <w:sz w:val="26"/>
          <w:szCs w:val="32"/>
          <w:rtl/>
          <w:lang w:bidi="ar-BH"/>
        </w:rPr>
        <w:t>ويعرفه (</w:t>
      </w:r>
      <w:r>
        <w:rPr>
          <w:rFonts w:cs="Traditional Arabic"/>
          <w:sz w:val="26"/>
          <w:szCs w:val="32"/>
          <w:lang w:bidi="ar-BH"/>
        </w:rPr>
        <w:t>(2001</w:t>
      </w:r>
      <w:r>
        <w:rPr>
          <w:rFonts w:cs="Traditional Arabic" w:hint="cs"/>
          <w:sz w:val="26"/>
          <w:szCs w:val="32"/>
          <w:rtl/>
        </w:rPr>
        <w:t xml:space="preserve"> </w:t>
      </w:r>
      <w:proofErr w:type="spellStart"/>
      <w:r>
        <w:rPr>
          <w:rFonts w:cs="Traditional Arabic"/>
          <w:sz w:val="26"/>
          <w:szCs w:val="32"/>
          <w:lang w:bidi="ar-BH"/>
        </w:rPr>
        <w:t>Solso</w:t>
      </w:r>
      <w:proofErr w:type="spellEnd"/>
      <w:r>
        <w:rPr>
          <w:rFonts w:cs="Traditional Arabic" w:hint="cs"/>
          <w:sz w:val="26"/>
          <w:szCs w:val="32"/>
          <w:rtl/>
          <w:lang w:bidi="ar-BH"/>
        </w:rPr>
        <w:t xml:space="preserve"> بأنه نشاط عقلي معرفي، تنتج عنه طريقه جديدة، وغير مألوفة، في رؤية مشكلة ما، لإيجاد حل لها.</w:t>
      </w:r>
    </w:p>
    <w:p w:rsidR="00EF2DB0" w:rsidRDefault="00EF2DB0" w:rsidP="008B76D3">
      <w:pPr>
        <w:pStyle w:val="infopost"/>
        <w:keepNext/>
        <w:widowControl w:val="0"/>
        <w:spacing w:before="0" w:beforeAutospacing="0" w:after="0" w:afterAutospacing="0"/>
        <w:ind w:left="90" w:firstLine="425"/>
        <w:jc w:val="both"/>
        <w:rPr>
          <w:rFonts w:cs="Traditional Arabic"/>
          <w:sz w:val="26"/>
          <w:szCs w:val="32"/>
          <w:rtl/>
          <w:lang w:bidi="ar-BH"/>
        </w:rPr>
      </w:pPr>
      <w:r>
        <w:rPr>
          <w:rFonts w:cs="Traditional Arabic" w:hint="cs"/>
          <w:sz w:val="26"/>
          <w:szCs w:val="32"/>
          <w:rtl/>
        </w:rPr>
        <w:t xml:space="preserve">وأوضح </w:t>
      </w:r>
      <w:r>
        <w:rPr>
          <w:rFonts w:cs="Traditional Arabic"/>
          <w:sz w:val="26"/>
          <w:szCs w:val="32"/>
          <w:lang w:bidi="ar-BH"/>
        </w:rPr>
        <w:t xml:space="preserve"> Sternberg (2008)</w:t>
      </w:r>
      <w:r>
        <w:rPr>
          <w:rFonts w:cs="Traditional Arabic" w:hint="cs"/>
          <w:sz w:val="26"/>
          <w:szCs w:val="32"/>
          <w:rtl/>
          <w:lang w:bidi="ar-BH"/>
        </w:rPr>
        <w:t>في نظرية الاستثمار في الابداع أن الابداع قدرة عقلية لدى الفرد على الإدارة الذاتية لمجموعة من المكونات المترابطة والمتمايزة، وتتضمن  تلك القدرة العقلية ثلاثة أنواع من التفكير، وهي:</w:t>
      </w:r>
    </w:p>
    <w:p w:rsidR="00EF2DB0" w:rsidRDefault="00EF2DB0" w:rsidP="008B76D3">
      <w:pPr>
        <w:pStyle w:val="infopost"/>
        <w:keepNext/>
        <w:widowControl w:val="0"/>
        <w:spacing w:before="0" w:beforeAutospacing="0" w:after="0" w:afterAutospacing="0"/>
        <w:ind w:left="90" w:firstLine="106"/>
        <w:jc w:val="both"/>
        <w:rPr>
          <w:rFonts w:cs="Traditional Arabic"/>
          <w:sz w:val="26"/>
          <w:szCs w:val="32"/>
          <w:rtl/>
          <w:lang w:bidi="ar-BH"/>
        </w:rPr>
      </w:pPr>
      <w:r>
        <w:rPr>
          <w:rFonts w:cs="Traditional Arabic" w:hint="cs"/>
          <w:sz w:val="26"/>
          <w:szCs w:val="32"/>
          <w:rtl/>
          <w:lang w:bidi="ar-BH"/>
        </w:rPr>
        <w:t xml:space="preserve">أولا: التفكير التركيبي؛ ويتضمن المهارة في رؤية المشكلة بطريقة جديدة، والبعد عن التفكير التقليدي. </w:t>
      </w:r>
    </w:p>
    <w:p w:rsidR="00EF2DB0" w:rsidRDefault="00EF2DB0" w:rsidP="008B76D3">
      <w:pPr>
        <w:pStyle w:val="infopost"/>
        <w:keepNext/>
        <w:widowControl w:val="0"/>
        <w:spacing w:before="0" w:beforeAutospacing="0" w:after="0" w:afterAutospacing="0"/>
        <w:ind w:left="90" w:firstLine="106"/>
        <w:jc w:val="both"/>
        <w:rPr>
          <w:rFonts w:cs="Traditional Arabic"/>
          <w:sz w:val="26"/>
          <w:szCs w:val="32"/>
          <w:rtl/>
          <w:lang w:bidi="ar-BH"/>
        </w:rPr>
      </w:pPr>
      <w:r>
        <w:rPr>
          <w:rFonts w:cs="Traditional Arabic" w:hint="cs"/>
          <w:sz w:val="26"/>
          <w:szCs w:val="32"/>
          <w:rtl/>
          <w:lang w:bidi="ar-BH"/>
        </w:rPr>
        <w:t>ثانيا: التفكير التحليلي، ويتضمن المهارة في تحديد الفكرة الأفضل، لحل المشكلة من بين عدد من الأفكار.</w:t>
      </w:r>
    </w:p>
    <w:p w:rsidR="00EF2DB0" w:rsidRDefault="00EF2DB0" w:rsidP="008B76D3">
      <w:pPr>
        <w:pStyle w:val="infopost"/>
        <w:keepNext/>
        <w:widowControl w:val="0"/>
        <w:spacing w:before="0" w:beforeAutospacing="0" w:after="0" w:afterAutospacing="0"/>
        <w:ind w:left="90" w:firstLine="106"/>
        <w:jc w:val="both"/>
        <w:rPr>
          <w:rFonts w:cs="Traditional Arabic"/>
          <w:sz w:val="26"/>
          <w:szCs w:val="32"/>
          <w:rtl/>
          <w:lang w:bidi="ar-BH"/>
        </w:rPr>
      </w:pPr>
      <w:r>
        <w:rPr>
          <w:rFonts w:cs="Traditional Arabic" w:hint="cs"/>
          <w:sz w:val="26"/>
          <w:szCs w:val="32"/>
          <w:rtl/>
          <w:lang w:bidi="ar-BH"/>
        </w:rPr>
        <w:t xml:space="preserve">ثالثا: التفكير العملي؛ ويتضمن كيفية تسويق الفرد لأفكاره الابداعية. </w:t>
      </w:r>
    </w:p>
    <w:p w:rsidR="00EF2DB0" w:rsidRDefault="00EF2DB0" w:rsidP="008B76D3">
      <w:pPr>
        <w:pStyle w:val="infopost"/>
        <w:keepNext/>
        <w:widowControl w:val="0"/>
        <w:spacing w:before="0" w:beforeAutospacing="0" w:after="0" w:afterAutospacing="0"/>
        <w:ind w:left="90" w:firstLine="425"/>
        <w:jc w:val="both"/>
        <w:rPr>
          <w:rFonts w:cs="Traditional Arabic"/>
          <w:sz w:val="26"/>
          <w:szCs w:val="32"/>
          <w:rtl/>
        </w:rPr>
      </w:pPr>
      <w:r>
        <w:rPr>
          <w:rFonts w:cs="Traditional Arabic" w:hint="cs"/>
          <w:sz w:val="26"/>
          <w:szCs w:val="32"/>
          <w:rtl/>
          <w:lang w:bidi="ar-BH"/>
        </w:rPr>
        <w:t xml:space="preserve">ومرتكز هذه النظرية أن؛ الأفراد المبدعون يمتلكون قدرة استثمارية، وهي الشراء بسعر منخفض، والبيع بسعر مرتفع </w:t>
      </w:r>
      <w:r>
        <w:rPr>
          <w:rFonts w:cs="Traditional Arabic"/>
          <w:sz w:val="26"/>
          <w:szCs w:val="32"/>
          <w:lang w:bidi="ar-BH"/>
        </w:rPr>
        <w:t>“buy low and sell high”</w:t>
      </w:r>
      <w:r>
        <w:rPr>
          <w:rFonts w:cs="Traditional Arabic" w:hint="cs"/>
          <w:sz w:val="26"/>
          <w:szCs w:val="32"/>
          <w:rtl/>
          <w:lang w:bidi="ar-BH"/>
        </w:rPr>
        <w:t xml:space="preserve">، مثلهم مثل المستثمرين؛ حيث يتعامل المستثمرون مع عالم المال والأسهم، بينما يتعامل المبدعون مع الأفكار الابداعية، وخاصة الأفكار غير المقبولة من الآخرين، فيتميزوا بقدرتهم على إقناع الآخرين بقيمة الفكرة، ويكونوا قادرين على مواجهة التحديات والنظرة السلبية لإبتكاراتهم وإبداعاتهم </w:t>
      </w:r>
      <w:r>
        <w:rPr>
          <w:rFonts w:cs="Traditional Arabic"/>
          <w:sz w:val="26"/>
          <w:szCs w:val="32"/>
          <w:lang w:bidi="ar-BH"/>
        </w:rPr>
        <w:t>(</w:t>
      </w:r>
      <w:proofErr w:type="spellStart"/>
      <w:r>
        <w:rPr>
          <w:rFonts w:cs="Traditional Arabic"/>
          <w:sz w:val="26"/>
          <w:szCs w:val="32"/>
          <w:lang w:bidi="ar-BH"/>
        </w:rPr>
        <w:t>Lubart</w:t>
      </w:r>
      <w:proofErr w:type="spellEnd"/>
      <w:r>
        <w:rPr>
          <w:rFonts w:cs="Traditional Arabic"/>
          <w:sz w:val="26"/>
          <w:szCs w:val="32"/>
          <w:lang w:bidi="ar-BH"/>
        </w:rPr>
        <w:t xml:space="preserve"> &amp; Sternberg, 1994)</w:t>
      </w:r>
      <w:r>
        <w:rPr>
          <w:rFonts w:cs="Traditional Arabic" w:hint="cs"/>
          <w:sz w:val="26"/>
          <w:szCs w:val="32"/>
          <w:rtl/>
        </w:rPr>
        <w:t>.</w:t>
      </w:r>
    </w:p>
    <w:p w:rsidR="00EF2DB0" w:rsidRDefault="00EF2DB0" w:rsidP="008B76D3">
      <w:pPr>
        <w:pStyle w:val="infopost"/>
        <w:keepNext/>
        <w:widowControl w:val="0"/>
        <w:spacing w:before="0" w:beforeAutospacing="0" w:after="0" w:afterAutospacing="0"/>
        <w:ind w:left="90" w:firstLine="425"/>
        <w:jc w:val="both"/>
        <w:rPr>
          <w:rFonts w:cs="Traditional Arabic"/>
          <w:sz w:val="26"/>
          <w:szCs w:val="32"/>
          <w:rtl/>
          <w:lang w:bidi="ar-BH"/>
        </w:rPr>
      </w:pPr>
      <w:r>
        <w:rPr>
          <w:rFonts w:cs="Traditional Arabic" w:hint="cs"/>
          <w:sz w:val="26"/>
          <w:szCs w:val="32"/>
          <w:rtl/>
          <w:lang w:bidi="ar-BH"/>
        </w:rPr>
        <w:t xml:space="preserve">وأشار حنورة (1997) إلى أن تعريفات الإبداع أصبحت من الكثرة والتداخل، بحيث يصعب اختيار واحدا منها للعمل بمقتضاه. فعلى الرغم من عدم وجود تعريف موحد للإبداع؛ لتعدد أطر التنظيرية؛ إلا أنه يوجد ثمة اتفاق جول كون الإبداع أو الابتكار قدرة </w:t>
      </w:r>
      <w:r>
        <w:rPr>
          <w:rFonts w:cs="Traditional Arabic"/>
          <w:sz w:val="26"/>
          <w:szCs w:val="32"/>
          <w:lang w:bidi="ar-BH"/>
        </w:rPr>
        <w:t>Ability</w:t>
      </w:r>
      <w:r>
        <w:rPr>
          <w:rFonts w:cs="Traditional Arabic" w:hint="cs"/>
          <w:sz w:val="26"/>
          <w:szCs w:val="32"/>
          <w:rtl/>
          <w:lang w:bidi="ar-BH"/>
        </w:rPr>
        <w:t xml:space="preserve">،  تتطلب ممارسة عمليات عقلية </w:t>
      </w:r>
      <w:r>
        <w:rPr>
          <w:rFonts w:cs="Traditional Arabic"/>
          <w:sz w:val="26"/>
          <w:szCs w:val="32"/>
          <w:lang w:bidi="ar-BH"/>
        </w:rPr>
        <w:t>Mental Process</w:t>
      </w:r>
      <w:r>
        <w:rPr>
          <w:rFonts w:cs="Traditional Arabic" w:hint="cs"/>
          <w:sz w:val="26"/>
          <w:szCs w:val="32"/>
          <w:rtl/>
          <w:lang w:bidi="ar-BH"/>
        </w:rPr>
        <w:t xml:space="preserve"> مهمة لتنميتها، وأن محك الحكم على الإبداع يتحدد تبعا لما يتمخض عنه من نواتج جديدة ذات قيمة. </w:t>
      </w:r>
    </w:p>
    <w:p w:rsidR="00EF2DB0" w:rsidRDefault="00EF2DB0" w:rsidP="008B76D3">
      <w:pPr>
        <w:pStyle w:val="infopost"/>
        <w:keepNext/>
        <w:widowControl w:val="0"/>
        <w:spacing w:before="0" w:beforeAutospacing="0" w:after="0" w:afterAutospacing="0"/>
        <w:ind w:left="90" w:hanging="142"/>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lang w:bidi="ar-BH"/>
        </w:rPr>
        <w:t xml:space="preserve">ب) أهمية الابتكار والإبداع </w:t>
      </w:r>
    </w:p>
    <w:p w:rsidR="00EF2DB0" w:rsidRDefault="00EF2DB0" w:rsidP="008B76D3">
      <w:pPr>
        <w:pStyle w:val="NormalWeb"/>
        <w:keepNext/>
        <w:widowControl w:val="0"/>
        <w:shd w:val="clear" w:color="auto" w:fill="FFFFFF"/>
        <w:bidi/>
        <w:spacing w:after="0"/>
        <w:ind w:firstLine="515"/>
        <w:jc w:val="both"/>
        <w:rPr>
          <w:rFonts w:cs="Traditional Arabic"/>
          <w:color w:val="000000"/>
          <w:sz w:val="26"/>
          <w:szCs w:val="32"/>
          <w:rtl/>
          <w:lang w:bidi="ar-BH"/>
        </w:rPr>
      </w:pPr>
      <w:r>
        <w:rPr>
          <w:rFonts w:cs="Traditional Arabic" w:hint="cs"/>
          <w:color w:val="000000"/>
          <w:sz w:val="26"/>
          <w:szCs w:val="32"/>
          <w:rtl/>
          <w:lang w:bidi="ar-BH"/>
        </w:rPr>
        <w:t xml:space="preserve">إن التجديد والابتكار والإبداع تُعد ركيزة رئيسة من ركائز تقدم المجتمع، بل أساس تغير المجتمعات وتطورها. فالاكتشافات الجديدة وراءها جهود مضنية، وفكر متواصل، وأعمال دائمة، ساهم فيها العديد من العلماء، والعباقرة المبدعين عبر الأزمنة المختلفة. حيث أخذوا على عاتقهم تشييد صرح البناء المعرفي للبشرية لبنة بعد الأخرى، دون ملل، أو كسل، أو شكوى، أو تذمر، وكم عانوا من عدم تفهم مجتمعاتهم لأفكارهم </w:t>
      </w:r>
      <w:r>
        <w:rPr>
          <w:rFonts w:cs="Traditional Arabic"/>
          <w:color w:val="000000"/>
          <w:sz w:val="26"/>
          <w:szCs w:val="32"/>
          <w:lang w:bidi="ar-BH"/>
        </w:rPr>
        <w:t>(Torrance, 1962)</w:t>
      </w:r>
      <w:r>
        <w:rPr>
          <w:rFonts w:cs="Traditional Arabic" w:hint="cs"/>
          <w:color w:val="000000"/>
          <w:sz w:val="26"/>
          <w:szCs w:val="32"/>
          <w:rtl/>
          <w:lang w:bidi="ar-BH"/>
        </w:rPr>
        <w:t xml:space="preserve">. </w:t>
      </w:r>
    </w:p>
    <w:p w:rsidR="00EF2DB0" w:rsidRDefault="00EF2DB0" w:rsidP="008B76D3">
      <w:pPr>
        <w:pStyle w:val="NormalWeb"/>
        <w:keepNext/>
        <w:widowControl w:val="0"/>
        <w:shd w:val="clear" w:color="auto" w:fill="FFFFFF"/>
        <w:bidi/>
        <w:spacing w:after="0"/>
        <w:ind w:firstLine="515"/>
        <w:jc w:val="both"/>
        <w:rPr>
          <w:rFonts w:cs="Traditional Arabic"/>
          <w:color w:val="000000"/>
          <w:sz w:val="26"/>
          <w:szCs w:val="32"/>
          <w:rtl/>
          <w:lang w:bidi="ar-BH"/>
        </w:rPr>
      </w:pPr>
      <w:r>
        <w:rPr>
          <w:rFonts w:cs="Traditional Arabic" w:hint="cs"/>
          <w:color w:val="000000"/>
          <w:sz w:val="26"/>
          <w:szCs w:val="32"/>
          <w:rtl/>
          <w:lang w:bidi="ar-BH"/>
        </w:rPr>
        <w:t>ويرى الصافي (1997) أن الاعتماد على الابتكار والإبداع من أجل عالم المستقبل قد أضحى أكثر أهمية من ذي قبل، ولا سيما مع تعاظم المعضلات الاقتصادية، والاجتماعية، والسياسية وغيرها من المعضلات الأخري الكثيرة التي تؤرق العالم. فعلى المجتمعات العربية أن تُعنى بتربية الأجيال تربية إبداعية، تمكنهم من ملاحقة واستباق المتغيرات العالمية بخطى سريعة، من أجل تطوير البيئة، واستثمار طاقاتها. كما يجب تأصيل دور علماء المسلمين المبدعين في نفوس الناشئة من أمثال "بو بكر الرازى" الملقب بـ "جالينوس العرب" لأفكاره الأصيلة، ومكتشفاته المبدعة في: الطب، والتشريح، والأدوية، والصحة العامة، والجراحة، وتطرقه غير المسبوق لمجالات جديدة، لم يتطرق لها أحد من قبله.</w:t>
      </w:r>
    </w:p>
    <w:p w:rsidR="00EF2DB0" w:rsidRDefault="00EF2DB0" w:rsidP="008B76D3">
      <w:pPr>
        <w:pStyle w:val="infopost"/>
        <w:keepNext/>
        <w:widowControl w:val="0"/>
        <w:spacing w:before="0" w:beforeAutospacing="0" w:after="0" w:afterAutospacing="0"/>
        <w:ind w:left="90" w:hanging="142"/>
        <w:jc w:val="both"/>
        <w:rPr>
          <w:rFonts w:ascii="Traditional Arabic" w:hAnsi="Traditional Arabic" w:cs="Traditional Arabic"/>
          <w:b/>
          <w:bCs/>
          <w:sz w:val="32"/>
          <w:szCs w:val="32"/>
          <w:rtl/>
          <w:lang w:bidi="ar-BH"/>
        </w:rPr>
      </w:pPr>
      <w:r>
        <w:rPr>
          <w:rFonts w:ascii="Traditional Arabic" w:hAnsi="Traditional Arabic" w:cs="Traditional Arabic" w:hint="cs"/>
          <w:b/>
          <w:bCs/>
          <w:sz w:val="32"/>
          <w:szCs w:val="32"/>
          <w:rtl/>
          <w:lang w:bidi="ar-BH"/>
        </w:rPr>
        <w:t>ج) المؤشرات العالمية للابتكار والإبداع</w:t>
      </w:r>
    </w:p>
    <w:p w:rsidR="00EF2DB0" w:rsidRDefault="00EF2DB0" w:rsidP="008B76D3">
      <w:pPr>
        <w:pStyle w:val="NormalWeb"/>
        <w:keepNext/>
        <w:widowControl w:val="0"/>
        <w:shd w:val="clear" w:color="auto" w:fill="FFFFFF"/>
        <w:bidi/>
        <w:spacing w:after="0"/>
        <w:ind w:firstLine="515"/>
        <w:jc w:val="both"/>
        <w:rPr>
          <w:rFonts w:cs="Traditional Arabic"/>
          <w:color w:val="000000"/>
          <w:sz w:val="26"/>
          <w:szCs w:val="32"/>
          <w:rtl/>
          <w:lang w:bidi="ar-BH"/>
        </w:rPr>
      </w:pPr>
      <w:r>
        <w:rPr>
          <w:rFonts w:cs="Traditional Arabic" w:hint="cs"/>
          <w:color w:val="000000"/>
          <w:sz w:val="26"/>
          <w:szCs w:val="32"/>
          <w:rtl/>
          <w:lang w:bidi="ar-BH"/>
        </w:rPr>
        <w:t>اعترافاً بالدور الرئيس الذي يلعبه الابتكار كمحرك للتنمية، سيكون من الضروري أن يمتلك صناع السياسات القدرة على قياس النتائج وتقييمها. ولامتلاك هذه القدرة، سيحتاجون إلى مؤشرات ابتكار تتجاوز المقاييس التقليدية للمدخلات، مثل مستوى تمويل البحوث والتطوير. ويلزم أن تتوفر المؤشرات لدعم عملية وضع السياسات؛ باعتبارها عملية مستمرة. ويُعد مؤشر الابتكار العالمي</w:t>
      </w:r>
      <w:r>
        <w:rPr>
          <w:rFonts w:cs="Traditional Arabic" w:hint="cs"/>
          <w:color w:val="000000"/>
          <w:sz w:val="26"/>
          <w:szCs w:val="32"/>
          <w:lang w:bidi="ar-BH"/>
        </w:rPr>
        <w:t xml:space="preserve"> </w:t>
      </w:r>
      <w:r>
        <w:rPr>
          <w:rFonts w:cs="Traditional Arabic"/>
          <w:color w:val="000000"/>
          <w:sz w:val="26"/>
          <w:szCs w:val="32"/>
          <w:lang w:bidi="ar-BH"/>
        </w:rPr>
        <w:t xml:space="preserve">GII </w:t>
      </w:r>
      <w:r>
        <w:rPr>
          <w:rFonts w:cs="Traditional Arabic" w:hint="cs"/>
          <w:color w:val="000000"/>
          <w:sz w:val="26"/>
          <w:szCs w:val="32"/>
          <w:rtl/>
          <w:lang w:bidi="ar-BH"/>
        </w:rPr>
        <w:t>من المؤشرات المركبة،</w:t>
      </w:r>
      <w:r>
        <w:rPr>
          <w:rFonts w:cs="Traditional Arabic" w:hint="cs"/>
          <w:color w:val="000000"/>
          <w:sz w:val="26"/>
          <w:szCs w:val="32"/>
          <w:lang w:bidi="ar-BH"/>
        </w:rPr>
        <w:t xml:space="preserve"> </w:t>
      </w:r>
      <w:r>
        <w:rPr>
          <w:rFonts w:cs="Traditional Arabic" w:hint="cs"/>
          <w:color w:val="000000"/>
          <w:sz w:val="26"/>
          <w:szCs w:val="32"/>
          <w:rtl/>
          <w:lang w:bidi="ar-BH"/>
        </w:rPr>
        <w:t>حيث اشتركت في وضعه جامعة كورنيل، والمعهد الأوروبي لإدارة الأعمال</w:t>
      </w:r>
      <w:r>
        <w:rPr>
          <w:rFonts w:cs="Traditional Arabic" w:hint="cs"/>
          <w:color w:val="000000"/>
          <w:sz w:val="26"/>
          <w:szCs w:val="32"/>
          <w:lang w:bidi="ar-BH"/>
        </w:rPr>
        <w:t xml:space="preserve"> </w:t>
      </w:r>
      <w:r>
        <w:rPr>
          <w:rFonts w:cs="Traditional Arabic"/>
          <w:color w:val="000000"/>
          <w:sz w:val="26"/>
          <w:szCs w:val="32"/>
          <w:lang w:bidi="ar-BH"/>
        </w:rPr>
        <w:t>INSEAD</w:t>
      </w:r>
      <w:r>
        <w:rPr>
          <w:rFonts w:cs="Traditional Arabic" w:hint="cs"/>
          <w:color w:val="000000"/>
          <w:sz w:val="26"/>
          <w:szCs w:val="32"/>
          <w:rtl/>
        </w:rPr>
        <w:t>،</w:t>
      </w:r>
      <w:r>
        <w:rPr>
          <w:rFonts w:cs="Traditional Arabic" w:hint="cs"/>
          <w:color w:val="000000"/>
          <w:sz w:val="26"/>
          <w:szCs w:val="32"/>
          <w:lang w:bidi="ar-BH"/>
        </w:rPr>
        <w:t xml:space="preserve"> </w:t>
      </w:r>
      <w:r>
        <w:rPr>
          <w:rFonts w:cs="Traditional Arabic" w:hint="cs"/>
          <w:color w:val="000000"/>
          <w:sz w:val="26"/>
          <w:szCs w:val="32"/>
          <w:rtl/>
          <w:lang w:bidi="ar-BH"/>
        </w:rPr>
        <w:t xml:space="preserve">والمنظمة العالمية للملكية الفكريةِّ </w:t>
      </w:r>
      <w:r>
        <w:rPr>
          <w:rFonts w:cs="Traditional Arabic"/>
          <w:color w:val="000000"/>
          <w:sz w:val="26"/>
          <w:szCs w:val="32"/>
          <w:lang w:bidi="ar-BH"/>
        </w:rPr>
        <w:t>WIPO</w:t>
      </w:r>
      <w:r>
        <w:rPr>
          <w:rFonts w:cs="Traditional Arabic" w:hint="cs"/>
          <w:color w:val="000000"/>
          <w:sz w:val="26"/>
          <w:szCs w:val="32"/>
          <w:rtl/>
          <w:lang w:bidi="ar-BH"/>
        </w:rPr>
        <w:t>، ويشتمل على نحو 80 مؤشرا تفصيليا لمكونات بيئة الابتكار والإبداع، من حيث مدخلاتها ونواتجها</w:t>
      </w:r>
      <w:r>
        <w:rPr>
          <w:rFonts w:cs="Traditional Arabic"/>
          <w:color w:val="000000"/>
          <w:sz w:val="26"/>
          <w:szCs w:val="32"/>
          <w:lang w:bidi="ar-BH"/>
        </w:rPr>
        <w:t>.</w:t>
      </w:r>
      <w:r>
        <w:rPr>
          <w:rFonts w:cs="Traditional Arabic" w:hint="cs"/>
          <w:color w:val="000000"/>
          <w:sz w:val="26"/>
          <w:szCs w:val="32"/>
          <w:rtl/>
          <w:lang w:bidi="ar-BH"/>
        </w:rPr>
        <w:t xml:space="preserve"> ويستخدم هذا المؤشر بيانات موضوعية كمية، مثل معدلات الالتحاق بالدراسة، واستخدام شبكة الانترنت، كما تُستخلص البيانات الذاتية من استقصاءات آراء رجال الأعمال، والقادة الحكوميين، والمسؤولين التنفيذيين. وينظر  فيه إلى مؤشر الابتكار العالمي من حيث علاقته بنصيب الفرد من الناتج المحلي الاجمالي (مؤتمر الأمم المتحدة للتنمية الأونكتاد، 2014). </w:t>
      </w:r>
    </w:p>
    <w:p w:rsidR="00EF2DB0" w:rsidRDefault="00EF2DB0" w:rsidP="008B76D3">
      <w:pPr>
        <w:pStyle w:val="infopost"/>
        <w:keepNext/>
        <w:widowControl w:val="0"/>
        <w:spacing w:before="0" w:beforeAutospacing="0" w:after="0" w:afterAutospacing="0"/>
        <w:ind w:left="90" w:hanging="142"/>
        <w:jc w:val="both"/>
        <w:rPr>
          <w:rFonts w:ascii="Traditional Arabic" w:hAnsi="Traditional Arabic" w:cs="Traditional Arabic"/>
          <w:b/>
          <w:bCs/>
          <w:sz w:val="32"/>
          <w:szCs w:val="32"/>
          <w:rtl/>
          <w:lang w:bidi="ar-BH"/>
        </w:rPr>
      </w:pPr>
      <w:r>
        <w:rPr>
          <w:rFonts w:ascii="Traditional Arabic" w:hAnsi="Traditional Arabic" w:cs="Traditional Arabic" w:hint="cs"/>
          <w:b/>
          <w:bCs/>
          <w:sz w:val="32"/>
          <w:szCs w:val="32"/>
          <w:rtl/>
          <w:lang w:bidi="ar-BH"/>
        </w:rPr>
        <w:t>د) أثر رعاية المتعلمين المبدعين في شخصياتهم</w:t>
      </w:r>
    </w:p>
    <w:p w:rsidR="00EF2DB0" w:rsidRDefault="00EF2DB0" w:rsidP="008B76D3">
      <w:pPr>
        <w:pStyle w:val="NormalWeb"/>
        <w:keepNext/>
        <w:widowControl w:val="0"/>
        <w:shd w:val="clear" w:color="auto" w:fill="FFFFFF"/>
        <w:bidi/>
        <w:spacing w:after="0"/>
        <w:ind w:firstLine="515"/>
        <w:jc w:val="both"/>
        <w:rPr>
          <w:rFonts w:cs="Traditional Arabic"/>
          <w:color w:val="000000"/>
          <w:sz w:val="26"/>
          <w:szCs w:val="32"/>
          <w:rtl/>
          <w:lang w:bidi="ar-BH"/>
        </w:rPr>
      </w:pPr>
      <w:r>
        <w:rPr>
          <w:rFonts w:cs="Traditional Arabic" w:hint="cs"/>
          <w:color w:val="000000"/>
          <w:sz w:val="26"/>
          <w:szCs w:val="32"/>
          <w:rtl/>
          <w:lang w:bidi="ar-BH"/>
        </w:rPr>
        <w:t xml:space="preserve">إن رعاية المبدعين تؤثر في شخصياتهم وتحولهم من </w:t>
      </w:r>
      <w:r>
        <w:rPr>
          <w:rFonts w:cs="Traditional Arabic"/>
          <w:color w:val="000000"/>
          <w:sz w:val="26"/>
          <w:szCs w:val="32"/>
          <w:lang w:bidi="ar-BH"/>
        </w:rPr>
        <w:t>;Taylor, 1976)</w:t>
      </w:r>
      <w:r>
        <w:rPr>
          <w:rFonts w:cs="Traditional Arabic" w:hint="cs"/>
          <w:color w:val="000000"/>
          <w:sz w:val="26"/>
          <w:szCs w:val="32"/>
          <w:rtl/>
          <w:lang w:bidi="ar-BH"/>
        </w:rPr>
        <w:t xml:space="preserve"> </w:t>
      </w:r>
      <w:r>
        <w:rPr>
          <w:rFonts w:cs="Traditional Arabic"/>
          <w:color w:val="000000"/>
          <w:sz w:val="26"/>
          <w:szCs w:val="32"/>
          <w:lang w:bidi="ar-BH"/>
        </w:rPr>
        <w:t>;Torrance, 1977</w:t>
      </w:r>
      <w:r>
        <w:rPr>
          <w:rFonts w:cs="Traditional Arabic" w:hint="cs"/>
          <w:color w:val="000000"/>
          <w:sz w:val="26"/>
          <w:szCs w:val="32"/>
          <w:rtl/>
          <w:lang w:bidi="ar-BH"/>
        </w:rPr>
        <w:t xml:space="preserve"> المزيدى، 1997):</w:t>
      </w:r>
    </w:p>
    <w:p w:rsidR="00EF2DB0" w:rsidRDefault="00EF2DB0" w:rsidP="008B76D3">
      <w:pPr>
        <w:keepNext/>
        <w:widowControl w:val="0"/>
        <w:spacing w:after="0" w:line="240" w:lineRule="auto"/>
        <w:ind w:left="232"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1- أميين، إلى قراء متميزين.</w:t>
      </w:r>
    </w:p>
    <w:p w:rsidR="00EF2DB0" w:rsidRDefault="00EF2DB0" w:rsidP="008B76D3">
      <w:pPr>
        <w:keepNext/>
        <w:widowControl w:val="0"/>
        <w:spacing w:after="0" w:line="240" w:lineRule="auto"/>
        <w:ind w:left="232"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2- مخربين، إلى بنائين.</w:t>
      </w:r>
    </w:p>
    <w:p w:rsidR="00EF2DB0" w:rsidRDefault="00EF2DB0" w:rsidP="008B76D3">
      <w:pPr>
        <w:keepNext/>
        <w:widowControl w:val="0"/>
        <w:spacing w:after="0" w:line="240" w:lineRule="auto"/>
        <w:ind w:left="232"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3- مثيري شغب، إلى متعلمين لامعين.</w:t>
      </w:r>
    </w:p>
    <w:p w:rsidR="00EF2DB0" w:rsidRDefault="00EF2DB0" w:rsidP="008B76D3">
      <w:pPr>
        <w:keepNext/>
        <w:widowControl w:val="0"/>
        <w:spacing w:after="0" w:line="240" w:lineRule="auto"/>
        <w:ind w:left="232"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 xml:space="preserve">4- </w:t>
      </w:r>
      <w:r>
        <w:rPr>
          <w:rFonts w:ascii="Times New Roman" w:eastAsia="Times New Roman" w:hAnsi="Times New Roman" w:cs="Traditional Arabic" w:hint="cs"/>
          <w:color w:val="000000"/>
          <w:sz w:val="26"/>
          <w:szCs w:val="32"/>
          <w:rtl/>
        </w:rPr>
        <w:t>الشعور بمشاعر</w:t>
      </w:r>
      <w:r>
        <w:rPr>
          <w:rFonts w:ascii="Times New Roman" w:eastAsia="Times New Roman" w:hAnsi="Times New Roman" w:cs="Traditional Arabic" w:hint="cs"/>
          <w:color w:val="000000"/>
          <w:sz w:val="26"/>
          <w:szCs w:val="32"/>
          <w:rtl/>
          <w:lang w:bidi="ar-BH"/>
        </w:rPr>
        <w:t xml:space="preserve"> التأخر، إلى الشعور بالقدرة على التحصيل الناجح.</w:t>
      </w:r>
    </w:p>
    <w:p w:rsidR="00EF2DB0" w:rsidRDefault="00EF2DB0" w:rsidP="008B76D3">
      <w:pPr>
        <w:keepNext/>
        <w:widowControl w:val="0"/>
        <w:spacing w:after="0" w:line="240" w:lineRule="auto"/>
        <w:ind w:left="232"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5- نقاد ساخرون من الآخرين سخرية لاذعة، إلى متعاملين برفق ولين مع الآخرين.</w:t>
      </w:r>
    </w:p>
    <w:p w:rsidR="00EF2DB0" w:rsidRDefault="00EF2DB0" w:rsidP="008B76D3">
      <w:pPr>
        <w:keepNext/>
        <w:widowControl w:val="0"/>
        <w:spacing w:after="0" w:line="240" w:lineRule="auto"/>
        <w:ind w:left="232"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6- محدودي القدرة  على التواصل الجيد مع الآخرين،  إلى متواصلين مع غيرهم بنجاح.</w:t>
      </w:r>
    </w:p>
    <w:p w:rsidR="00EF2DB0" w:rsidRDefault="00EF2DB0" w:rsidP="008B76D3">
      <w:pPr>
        <w:keepNext/>
        <w:widowControl w:val="0"/>
        <w:spacing w:after="0" w:line="240" w:lineRule="auto"/>
        <w:ind w:left="232"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7- عازفون عن المشاركة في الأنشطة الإبداعية، إلى مشاركين بإيجابية فيها.</w:t>
      </w:r>
    </w:p>
    <w:p w:rsidR="00EF2DB0" w:rsidRDefault="00EF2DB0" w:rsidP="008B76D3">
      <w:pPr>
        <w:pStyle w:val="NormalWeb"/>
        <w:keepNext/>
        <w:widowControl w:val="0"/>
        <w:shd w:val="clear" w:color="auto" w:fill="FFFFFF"/>
        <w:bidi/>
        <w:spacing w:after="0"/>
        <w:ind w:firstLine="515"/>
        <w:jc w:val="both"/>
        <w:rPr>
          <w:rFonts w:cs="Traditional Arabic"/>
          <w:color w:val="000000"/>
          <w:sz w:val="26"/>
          <w:szCs w:val="32"/>
          <w:rtl/>
        </w:rPr>
      </w:pPr>
      <w:r>
        <w:rPr>
          <w:rFonts w:cs="Traditional Arabic" w:hint="cs"/>
          <w:color w:val="000000"/>
          <w:sz w:val="26"/>
          <w:szCs w:val="32"/>
          <w:rtl/>
          <w:lang w:bidi="ar-BH"/>
        </w:rPr>
        <w:t xml:space="preserve">وتتعدد آثار التعلم الإبداعي في شخصية المتعلم؛ ومنها: الانهماك والاندماج </w:t>
      </w:r>
      <w:r>
        <w:rPr>
          <w:rFonts w:cs="Traditional Arabic"/>
          <w:color w:val="000000"/>
          <w:sz w:val="26"/>
          <w:szCs w:val="32"/>
          <w:lang w:bidi="ar-BH"/>
        </w:rPr>
        <w:t>Absorption</w:t>
      </w:r>
      <w:r>
        <w:rPr>
          <w:rFonts w:cs="Traditional Arabic" w:hint="cs"/>
          <w:color w:val="000000"/>
          <w:sz w:val="26"/>
          <w:szCs w:val="32"/>
          <w:rtl/>
          <w:lang w:bidi="ar-BH"/>
        </w:rPr>
        <w:t xml:space="preserve">، والتفكير في العمل، والإثارة والتأهب بحثاً عن الحقيقة، والإنجاز </w:t>
      </w:r>
      <w:r>
        <w:rPr>
          <w:rFonts w:cs="Traditional Arabic"/>
          <w:color w:val="000000"/>
          <w:sz w:val="26"/>
          <w:szCs w:val="32"/>
          <w:lang w:bidi="ar-BH"/>
        </w:rPr>
        <w:t>Achievement</w:t>
      </w:r>
      <w:r>
        <w:rPr>
          <w:rFonts w:cs="Traditional Arabic" w:hint="cs"/>
          <w:color w:val="000000"/>
          <w:sz w:val="26"/>
          <w:szCs w:val="32"/>
          <w:rtl/>
          <w:lang w:bidi="ar-BH"/>
        </w:rPr>
        <w:t xml:space="preserve"> بالتحرك نحو  تحقيق الأهداف، واليقظة </w:t>
      </w:r>
      <w:r>
        <w:rPr>
          <w:rFonts w:cs="Traditional Arabic"/>
          <w:color w:val="000000"/>
          <w:sz w:val="26"/>
          <w:szCs w:val="32"/>
          <w:lang w:bidi="ar-BH"/>
        </w:rPr>
        <w:t>Alert</w:t>
      </w:r>
      <w:r>
        <w:rPr>
          <w:rFonts w:cs="Traditional Arabic" w:hint="cs"/>
          <w:color w:val="000000"/>
          <w:sz w:val="26"/>
          <w:szCs w:val="32"/>
          <w:rtl/>
          <w:lang w:bidi="ar-BH"/>
        </w:rPr>
        <w:t xml:space="preserve"> بالملاحظة والاستماع والوعي التام بالبيئة، و الانفرادية </w:t>
      </w:r>
      <w:r>
        <w:rPr>
          <w:rFonts w:cs="Traditional Arabic"/>
          <w:color w:val="000000"/>
          <w:sz w:val="26"/>
          <w:szCs w:val="32"/>
          <w:lang w:bidi="ar-BH"/>
        </w:rPr>
        <w:t>Aloneness</w:t>
      </w:r>
      <w:r>
        <w:rPr>
          <w:rFonts w:cs="Traditional Arabic" w:hint="cs"/>
          <w:color w:val="000000"/>
          <w:sz w:val="26"/>
          <w:szCs w:val="32"/>
          <w:rtl/>
          <w:lang w:bidi="ar-BH"/>
        </w:rPr>
        <w:t xml:space="preserve"> لتحقيق أفضل أنواع التعلم خارج الجماعة، والحيوية </w:t>
      </w:r>
      <w:r>
        <w:rPr>
          <w:rFonts w:cs="Traditional Arabic"/>
          <w:color w:val="000000"/>
          <w:sz w:val="26"/>
          <w:szCs w:val="32"/>
          <w:lang w:bidi="ar-BH"/>
        </w:rPr>
        <w:t>Animation</w:t>
      </w:r>
      <w:r>
        <w:rPr>
          <w:rFonts w:cs="Traditional Arabic" w:hint="cs"/>
          <w:color w:val="000000"/>
          <w:sz w:val="26"/>
          <w:szCs w:val="32"/>
          <w:rtl/>
          <w:lang w:bidi="ar-BH"/>
        </w:rPr>
        <w:t xml:space="preserve"> بالتحرك المرح في عمل الأشياء، والتمثيل </w:t>
      </w:r>
      <w:r>
        <w:rPr>
          <w:rFonts w:cs="Traditional Arabic"/>
          <w:color w:val="000000"/>
          <w:sz w:val="26"/>
          <w:szCs w:val="32"/>
          <w:lang w:bidi="ar-BH"/>
        </w:rPr>
        <w:t>Analogizing</w:t>
      </w:r>
      <w:r>
        <w:rPr>
          <w:rFonts w:cs="Traditional Arabic" w:hint="cs"/>
          <w:color w:val="000000"/>
          <w:sz w:val="26"/>
          <w:szCs w:val="32"/>
          <w:rtl/>
          <w:lang w:bidi="ar-BH"/>
        </w:rPr>
        <w:t xml:space="preserve"> باستخدام أساليب وأنواع مختلفة للمتشابهات  فى حل المشكلات</w:t>
      </w:r>
      <w:r>
        <w:rPr>
          <w:rFonts w:cs="Traditional Arabic"/>
          <w:color w:val="000000"/>
          <w:sz w:val="26"/>
          <w:szCs w:val="32"/>
          <w:lang w:bidi="ar-BH"/>
        </w:rPr>
        <w:t>(Davis, 1989 ;Torrance, 1981;Torrance, 1977)</w:t>
      </w:r>
    </w:p>
    <w:p w:rsidR="00EF2DB0" w:rsidRDefault="00EF2DB0" w:rsidP="008B76D3">
      <w:pPr>
        <w:pStyle w:val="infopost"/>
        <w:keepNext/>
        <w:widowControl w:val="0"/>
        <w:spacing w:before="0" w:beforeAutospacing="0" w:after="0" w:afterAutospacing="0"/>
        <w:ind w:left="90" w:hanging="142"/>
        <w:jc w:val="both"/>
        <w:rPr>
          <w:rFonts w:ascii="Traditional Arabic" w:hAnsi="Traditional Arabic" w:cs="PT Bold Heading"/>
          <w:color w:val="C00000"/>
          <w:sz w:val="22"/>
          <w:szCs w:val="22"/>
          <w:rtl/>
        </w:rPr>
      </w:pPr>
      <w:r>
        <w:rPr>
          <w:rFonts w:ascii="Traditional Arabic" w:hAnsi="Traditional Arabic" w:cs="PT Bold Heading" w:hint="cs"/>
          <w:color w:val="C00000"/>
          <w:sz w:val="22"/>
          <w:szCs w:val="22"/>
          <w:rtl/>
          <w:lang w:bidi="ar-BH"/>
        </w:rPr>
        <w:t xml:space="preserve"> </w:t>
      </w:r>
    </w:p>
    <w:p w:rsidR="00EF2DB0" w:rsidRDefault="00EF2DB0" w:rsidP="008B76D3">
      <w:pPr>
        <w:pStyle w:val="infopost"/>
        <w:keepNext/>
        <w:widowControl w:val="0"/>
        <w:spacing w:before="0" w:beforeAutospacing="0" w:after="0" w:afterAutospacing="0"/>
        <w:ind w:left="90" w:hanging="142"/>
        <w:jc w:val="both"/>
        <w:rPr>
          <w:rFonts w:ascii="Traditional Arabic" w:hAnsi="Traditional Arabic" w:cs="PT Bold Heading"/>
          <w:color w:val="C00000"/>
          <w:sz w:val="22"/>
          <w:szCs w:val="22"/>
          <w:rtl/>
        </w:rPr>
      </w:pPr>
      <w:r>
        <w:rPr>
          <w:rFonts w:ascii="Traditional Arabic" w:hAnsi="Traditional Arabic" w:cs="PT Bold Heading" w:hint="cs"/>
          <w:color w:val="C00000"/>
          <w:sz w:val="22"/>
          <w:szCs w:val="22"/>
          <w:rtl/>
          <w:lang w:bidi="ar-BH"/>
        </w:rPr>
        <w:t xml:space="preserve">(2) إجابة  السؤال الثاني للدراسة </w:t>
      </w:r>
    </w:p>
    <w:p w:rsidR="00EF2DB0" w:rsidRDefault="00EF2DB0" w:rsidP="008B76D3">
      <w:pPr>
        <w:pStyle w:val="infopost"/>
        <w:keepNext/>
        <w:widowControl w:val="0"/>
        <w:spacing w:before="0" w:beforeAutospacing="0" w:after="0" w:afterAutospacing="0"/>
        <w:ind w:left="90" w:firstLine="0"/>
        <w:jc w:val="both"/>
        <w:rPr>
          <w:rFonts w:ascii="Traditional Arabic" w:hAnsi="Traditional Arabic" w:cs="Traditional Arabic"/>
          <w:sz w:val="32"/>
          <w:szCs w:val="32"/>
          <w:rtl/>
          <w:lang w:bidi="ar-BH"/>
        </w:rPr>
      </w:pPr>
      <w:r>
        <w:rPr>
          <w:rFonts w:ascii="Traditional Arabic" w:hAnsi="Traditional Arabic" w:cs="Traditional Arabic" w:hint="cs"/>
          <w:b/>
          <w:bCs/>
          <w:sz w:val="32"/>
          <w:szCs w:val="32"/>
          <w:rtl/>
          <w:lang w:bidi="ar-BH"/>
        </w:rPr>
        <w:t xml:space="preserve">الذى نص على: </w:t>
      </w:r>
      <w:r>
        <w:rPr>
          <w:rFonts w:ascii="Traditional Arabic" w:hAnsi="Traditional Arabic" w:cs="Traditional Arabic" w:hint="cs"/>
          <w:sz w:val="32"/>
          <w:szCs w:val="32"/>
          <w:rtl/>
          <w:lang w:bidi="ar-BH"/>
        </w:rPr>
        <w:t xml:space="preserve">ما جهود الجامعات ومؤسسات التعليم العالي العالمية والعربية في تعزيز الابتكار والإبداع من خلال مبادرات مراكز الإبداع وريادة الأعمال؟ </w:t>
      </w:r>
    </w:p>
    <w:p w:rsidR="00EF2DB0" w:rsidRDefault="00EF2DB0" w:rsidP="008B76D3">
      <w:pPr>
        <w:pStyle w:val="infopost"/>
        <w:keepNext/>
        <w:widowControl w:val="0"/>
        <w:spacing w:before="0" w:beforeAutospacing="0" w:after="0" w:afterAutospacing="0"/>
        <w:ind w:left="90" w:firstLine="425"/>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 xml:space="preserve">تم ذلك من خلال استعراض الأدبيات التي تناولت تجارب الجامعات العالمية والعربية والوطنية في مجالات الابتكار والإبداع وريادة الأعمال، وذلك </w:t>
      </w:r>
      <w:r>
        <w:rPr>
          <w:rFonts w:ascii="Traditional Arabic" w:hAnsi="Traditional Arabic" w:cs="Traditional Arabic" w:hint="cs"/>
          <w:color w:val="0070C0"/>
          <w:sz w:val="32"/>
          <w:szCs w:val="32"/>
          <w:rtl/>
          <w:lang w:bidi="ar-BH"/>
        </w:rPr>
        <w:t xml:space="preserve"> </w:t>
      </w:r>
      <w:r>
        <w:rPr>
          <w:rFonts w:ascii="Traditional Arabic" w:hAnsi="Traditional Arabic" w:cs="Traditional Arabic" w:hint="cs"/>
          <w:sz w:val="32"/>
          <w:szCs w:val="32"/>
          <w:rtl/>
          <w:lang w:bidi="ar-BH"/>
        </w:rPr>
        <w:t xml:space="preserve">على النحو التالي: </w:t>
      </w:r>
    </w:p>
    <w:p w:rsidR="00EF2DB0" w:rsidRDefault="00EF2DB0" w:rsidP="008B76D3">
      <w:pPr>
        <w:pStyle w:val="infopost"/>
        <w:keepNext/>
        <w:widowControl w:val="0"/>
        <w:spacing w:before="0" w:beforeAutospacing="0" w:after="0" w:afterAutospacing="0"/>
        <w:ind w:left="90" w:hanging="142"/>
        <w:jc w:val="both"/>
        <w:rPr>
          <w:rFonts w:ascii="Traditional Arabic" w:hAnsi="Traditional Arabic" w:cs="Traditional Arabic"/>
          <w:b/>
          <w:bCs/>
          <w:sz w:val="32"/>
          <w:szCs w:val="32"/>
          <w:rtl/>
          <w:lang w:bidi="ar-BH"/>
        </w:rPr>
      </w:pPr>
      <w:r>
        <w:rPr>
          <w:rFonts w:ascii="Traditional Arabic" w:hAnsi="Traditional Arabic" w:cs="Traditional Arabic" w:hint="cs"/>
          <w:b/>
          <w:bCs/>
          <w:sz w:val="32"/>
          <w:szCs w:val="32"/>
          <w:rtl/>
          <w:lang w:bidi="ar-BH"/>
        </w:rPr>
        <w:t>أ) مفهوم ريادة الأعمال وعناصرها</w:t>
      </w:r>
    </w:p>
    <w:p w:rsidR="00EF2DB0" w:rsidRDefault="00EF2DB0" w:rsidP="008B76D3">
      <w:pPr>
        <w:keepNext/>
        <w:widowControl w:val="0"/>
        <w:spacing w:after="0" w:line="240" w:lineRule="auto"/>
        <w:ind w:firstLine="402"/>
        <w:jc w:val="both"/>
        <w:rPr>
          <w:rFonts w:ascii="Traditional Arabic" w:eastAsia="Times New Roman" w:hAnsi="Traditional Arabic" w:cs="Traditional Arabic"/>
          <w:color w:val="000000"/>
          <w:sz w:val="32"/>
          <w:szCs w:val="32"/>
          <w:rtl/>
          <w:lang w:bidi="ar-BH"/>
        </w:rPr>
      </w:pPr>
      <w:r>
        <w:rPr>
          <w:rFonts w:ascii="Traditional Arabic" w:eastAsia="Times New Roman" w:hAnsi="Traditional Arabic" w:cs="Traditional Arabic" w:hint="cs"/>
          <w:color w:val="000000"/>
          <w:sz w:val="32"/>
          <w:szCs w:val="32"/>
          <w:rtl/>
          <w:lang w:bidi="ar-BH"/>
        </w:rPr>
        <w:t xml:space="preserve">تعددت تعريفات مصطلح ريادة الأعمال، ومنها ما يلي:   </w:t>
      </w:r>
    </w:p>
    <w:p w:rsidR="00EF2DB0" w:rsidRDefault="00EF2DB0" w:rsidP="008B76D3">
      <w:pPr>
        <w:pStyle w:val="NormalWeb"/>
        <w:keepNext/>
        <w:widowControl w:val="0"/>
        <w:shd w:val="clear" w:color="auto" w:fill="FFFFFF"/>
        <w:bidi/>
        <w:spacing w:after="0"/>
        <w:ind w:left="374" w:firstLine="425"/>
        <w:jc w:val="both"/>
        <w:rPr>
          <w:rFonts w:ascii="Traditional Arabic" w:hAnsi="Traditional Arabic" w:cs="Traditional Arabic"/>
          <w:b/>
          <w:color w:val="000000"/>
          <w:sz w:val="32"/>
          <w:rtl/>
          <w:lang w:bidi="ar-BH"/>
        </w:rPr>
      </w:pPr>
      <w:r>
        <w:rPr>
          <w:rFonts w:ascii="Traditional Arabic" w:hAnsi="Traditional Arabic" w:cs="Traditional Arabic" w:hint="cs"/>
          <w:color w:val="000000"/>
          <w:sz w:val="32"/>
          <w:szCs w:val="32"/>
          <w:rtl/>
          <w:lang w:bidi="ar-BH"/>
        </w:rPr>
        <w:t>عرف</w:t>
      </w:r>
      <w:r>
        <w:rPr>
          <w:rFonts w:ascii="Traditional Arabic" w:hAnsi="Traditional Arabic" w:cs="Traditional Arabic" w:hint="cs"/>
          <w:b/>
          <w:color w:val="000000"/>
          <w:sz w:val="32"/>
          <w:rtl/>
          <w:lang w:bidi="ar-BH"/>
        </w:rPr>
        <w:t xml:space="preserve"> </w:t>
      </w:r>
      <w:r>
        <w:rPr>
          <w:rFonts w:hint="cs"/>
          <w:color w:val="000000"/>
          <w:sz w:val="26"/>
          <w:szCs w:val="26"/>
          <w:rtl/>
          <w:lang w:bidi="ar-BH"/>
        </w:rPr>
        <w:t>(</w:t>
      </w:r>
      <w:r>
        <w:rPr>
          <w:color w:val="000000"/>
          <w:sz w:val="26"/>
          <w:szCs w:val="26"/>
          <w:lang w:bidi="ar-BH"/>
        </w:rPr>
        <w:t>Burch (1986</w:t>
      </w:r>
      <w:r>
        <w:rPr>
          <w:b/>
          <w:color w:val="000000"/>
          <w:rtl/>
          <w:lang w:bidi="ar-BH"/>
        </w:rPr>
        <w:t xml:space="preserve"> </w:t>
      </w:r>
      <w:r>
        <w:rPr>
          <w:rFonts w:ascii="Traditional Arabic" w:hAnsi="Traditional Arabic" w:cs="Traditional Arabic" w:hint="cs"/>
          <w:color w:val="000000"/>
          <w:sz w:val="32"/>
          <w:szCs w:val="32"/>
          <w:rtl/>
          <w:lang w:bidi="ar-BH"/>
        </w:rPr>
        <w:t>ريادة الأعمال بأنها مجموعة أنشطة تقوم على الاهتمام، وتوفير الفرض، وتلبية الحاجات والرغبات من خلال الإبداع، والاستحداث، لتحقيق السبق في قطاع معين، أوإدارة نشاط أو عمل جديد في ميدان محدد. حيث يبتكرالريادي شيئاً جديداً بشكل علمي وشمولي ، ويمارس عملا جديد يتسم بالإبداع ويتصف بالمخاطرة.</w:t>
      </w:r>
    </w:p>
    <w:p w:rsidR="00EF2DB0" w:rsidRDefault="00EF2DB0" w:rsidP="008B76D3">
      <w:pPr>
        <w:pStyle w:val="NormalWeb"/>
        <w:keepNext/>
        <w:widowControl w:val="0"/>
        <w:shd w:val="clear" w:color="auto" w:fill="FFFFFF"/>
        <w:bidi/>
        <w:spacing w:after="0"/>
        <w:ind w:left="374" w:firstLine="425"/>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lang w:bidi="ar-BH"/>
        </w:rPr>
        <w:t xml:space="preserve">أشار </w:t>
      </w:r>
      <w:r>
        <w:rPr>
          <w:rFonts w:hint="cs"/>
          <w:color w:val="000000"/>
          <w:sz w:val="26"/>
          <w:szCs w:val="26"/>
          <w:rtl/>
          <w:lang w:bidi="ar-BH"/>
        </w:rPr>
        <w:t>(</w:t>
      </w:r>
      <w:r>
        <w:rPr>
          <w:rFonts w:hint="cs"/>
          <w:color w:val="000000"/>
          <w:sz w:val="26"/>
          <w:szCs w:val="26"/>
          <w:lang w:bidi="ar-BH"/>
        </w:rPr>
        <w:t xml:space="preserve"> </w:t>
      </w:r>
      <w:proofErr w:type="spellStart"/>
      <w:r>
        <w:rPr>
          <w:color w:val="000000"/>
          <w:sz w:val="26"/>
          <w:szCs w:val="26"/>
          <w:lang w:bidi="ar-BH"/>
        </w:rPr>
        <w:t>Carbonr</w:t>
      </w:r>
      <w:proofErr w:type="spellEnd"/>
      <w:r>
        <w:rPr>
          <w:color w:val="000000"/>
          <w:sz w:val="26"/>
          <w:szCs w:val="26"/>
          <w:lang w:bidi="ar-BH"/>
        </w:rPr>
        <w:t xml:space="preserve"> (1998 </w:t>
      </w:r>
      <w:r>
        <w:rPr>
          <w:rFonts w:ascii="Traditional Arabic" w:hAnsi="Traditional Arabic" w:cs="Traditional Arabic" w:hint="cs"/>
          <w:color w:val="000000"/>
          <w:sz w:val="32"/>
          <w:szCs w:val="32"/>
          <w:rtl/>
        </w:rPr>
        <w:t xml:space="preserve">إلى </w:t>
      </w:r>
      <w:r>
        <w:rPr>
          <w:rFonts w:ascii="Traditional Arabic" w:hAnsi="Traditional Arabic" w:cs="Traditional Arabic" w:hint="cs"/>
          <w:color w:val="000000"/>
          <w:sz w:val="32"/>
          <w:szCs w:val="32"/>
          <w:rtl/>
          <w:lang w:bidi="ar-BH"/>
        </w:rPr>
        <w:t xml:space="preserve">أن ريادة الأعمال مصطلح مرتبط بالتخطيط المحدد، لمواجهة مخاطر محسوبة، بناء على معرفة السوق، والموارد المتاحة، لتحقيق النجاح المأمول. وأوضح </w:t>
      </w:r>
      <w:r>
        <w:rPr>
          <w:color w:val="000000"/>
          <w:sz w:val="26"/>
          <w:szCs w:val="26"/>
          <w:lang w:bidi="ar-BH"/>
        </w:rPr>
        <w:t>Barrow (1998)</w:t>
      </w:r>
      <w:r>
        <w:rPr>
          <w:rFonts w:ascii="Traditional Arabic" w:hAnsi="Traditional Arabic" w:cs="Traditional Arabic" w:hint="cs"/>
          <w:color w:val="000000"/>
          <w:sz w:val="32"/>
          <w:szCs w:val="32"/>
          <w:rtl/>
          <w:lang w:bidi="ar-BH"/>
        </w:rPr>
        <w:t xml:space="preserve">  أنها عملية الانتفاع بتشكيلة واسعة من المهارات من أجل تحقيق قيمة مضافة لمجال محدد من مجالات النشاط البشري</w:t>
      </w:r>
      <w:r>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lang w:bidi="ar-BH"/>
        </w:rPr>
        <w:t xml:space="preserve"> وتكون المحصلة لهذا الجهد؛ إما زيادة في الدخل، أو استقلالية أعلى، بالإضافة إلى الإحساس بالفخر نتيجة الجهد الإبداعي المبذول. وأضاف الحسيني (2006) أن ريادة الأعمال عملية تُعني بتحقيق السبق في قطاع معين، وإدارة نشاط أو عمل جديد في ميدان محدد. وأن الريادي هو الذي الشخص الذي يبتكر شيئاً جديداً بشكل علمي وشمولي.كما أوضح الشميميري (2009) أن ريادة الأعمال تتطلب إنشاء عمل جديد، يتسم بالإبداع، ويتصف بالمخاطرة. وتتحدد عناصر ثقافة ريادة الأعمال في (نقلا </w:t>
      </w:r>
      <w:r>
        <w:rPr>
          <w:rFonts w:ascii="Traditional Arabic" w:hAnsi="Traditional Arabic" w:cs="Traditional Arabic" w:hint="cs"/>
          <w:color w:val="000000"/>
          <w:sz w:val="32"/>
          <w:szCs w:val="32"/>
          <w:rtl/>
        </w:rPr>
        <w:t xml:space="preserve">بتصرف </w:t>
      </w:r>
      <w:r>
        <w:rPr>
          <w:rFonts w:ascii="Traditional Arabic" w:hAnsi="Traditional Arabic" w:cs="Traditional Arabic" w:hint="cs"/>
          <w:color w:val="000000"/>
          <w:sz w:val="32"/>
          <w:szCs w:val="32"/>
          <w:rtl/>
          <w:lang w:bidi="ar-BH"/>
        </w:rPr>
        <w:t xml:space="preserve">عن أساسيات ريادة الأعمال: </w:t>
      </w:r>
      <w:r>
        <w:rPr>
          <w:color w:val="000000"/>
          <w:sz w:val="26"/>
          <w:szCs w:val="26"/>
          <w:lang w:bidi="ar-BH"/>
        </w:rPr>
        <w:t>faculty.mu.edu.sa/public/uploads/file</w:t>
      </w:r>
      <w:r>
        <w:rPr>
          <w:rFonts w:ascii="Traditional Arabic" w:hAnsi="Traditional Arabic" w:cs="Traditional Arabic" w:hint="cs"/>
          <w:color w:val="000000"/>
          <w:sz w:val="32"/>
          <w:szCs w:val="32"/>
          <w:rtl/>
        </w:rPr>
        <w:t>)</w:t>
      </w:r>
    </w:p>
    <w:p w:rsidR="00EF2DB0" w:rsidRDefault="00EF2DB0" w:rsidP="008B76D3">
      <w:pPr>
        <w:keepNext/>
        <w:widowControl w:val="0"/>
        <w:spacing w:after="0" w:line="240" w:lineRule="auto"/>
        <w:ind w:left="232" w:hanging="142"/>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 xml:space="preserve">1- معرفة الفرص العملية المتاحة والممكنة. </w:t>
      </w:r>
    </w:p>
    <w:p w:rsidR="00EF2DB0" w:rsidRDefault="00EF2DB0" w:rsidP="008B76D3">
      <w:pPr>
        <w:keepNext/>
        <w:widowControl w:val="0"/>
        <w:spacing w:after="0" w:line="240" w:lineRule="auto"/>
        <w:ind w:left="232" w:hanging="142"/>
        <w:jc w:val="both"/>
        <w:rPr>
          <w:rFonts w:ascii="Times New Roman" w:eastAsia="Times New Roman" w:hAnsi="Times New Roman" w:cs="Traditional Arabic"/>
          <w:color w:val="000000"/>
          <w:sz w:val="26"/>
          <w:szCs w:val="32"/>
          <w:lang w:bidi="ar-BH"/>
        </w:rPr>
      </w:pPr>
      <w:r>
        <w:rPr>
          <w:rFonts w:ascii="Times New Roman" w:eastAsia="Times New Roman" w:hAnsi="Times New Roman" w:cs="Traditional Arabic" w:hint="cs"/>
          <w:color w:val="000000"/>
          <w:sz w:val="26"/>
          <w:szCs w:val="32"/>
          <w:rtl/>
          <w:lang w:bidi="ar-BH"/>
        </w:rPr>
        <w:t>2- خلق وإنشاء أو التوسع في المنظمات الاقتصادية الموجهة بالربح على ضوء الوقت والمال.</w:t>
      </w:r>
    </w:p>
    <w:p w:rsidR="00EF2DB0" w:rsidRDefault="00EF2DB0" w:rsidP="008B76D3">
      <w:pPr>
        <w:keepNext/>
        <w:widowControl w:val="0"/>
        <w:spacing w:after="0" w:line="240" w:lineRule="auto"/>
        <w:ind w:left="232" w:hanging="142"/>
        <w:jc w:val="both"/>
        <w:rPr>
          <w:rFonts w:ascii="Times New Roman" w:eastAsia="Times New Roman" w:hAnsi="Times New Roman" w:cs="Traditional Arabic"/>
          <w:color w:val="000000"/>
          <w:sz w:val="26"/>
          <w:szCs w:val="32"/>
          <w:lang w:bidi="ar-BH"/>
        </w:rPr>
      </w:pPr>
      <w:r>
        <w:rPr>
          <w:rFonts w:ascii="Times New Roman" w:eastAsia="Times New Roman" w:hAnsi="Times New Roman" w:cs="Traditional Arabic" w:hint="cs"/>
          <w:color w:val="000000"/>
          <w:sz w:val="26"/>
          <w:szCs w:val="32"/>
          <w:rtl/>
          <w:lang w:bidi="ar-BH"/>
        </w:rPr>
        <w:t xml:space="preserve">3- المزج بين العناصر الابتكارية والإبداعية، وتحمل المخاطر، والعمل الدؤوب، والاستخدام المناسب والرشيد للموارد.  </w:t>
      </w:r>
    </w:p>
    <w:p w:rsidR="00EF2DB0" w:rsidRDefault="00FC6912" w:rsidP="008B76D3">
      <w:pPr>
        <w:pStyle w:val="infopost"/>
        <w:keepNext/>
        <w:widowControl w:val="0"/>
        <w:spacing w:before="0" w:beforeAutospacing="0" w:after="0" w:afterAutospacing="0"/>
        <w:ind w:left="90" w:hanging="142"/>
        <w:jc w:val="both"/>
        <w:rPr>
          <w:rFonts w:ascii="Traditional Arabic" w:hAnsi="Traditional Arabic" w:cs="Traditional Arabic"/>
          <w:b/>
          <w:bCs/>
          <w:sz w:val="32"/>
          <w:szCs w:val="32"/>
          <w:lang w:bidi="ar-BH"/>
        </w:rPr>
      </w:pPr>
      <w:dir w:val="rtl">
        <w:r w:rsidR="00EF2DB0">
          <w:rPr>
            <w:rFonts w:ascii="Traditional Arabic" w:hAnsi="Traditional Arabic" w:cs="Traditional Arabic" w:hint="cs"/>
            <w:b/>
            <w:bCs/>
            <w:sz w:val="32"/>
            <w:szCs w:val="32"/>
            <w:rtl/>
            <w:lang w:bidi="ar-BH"/>
          </w:rPr>
          <w:t>ب) العوامل المعززة للريادة الفاعلة للأعمال</w:t>
        </w:r>
        <w:r w:rsidR="00EF2DB0">
          <w:rPr>
            <w:rFonts w:hint="cs"/>
            <w:lang w:bidi="ar-BH"/>
          </w:rPr>
          <w:t xml:space="preserve"> </w:t>
        </w:r>
        <w:r w:rsidR="008B76D3">
          <w:t>‬</w:t>
        </w:r>
        <w:r w:rsidR="00AB52DF">
          <w:t>‬</w:t>
        </w:r>
        <w:r w:rsidR="004E7414">
          <w:t>‬</w:t>
        </w:r>
        <w:r w:rsidR="00A7623B">
          <w:t>‬</w:t>
        </w:r>
        <w:r>
          <w:t>‬</w:t>
        </w:r>
      </w:dir>
    </w:p>
    <w:p w:rsidR="00EF2DB0" w:rsidRDefault="00EF2DB0" w:rsidP="008B76D3">
      <w:pPr>
        <w:keepNext/>
        <w:widowControl w:val="0"/>
        <w:spacing w:after="0" w:line="240" w:lineRule="auto"/>
        <w:ind w:firstLine="402"/>
        <w:jc w:val="both"/>
        <w:rPr>
          <w:rFonts w:ascii="Traditional Arabic" w:eastAsia="Times New Roman" w:hAnsi="Traditional Arabic" w:cs="Traditional Arabic"/>
          <w:color w:val="000000"/>
          <w:sz w:val="32"/>
          <w:szCs w:val="32"/>
          <w:rtl/>
          <w:lang w:bidi="ar-BH"/>
        </w:rPr>
      </w:pPr>
      <w:r>
        <w:rPr>
          <w:rFonts w:ascii="Traditional Arabic" w:eastAsia="Times New Roman" w:hAnsi="Traditional Arabic" w:cs="Traditional Arabic" w:hint="cs"/>
          <w:color w:val="000000"/>
          <w:sz w:val="32"/>
          <w:szCs w:val="32"/>
          <w:rtl/>
          <w:lang w:bidi="ar-BH"/>
        </w:rPr>
        <w:t>تشمل العوامل التي يمكن أن تعزز نشاط ريادة الأعمال الفعال المستويات المرتفعة من التعليم والتدريب، ومستويات أسواق المال، والبضائع، تكنولوجيا المعلومات والاتصالات كعامل للتطوير، والقيمة المضافة. ويتطلب الحصول المتطور على تكنولوجيا المعلومات والاتصال تمويلاً كبيراً، وإصلاحاً للأنظمة التعليمية، لتلبية حاجات مجتمع المعرفة، مما يعزز نشر المعرفة الجديدة ، وييسر استخدام تكنولوجيا المعلومات والاتصالات الجديدة . ومن أبرز عوامل تعزيز نشاط ريادي الأعمال المبدع هو وضع السياسة، والبرامج والآليات للحصول على التمويل، والإفادة من البحث والتطوير، والانفتاح على السوق المحلية، والتدريب في مجال ريادة الأعمال. كما يلزم تحفيز رائد الأعمال على الابتكار، لإحداث تغييرات جذرية، بعمليات تكنولوجية وغير تكنولوجية، لدمج الابتكار التكنولوجي في عمليات الإنتاج، التوزيع، وتنظيم العمل، والتشارك فى المعرفة أو المهارات، وتبني طرق تنظيمية جديدة فى اتخاذ القرارات، لزيادة أسهم السوق، وجودة البضائع، و تطوير الخدمات والقدرة الإنتاجية، ووضوح الأعمال وضمانات الصحة والسلامة.</w:t>
      </w:r>
    </w:p>
    <w:p w:rsidR="00EF2DB0" w:rsidRDefault="00EF2DB0" w:rsidP="008B76D3">
      <w:pPr>
        <w:pStyle w:val="infopost"/>
        <w:keepNext/>
        <w:widowControl w:val="0"/>
        <w:spacing w:before="0" w:beforeAutospacing="0" w:after="0" w:afterAutospacing="0"/>
        <w:ind w:left="90" w:hanging="142"/>
        <w:jc w:val="both"/>
        <w:rPr>
          <w:rFonts w:ascii="Traditional Arabic" w:hAnsi="Traditional Arabic" w:cs="Traditional Arabic"/>
          <w:b/>
          <w:bCs/>
          <w:sz w:val="32"/>
          <w:szCs w:val="32"/>
          <w:rtl/>
          <w:lang w:bidi="ar-BH"/>
        </w:rPr>
      </w:pPr>
      <w:r>
        <w:rPr>
          <w:rFonts w:ascii="Traditional Arabic" w:hAnsi="Traditional Arabic" w:cs="Traditional Arabic" w:hint="cs"/>
          <w:b/>
          <w:bCs/>
          <w:sz w:val="32"/>
          <w:szCs w:val="32"/>
          <w:rtl/>
          <w:lang w:bidi="ar-BH"/>
        </w:rPr>
        <w:t xml:space="preserve">ج) نماذج لمراكز رعاية الابتكار والابداع وريادة الأعمال وجهود تعزيزها في الجامعات. </w:t>
      </w:r>
    </w:p>
    <w:p w:rsidR="00EF2DB0" w:rsidRDefault="00EF2DB0" w:rsidP="008B76D3">
      <w:pPr>
        <w:pStyle w:val="infopost"/>
        <w:keepNext/>
        <w:widowControl w:val="0"/>
        <w:spacing w:before="0" w:beforeAutospacing="0" w:after="0" w:afterAutospacing="0"/>
        <w:ind w:left="90" w:firstLine="425"/>
        <w:jc w:val="both"/>
        <w:rPr>
          <w:rFonts w:cs="Traditional Arabic"/>
          <w:sz w:val="26"/>
          <w:szCs w:val="32"/>
          <w:rtl/>
          <w:lang w:bidi="ar-BH"/>
        </w:rPr>
      </w:pPr>
      <w:r>
        <w:rPr>
          <w:rFonts w:cs="Traditional Arabic" w:hint="cs"/>
          <w:sz w:val="26"/>
          <w:szCs w:val="32"/>
          <w:rtl/>
          <w:lang w:bidi="ar-BH"/>
        </w:rPr>
        <w:t xml:space="preserve">تلعب الجامعات أدوراً متعدد ومهمة في مجال ابتكار الاعمال واستثمارها ، والتي تساهم في تطور المجتمع وتقدمه المعرفي والاقتصادي والاجتماعي </w:t>
      </w:r>
      <w:r>
        <w:rPr>
          <w:rFonts w:cs="Traditional Arabic"/>
          <w:sz w:val="26"/>
          <w:szCs w:val="32"/>
          <w:lang w:bidi="ar-BH"/>
        </w:rPr>
        <w:t>(</w:t>
      </w:r>
      <w:proofErr w:type="spellStart"/>
      <w:r>
        <w:rPr>
          <w:rFonts w:cs="Traditional Arabic"/>
          <w:sz w:val="26"/>
          <w:szCs w:val="32"/>
          <w:lang w:bidi="ar-BH"/>
        </w:rPr>
        <w:t>Etzkawitz</w:t>
      </w:r>
      <w:proofErr w:type="spellEnd"/>
      <w:r>
        <w:rPr>
          <w:rFonts w:cs="Traditional Arabic"/>
          <w:sz w:val="26"/>
          <w:szCs w:val="32"/>
          <w:lang w:bidi="ar-BH"/>
        </w:rPr>
        <w:t xml:space="preserve"> ,2004)</w:t>
      </w:r>
    </w:p>
    <w:p w:rsidR="00EF2DB0" w:rsidRDefault="00EF2DB0" w:rsidP="008B76D3">
      <w:pPr>
        <w:pStyle w:val="infopost"/>
        <w:keepNext/>
        <w:widowControl w:val="0"/>
        <w:spacing w:before="0" w:beforeAutospacing="0" w:after="0" w:afterAutospacing="0"/>
        <w:ind w:left="90" w:firstLine="425"/>
        <w:jc w:val="both"/>
        <w:rPr>
          <w:rFonts w:cs="Traditional Arabic"/>
          <w:sz w:val="26"/>
          <w:szCs w:val="32"/>
          <w:rtl/>
          <w:lang w:bidi="ar-BH"/>
        </w:rPr>
      </w:pPr>
      <w:r>
        <w:rPr>
          <w:rFonts w:cs="Traditional Arabic" w:hint="cs"/>
          <w:sz w:val="26"/>
          <w:szCs w:val="32"/>
          <w:rtl/>
          <w:lang w:bidi="ar-BH"/>
        </w:rPr>
        <w:t xml:space="preserve">فأشار الحرقان (2012) إلى أدوار الجامعات  المتعددة  لتنمية بيئات ابتكار الأعمال واستثمارها. حيث حرصت الجامعات على دعم البحث العلمي، وتكوين أودية تقنية لتطوير القدرات البشرية، وتقديم خدمات نافعة ذات مردود تجاري مجدي، وذلك من خلال فتح أبواب المختبرات التى تحتوي على العديد من الوسائل اللازمة لتجربة أبناء المجتمع للمنتجات التقنية، تحت إشراف فنيين وعلماء يمدون يد العون، ضمن برامج  تواصلية مع المجتمع. وقد ساعد ذلك على بناء بيئة ابتكار تفيد من نتائج الأبحاث الجامعية وتستثمر نتائجها. </w:t>
      </w:r>
    </w:p>
    <w:p w:rsidR="00EF2DB0" w:rsidRDefault="00EF2DB0" w:rsidP="008B76D3">
      <w:pPr>
        <w:pStyle w:val="infopost"/>
        <w:keepNext/>
        <w:widowControl w:val="0"/>
        <w:spacing w:before="0" w:beforeAutospacing="0" w:after="0" w:afterAutospacing="0"/>
        <w:ind w:left="90" w:firstLine="425"/>
        <w:jc w:val="both"/>
        <w:rPr>
          <w:rFonts w:cs="Traditional Arabic"/>
          <w:sz w:val="26"/>
          <w:szCs w:val="32"/>
          <w:rtl/>
          <w:lang w:bidi="ar-BH"/>
        </w:rPr>
      </w:pPr>
      <w:r>
        <w:rPr>
          <w:rFonts w:cs="Traditional Arabic" w:hint="cs"/>
          <w:sz w:val="26"/>
          <w:szCs w:val="32"/>
          <w:rtl/>
          <w:lang w:bidi="ar-BH"/>
        </w:rPr>
        <w:t>وأوصى المؤتمر السعودي الدولي لجمعيات ومراكز ريادة الأعمال بالتركيز على ربط الابتكارات والأبحاث العلمية التطبيقية ببرامج ريادة الأعمال، وإنشاء هيئة متخصّصة تدير منظومة ريادة الأعمال في الجامعات السعودية، وتسهّل إجراءات إنشاء المشاريع، وتتابع وتوجّه الرواد في جميع مراحل تنفيذ المشروع</w:t>
      </w:r>
      <w:r>
        <w:rPr>
          <w:rFonts w:cs="Traditional Arabic"/>
          <w:sz w:val="26"/>
          <w:szCs w:val="32"/>
          <w:lang w:bidi="ar-BH"/>
        </w:rPr>
        <w:t>.</w:t>
      </w:r>
      <w:r>
        <w:rPr>
          <w:rFonts w:cs="Traditional Arabic" w:hint="cs"/>
          <w:sz w:val="26"/>
          <w:szCs w:val="32"/>
          <w:rtl/>
          <w:lang w:bidi="ar-BH"/>
        </w:rPr>
        <w:t xml:space="preserve"> (السليمي، 2014)</w:t>
      </w:r>
    </w:p>
    <w:p w:rsidR="00EF2DB0" w:rsidRDefault="00EF2DB0" w:rsidP="008B76D3">
      <w:pPr>
        <w:pStyle w:val="infopost"/>
        <w:keepNext/>
        <w:widowControl w:val="0"/>
        <w:spacing w:before="0" w:beforeAutospacing="0" w:after="0" w:afterAutospacing="0"/>
        <w:ind w:left="90" w:firstLine="425"/>
        <w:jc w:val="both"/>
        <w:rPr>
          <w:rFonts w:cs="Traditional Arabic"/>
          <w:sz w:val="26"/>
          <w:szCs w:val="32"/>
          <w:rtl/>
          <w:lang w:bidi="ar-BH"/>
        </w:rPr>
      </w:pPr>
      <w:r>
        <w:rPr>
          <w:rFonts w:cs="Traditional Arabic" w:hint="cs"/>
          <w:sz w:val="26"/>
          <w:szCs w:val="32"/>
          <w:rtl/>
          <w:lang w:bidi="ar-BH"/>
        </w:rPr>
        <w:t>وتُعد الملكية الفكرية أحد أهم الركائز الأساسية التي تميز الجامعات الريادية عن غيرها، بفضل وجود عقول خصبة ومنتعشة، متمثلة لمهارات البحث العلمي الداعم لمجتمع المعرفة، والمساهم في دفع عجلة الاقتصاد</w:t>
      </w:r>
      <w:r>
        <w:rPr>
          <w:rFonts w:cs="Traditional Arabic"/>
          <w:sz w:val="26"/>
          <w:szCs w:val="32"/>
          <w:lang w:bidi="ar-BH"/>
        </w:rPr>
        <w:t>.</w:t>
      </w:r>
      <w:r>
        <w:rPr>
          <w:rFonts w:cs="Traditional Arabic" w:hint="cs"/>
          <w:sz w:val="26"/>
          <w:szCs w:val="32"/>
          <w:rtl/>
          <w:lang w:bidi="ar-BH"/>
        </w:rPr>
        <w:t xml:space="preserve"> ويمكن أن تقوم الجامعات بدعم ريادة الأعمال وتعزيزها من خلال ملتقيات الريادة الإبداعية للأعمال، التي تركز على التحول التجاري لمخرجات الأبحاث والابتكارات، وتسلط الضوء على عدد من التجارب الدولية في هذا المجال، وتستضيف الطلاب الذين لديهم براءات اختراع، للحديث عن ابتكاراتهم وأفكارهم الإبداعية، وشركاتهم الناشئة. كما يمكن أن تقدم محاضرات التوعوية</w:t>
      </w:r>
      <w:r>
        <w:rPr>
          <w:rFonts w:cs="Traditional Arabic"/>
          <w:sz w:val="26"/>
          <w:szCs w:val="32"/>
          <w:lang w:bidi="ar-BH"/>
        </w:rPr>
        <w:t> </w:t>
      </w:r>
      <w:r>
        <w:rPr>
          <w:rFonts w:cs="Traditional Arabic" w:hint="cs"/>
          <w:sz w:val="26"/>
          <w:szCs w:val="32"/>
          <w:rtl/>
          <w:lang w:bidi="ar-BH"/>
        </w:rPr>
        <w:t>عن دور الملكية الفكرية، وأهمية الحصول على براءات الاختراع، لنشر الوعي حول هذه المفاهيم (سعد، 2014)</w:t>
      </w:r>
      <w:r>
        <w:rPr>
          <w:rFonts w:cs="Traditional Arabic"/>
          <w:sz w:val="26"/>
          <w:szCs w:val="32"/>
          <w:lang w:bidi="ar-BH"/>
        </w:rPr>
        <w:t xml:space="preserve"> .</w:t>
      </w:r>
    </w:p>
    <w:p w:rsidR="00EF2DB0" w:rsidRDefault="00EF2DB0" w:rsidP="008B76D3">
      <w:pPr>
        <w:pStyle w:val="infopost"/>
        <w:keepNext/>
        <w:widowControl w:val="0"/>
        <w:spacing w:before="0" w:beforeAutospacing="0" w:after="0" w:afterAutospacing="0"/>
        <w:ind w:left="90" w:firstLine="425"/>
        <w:jc w:val="both"/>
        <w:rPr>
          <w:rFonts w:cs="Traditional Arabic"/>
          <w:sz w:val="26"/>
          <w:szCs w:val="32"/>
          <w:rtl/>
          <w:lang w:bidi="ar-BH"/>
        </w:rPr>
      </w:pPr>
      <w:r>
        <w:rPr>
          <w:rFonts w:cs="Traditional Arabic" w:hint="cs"/>
          <w:sz w:val="26"/>
          <w:szCs w:val="32"/>
          <w:rtl/>
          <w:lang w:bidi="ar-BH"/>
        </w:rPr>
        <w:t>وتنظر أمريكا وبريطانيا وماليزيا وسنغافورة للطالب الريادي للأعمال بأنه ذلك الشاب الذي لديه فكرة إبداعية ابتكارية، يرتكز فيها على ملكيته الفكرية</w:t>
      </w:r>
      <w:r>
        <w:rPr>
          <w:rFonts w:cs="Traditional Arabic"/>
          <w:sz w:val="26"/>
          <w:szCs w:val="32"/>
          <w:lang w:bidi="ar-BH"/>
        </w:rPr>
        <w:t xml:space="preserve"> Intellectual  Property </w:t>
      </w:r>
      <w:r>
        <w:rPr>
          <w:rFonts w:cs="Traditional Arabic" w:hint="cs"/>
          <w:sz w:val="26"/>
          <w:szCs w:val="32"/>
          <w:rtl/>
          <w:lang w:bidi="ar-BH"/>
        </w:rPr>
        <w:t xml:space="preserve"> ويحاول من خلالها تأسيس شركته الناشئة </w:t>
      </w:r>
      <w:r>
        <w:rPr>
          <w:rFonts w:cs="Traditional Arabic"/>
          <w:sz w:val="26"/>
          <w:szCs w:val="32"/>
          <w:lang w:bidi="ar-BH"/>
        </w:rPr>
        <w:t>Startup</w:t>
      </w:r>
      <w:r>
        <w:rPr>
          <w:rFonts w:cs="Traditional Arabic" w:hint="cs"/>
          <w:sz w:val="26"/>
          <w:szCs w:val="32"/>
          <w:rtl/>
          <w:lang w:bidi="ar-BH"/>
        </w:rPr>
        <w:t xml:space="preserve">، ولذا؛ برزت أهمية براءات الاختراع، بوصفها أحد أهم معايير قياس الأداء </w:t>
      </w:r>
      <w:r>
        <w:rPr>
          <w:rFonts w:cs="Traditional Arabic"/>
          <w:sz w:val="26"/>
          <w:szCs w:val="32"/>
          <w:lang w:bidi="ar-BH"/>
        </w:rPr>
        <w:t>KPIs</w:t>
      </w:r>
      <w:r>
        <w:rPr>
          <w:rFonts w:cs="Traditional Arabic" w:hint="cs"/>
          <w:sz w:val="26"/>
          <w:szCs w:val="32"/>
          <w:rtl/>
          <w:lang w:bidi="ar-BH"/>
        </w:rPr>
        <w:t>،</w:t>
      </w:r>
      <w:r>
        <w:rPr>
          <w:rFonts w:cs="Traditional Arabic" w:hint="cs"/>
          <w:sz w:val="26"/>
          <w:szCs w:val="32"/>
          <w:lang w:bidi="ar-BH"/>
        </w:rPr>
        <w:t xml:space="preserve"> </w:t>
      </w:r>
      <w:r>
        <w:rPr>
          <w:rFonts w:cs="Traditional Arabic" w:hint="cs"/>
          <w:sz w:val="26"/>
          <w:szCs w:val="32"/>
          <w:rtl/>
          <w:lang w:bidi="ar-BH"/>
        </w:rPr>
        <w:t>لوصف أي جامعة بمسمى الجامعة الريادية. ويمكن</w:t>
      </w:r>
      <w:r>
        <w:rPr>
          <w:rFonts w:cs="Traditional Arabic" w:hint="cs"/>
          <w:sz w:val="26"/>
          <w:szCs w:val="32"/>
          <w:lang w:bidi="ar-BH"/>
        </w:rPr>
        <w:t xml:space="preserve"> </w:t>
      </w:r>
      <w:r>
        <w:rPr>
          <w:rFonts w:cs="Traditional Arabic" w:hint="cs"/>
          <w:sz w:val="26"/>
          <w:szCs w:val="32"/>
          <w:rtl/>
          <w:lang w:bidi="ar-BH"/>
        </w:rPr>
        <w:t>للجامعات تشجيع</w:t>
      </w:r>
      <w:r>
        <w:rPr>
          <w:rFonts w:cs="Traditional Arabic" w:hint="cs"/>
          <w:sz w:val="26"/>
          <w:szCs w:val="32"/>
          <w:lang w:bidi="ar-BH"/>
        </w:rPr>
        <w:t xml:space="preserve"> </w:t>
      </w:r>
      <w:r>
        <w:rPr>
          <w:rFonts w:cs="Traditional Arabic" w:hint="cs"/>
          <w:sz w:val="26"/>
          <w:szCs w:val="32"/>
          <w:rtl/>
          <w:lang w:bidi="ar-BH"/>
        </w:rPr>
        <w:t>الابتكار</w:t>
      </w:r>
      <w:r>
        <w:rPr>
          <w:rFonts w:cs="Traditional Arabic" w:hint="cs"/>
          <w:sz w:val="26"/>
          <w:szCs w:val="32"/>
          <w:lang w:bidi="ar-BH"/>
        </w:rPr>
        <w:t xml:space="preserve"> </w:t>
      </w:r>
      <w:r>
        <w:rPr>
          <w:rFonts w:cs="Traditional Arabic" w:hint="cs"/>
          <w:sz w:val="26"/>
          <w:szCs w:val="32"/>
          <w:rtl/>
          <w:lang w:bidi="ar-BH"/>
        </w:rPr>
        <w:t>والتمكين</w:t>
      </w:r>
      <w:r>
        <w:rPr>
          <w:rFonts w:cs="Traditional Arabic" w:hint="cs"/>
          <w:sz w:val="26"/>
          <w:szCs w:val="32"/>
          <w:lang w:bidi="ar-BH"/>
        </w:rPr>
        <w:t xml:space="preserve"> </w:t>
      </w:r>
      <w:r>
        <w:rPr>
          <w:rFonts w:cs="Traditional Arabic" w:hint="cs"/>
          <w:sz w:val="26"/>
          <w:szCs w:val="32"/>
          <w:rtl/>
          <w:lang w:bidi="ar-BH"/>
        </w:rPr>
        <w:t>لنقل</w:t>
      </w:r>
      <w:r>
        <w:rPr>
          <w:rFonts w:cs="Traditional Arabic" w:hint="cs"/>
          <w:sz w:val="26"/>
          <w:szCs w:val="32"/>
          <w:lang w:bidi="ar-BH"/>
        </w:rPr>
        <w:t xml:space="preserve"> </w:t>
      </w:r>
      <w:r>
        <w:rPr>
          <w:rFonts w:cs="Traditional Arabic" w:hint="cs"/>
          <w:sz w:val="26"/>
          <w:szCs w:val="32"/>
          <w:rtl/>
          <w:lang w:bidi="ar-BH"/>
        </w:rPr>
        <w:t>التكنولوجيا</w:t>
      </w:r>
      <w:r>
        <w:rPr>
          <w:rFonts w:cs="Traditional Arabic" w:hint="cs"/>
          <w:sz w:val="26"/>
          <w:szCs w:val="32"/>
          <w:lang w:bidi="ar-BH"/>
        </w:rPr>
        <w:t xml:space="preserve"> </w:t>
      </w:r>
      <w:r>
        <w:rPr>
          <w:rFonts w:cs="Traditional Arabic" w:hint="cs"/>
          <w:sz w:val="26"/>
          <w:szCs w:val="32"/>
          <w:rtl/>
          <w:lang w:bidi="ar-BH"/>
        </w:rPr>
        <w:t>من خلال</w:t>
      </w:r>
      <w:r>
        <w:rPr>
          <w:rFonts w:cs="Traditional Arabic" w:hint="cs"/>
          <w:sz w:val="26"/>
          <w:szCs w:val="32"/>
          <w:lang w:bidi="ar-BH"/>
        </w:rPr>
        <w:t xml:space="preserve"> </w:t>
      </w:r>
      <w:r>
        <w:rPr>
          <w:rFonts w:cs="Traditional Arabic" w:hint="cs"/>
          <w:sz w:val="26"/>
          <w:szCs w:val="32"/>
          <w:rtl/>
          <w:lang w:bidi="ar-BH"/>
        </w:rPr>
        <w:t>إطار</w:t>
      </w:r>
      <w:r>
        <w:rPr>
          <w:rFonts w:cs="Traditional Arabic" w:hint="cs"/>
          <w:sz w:val="26"/>
          <w:szCs w:val="32"/>
          <w:lang w:bidi="ar-BH"/>
        </w:rPr>
        <w:t xml:space="preserve"> </w:t>
      </w:r>
      <w:r>
        <w:rPr>
          <w:rFonts w:cs="Traditional Arabic" w:hint="cs"/>
          <w:sz w:val="26"/>
          <w:szCs w:val="32"/>
          <w:rtl/>
          <w:lang w:bidi="ar-BH"/>
        </w:rPr>
        <w:t xml:space="preserve"> يتم اقتراحه لحقوق</w:t>
      </w:r>
      <w:r>
        <w:rPr>
          <w:rFonts w:cs="Traditional Arabic" w:hint="cs"/>
          <w:sz w:val="26"/>
          <w:szCs w:val="32"/>
          <w:lang w:bidi="ar-BH"/>
        </w:rPr>
        <w:t xml:space="preserve"> </w:t>
      </w:r>
      <w:r>
        <w:rPr>
          <w:rFonts w:cs="Traditional Arabic" w:hint="cs"/>
          <w:sz w:val="26"/>
          <w:szCs w:val="32"/>
          <w:rtl/>
          <w:lang w:bidi="ar-BH"/>
        </w:rPr>
        <w:t>الملكية</w:t>
      </w:r>
      <w:r>
        <w:rPr>
          <w:rFonts w:cs="Traditional Arabic" w:hint="cs"/>
          <w:sz w:val="26"/>
          <w:szCs w:val="32"/>
          <w:lang w:bidi="ar-BH"/>
        </w:rPr>
        <w:t xml:space="preserve"> </w:t>
      </w:r>
      <w:r>
        <w:rPr>
          <w:rFonts w:cs="Traditional Arabic" w:hint="cs"/>
          <w:sz w:val="26"/>
          <w:szCs w:val="32"/>
          <w:rtl/>
          <w:lang w:bidi="ar-BH"/>
        </w:rPr>
        <w:t>الفكرية،</w:t>
      </w:r>
      <w:r>
        <w:rPr>
          <w:rFonts w:cs="Traditional Arabic" w:hint="cs"/>
          <w:sz w:val="26"/>
          <w:szCs w:val="32"/>
          <w:lang w:bidi="ar-BH"/>
        </w:rPr>
        <w:t xml:space="preserve"> </w:t>
      </w:r>
      <w:r>
        <w:rPr>
          <w:rFonts w:cs="Traditional Arabic" w:hint="cs"/>
          <w:sz w:val="26"/>
          <w:szCs w:val="32"/>
          <w:rtl/>
          <w:lang w:bidi="ar-BH"/>
        </w:rPr>
        <w:t>يُصمم</w:t>
      </w:r>
      <w:r>
        <w:rPr>
          <w:rFonts w:cs="Traditional Arabic" w:hint="cs"/>
          <w:sz w:val="26"/>
          <w:szCs w:val="32"/>
          <w:lang w:bidi="ar-BH"/>
        </w:rPr>
        <w:t xml:space="preserve"> </w:t>
      </w:r>
      <w:r>
        <w:rPr>
          <w:rFonts w:cs="Traditional Arabic" w:hint="cs"/>
          <w:sz w:val="26"/>
          <w:szCs w:val="32"/>
          <w:rtl/>
          <w:lang w:bidi="ar-BH"/>
        </w:rPr>
        <w:t>تصميماً</w:t>
      </w:r>
      <w:r>
        <w:rPr>
          <w:rFonts w:cs="Traditional Arabic" w:hint="cs"/>
          <w:sz w:val="26"/>
          <w:szCs w:val="32"/>
          <w:lang w:bidi="ar-BH"/>
        </w:rPr>
        <w:t xml:space="preserve"> </w:t>
      </w:r>
      <w:r>
        <w:rPr>
          <w:rFonts w:cs="Traditional Arabic" w:hint="cs"/>
          <w:sz w:val="26"/>
          <w:szCs w:val="32"/>
          <w:rtl/>
          <w:lang w:bidi="ar-BH"/>
        </w:rPr>
        <w:t>جيداً، ويُنفذ بشكل</w:t>
      </w:r>
      <w:r>
        <w:rPr>
          <w:rFonts w:cs="Traditional Arabic" w:hint="cs"/>
          <w:sz w:val="26"/>
          <w:szCs w:val="32"/>
          <w:lang w:bidi="ar-BH"/>
        </w:rPr>
        <w:t xml:space="preserve"> </w:t>
      </w:r>
      <w:r>
        <w:rPr>
          <w:rFonts w:cs="Traditional Arabic" w:hint="cs"/>
          <w:sz w:val="26"/>
          <w:szCs w:val="32"/>
          <w:rtl/>
          <w:lang w:bidi="ar-BH"/>
        </w:rPr>
        <w:t>صحيح، ليسمح</w:t>
      </w:r>
      <w:r>
        <w:rPr>
          <w:rFonts w:cs="Traditional Arabic" w:hint="cs"/>
          <w:sz w:val="26"/>
          <w:szCs w:val="32"/>
          <w:lang w:bidi="ar-BH"/>
        </w:rPr>
        <w:t xml:space="preserve"> </w:t>
      </w:r>
      <w:r>
        <w:rPr>
          <w:rFonts w:cs="Traditional Arabic" w:hint="cs"/>
          <w:sz w:val="26"/>
          <w:szCs w:val="32"/>
          <w:rtl/>
          <w:lang w:bidi="ar-BH"/>
        </w:rPr>
        <w:t>للمخترعين</w:t>
      </w:r>
      <w:r>
        <w:rPr>
          <w:rFonts w:cs="Traditional Arabic" w:hint="cs"/>
          <w:sz w:val="26"/>
          <w:szCs w:val="32"/>
          <w:lang w:bidi="ar-BH"/>
        </w:rPr>
        <w:t xml:space="preserve"> </w:t>
      </w:r>
      <w:r>
        <w:rPr>
          <w:rFonts w:cs="Traditional Arabic" w:hint="cs"/>
          <w:sz w:val="26"/>
          <w:szCs w:val="32"/>
          <w:rtl/>
          <w:lang w:bidi="ar-BH"/>
        </w:rPr>
        <w:t>والمبدعين</w:t>
      </w:r>
      <w:r>
        <w:rPr>
          <w:rFonts w:cs="Traditional Arabic" w:hint="cs"/>
          <w:sz w:val="26"/>
          <w:szCs w:val="32"/>
          <w:lang w:bidi="ar-BH"/>
        </w:rPr>
        <w:t xml:space="preserve"> </w:t>
      </w:r>
      <w:r>
        <w:rPr>
          <w:rFonts w:cs="Traditional Arabic" w:hint="cs"/>
          <w:sz w:val="26"/>
          <w:szCs w:val="32"/>
          <w:rtl/>
          <w:lang w:bidi="ar-BH"/>
        </w:rPr>
        <w:t>بالتركيز</w:t>
      </w:r>
      <w:r>
        <w:rPr>
          <w:rFonts w:cs="Traditional Arabic" w:hint="cs"/>
          <w:sz w:val="26"/>
          <w:szCs w:val="32"/>
          <w:lang w:bidi="ar-BH"/>
        </w:rPr>
        <w:t xml:space="preserve"> </w:t>
      </w:r>
      <w:r>
        <w:rPr>
          <w:rFonts w:cs="Traditional Arabic" w:hint="cs"/>
          <w:sz w:val="26"/>
          <w:szCs w:val="32"/>
          <w:rtl/>
          <w:lang w:bidi="ar-BH"/>
        </w:rPr>
        <w:t>على</w:t>
      </w:r>
      <w:r>
        <w:rPr>
          <w:rFonts w:cs="Traditional Arabic" w:hint="cs"/>
          <w:sz w:val="26"/>
          <w:szCs w:val="32"/>
          <w:lang w:bidi="ar-BH"/>
        </w:rPr>
        <w:t xml:space="preserve"> </w:t>
      </w:r>
      <w:r>
        <w:rPr>
          <w:rFonts w:cs="Traditional Arabic" w:hint="cs"/>
          <w:sz w:val="26"/>
          <w:szCs w:val="32"/>
          <w:rtl/>
          <w:lang w:bidi="ar-BH"/>
        </w:rPr>
        <w:t>كفاءاتهم،</w:t>
      </w:r>
      <w:r>
        <w:rPr>
          <w:rFonts w:cs="Traditional Arabic" w:hint="cs"/>
          <w:sz w:val="26"/>
          <w:szCs w:val="32"/>
          <w:lang w:bidi="ar-BH"/>
        </w:rPr>
        <w:t xml:space="preserve"> </w:t>
      </w:r>
      <w:r>
        <w:rPr>
          <w:rFonts w:cs="Traditional Arabic" w:hint="cs"/>
          <w:sz w:val="26"/>
          <w:szCs w:val="32"/>
          <w:rtl/>
          <w:lang w:bidi="ar-BH"/>
        </w:rPr>
        <w:t>ويقلل</w:t>
      </w:r>
      <w:r>
        <w:rPr>
          <w:rFonts w:cs="Traditional Arabic" w:hint="cs"/>
          <w:sz w:val="26"/>
          <w:szCs w:val="32"/>
          <w:lang w:bidi="ar-BH"/>
        </w:rPr>
        <w:t xml:space="preserve"> </w:t>
      </w:r>
      <w:r>
        <w:rPr>
          <w:rFonts w:cs="Traditional Arabic" w:hint="cs"/>
          <w:sz w:val="26"/>
          <w:szCs w:val="32"/>
          <w:rtl/>
          <w:lang w:bidi="ar-BH"/>
        </w:rPr>
        <w:t>من</w:t>
      </w:r>
      <w:r>
        <w:rPr>
          <w:rFonts w:cs="Traditional Arabic" w:hint="cs"/>
          <w:sz w:val="26"/>
          <w:szCs w:val="32"/>
          <w:lang w:bidi="ar-BH"/>
        </w:rPr>
        <w:t xml:space="preserve"> </w:t>
      </w:r>
      <w:r>
        <w:rPr>
          <w:rFonts w:cs="Traditional Arabic" w:hint="cs"/>
          <w:sz w:val="26"/>
          <w:szCs w:val="32"/>
          <w:rtl/>
          <w:lang w:bidi="ar-BH"/>
        </w:rPr>
        <w:t>عدم</w:t>
      </w:r>
      <w:r>
        <w:rPr>
          <w:rFonts w:cs="Traditional Arabic" w:hint="cs"/>
          <w:sz w:val="26"/>
          <w:szCs w:val="32"/>
          <w:lang w:bidi="ar-BH"/>
        </w:rPr>
        <w:t xml:space="preserve"> </w:t>
      </w:r>
      <w:r>
        <w:rPr>
          <w:rFonts w:cs="Traditional Arabic" w:hint="cs"/>
          <w:sz w:val="26"/>
          <w:szCs w:val="32"/>
          <w:rtl/>
          <w:lang w:bidi="ar-BH"/>
        </w:rPr>
        <w:t>الثقة التي</w:t>
      </w:r>
      <w:r>
        <w:rPr>
          <w:rFonts w:cs="Traditional Arabic" w:hint="cs"/>
          <w:sz w:val="26"/>
          <w:szCs w:val="32"/>
          <w:lang w:bidi="ar-BH"/>
        </w:rPr>
        <w:t xml:space="preserve"> </w:t>
      </w:r>
      <w:r>
        <w:rPr>
          <w:rFonts w:cs="Traditional Arabic" w:hint="cs"/>
          <w:sz w:val="26"/>
          <w:szCs w:val="32"/>
          <w:rtl/>
          <w:lang w:bidi="ar-BH"/>
        </w:rPr>
        <w:t xml:space="preserve">يصادفها أصحاب المشاريع </w:t>
      </w:r>
      <w:r>
        <w:rPr>
          <w:rFonts w:cs="Traditional Arabic" w:hint="cs"/>
          <w:sz w:val="26"/>
          <w:szCs w:val="32"/>
          <w:lang w:bidi="ar-BH"/>
        </w:rPr>
        <w:t xml:space="preserve"> </w:t>
      </w:r>
      <w:r>
        <w:rPr>
          <w:rFonts w:cs="Traditional Arabic" w:hint="cs"/>
          <w:sz w:val="26"/>
          <w:szCs w:val="32"/>
          <w:rtl/>
          <w:lang w:bidi="ar-BH"/>
        </w:rPr>
        <w:t>في</w:t>
      </w:r>
      <w:r>
        <w:rPr>
          <w:rFonts w:cs="Traditional Arabic" w:hint="cs"/>
          <w:sz w:val="26"/>
          <w:szCs w:val="32"/>
          <w:lang w:bidi="ar-BH"/>
        </w:rPr>
        <w:t xml:space="preserve"> </w:t>
      </w:r>
      <w:r>
        <w:rPr>
          <w:rFonts w:cs="Traditional Arabic" w:hint="cs"/>
          <w:sz w:val="26"/>
          <w:szCs w:val="32"/>
          <w:rtl/>
          <w:lang w:bidi="ar-BH"/>
        </w:rPr>
        <w:t>تسويق</w:t>
      </w:r>
      <w:r>
        <w:rPr>
          <w:rFonts w:cs="Traditional Arabic" w:hint="cs"/>
          <w:sz w:val="26"/>
          <w:szCs w:val="32"/>
          <w:lang w:bidi="ar-BH"/>
        </w:rPr>
        <w:t xml:space="preserve"> </w:t>
      </w:r>
      <w:r>
        <w:rPr>
          <w:rFonts w:cs="Traditional Arabic" w:hint="cs"/>
          <w:sz w:val="26"/>
          <w:szCs w:val="32"/>
          <w:rtl/>
          <w:lang w:bidi="ar-BH"/>
        </w:rPr>
        <w:t>ابتكاراتهم.ومن الملاحظ حرص الجامعات السعودية على تقديم خدمات متنوعة لرواد الأعمال  ومنها: المتاجرة التقنية التى تقوم بها الجامعة بنفسها من خلال شراكات متخصصة، واتاحة دراسة ريادة الأعمال كتخصص جامعي، لتقديم المعلومات والمهارات اللازمة، لبدء الاعمال الريادية التجارية، وتحفيز الطلاب، وتهيئة البيئة الداعمة لابتكاراتهم.</w:t>
      </w:r>
      <w:r>
        <w:rPr>
          <w:rFonts w:cs="Traditional Arabic" w:hint="cs"/>
          <w:sz w:val="26"/>
          <w:szCs w:val="32"/>
          <w:lang w:bidi="ar-BH"/>
        </w:rPr>
        <w:t xml:space="preserve"> </w:t>
      </w:r>
    </w:p>
    <w:p w:rsidR="00EF2DB0" w:rsidRDefault="00EF2DB0" w:rsidP="008B76D3">
      <w:pPr>
        <w:keepNext/>
        <w:widowControl w:val="0"/>
        <w:spacing w:after="0" w:line="240" w:lineRule="auto"/>
        <w:ind w:firstLine="515"/>
        <w:jc w:val="both"/>
        <w:rPr>
          <w:rFonts w:ascii="Times New Roman" w:eastAsia="MS Mincho" w:hAnsi="Times New Roman" w:cs="Traditional Arabic"/>
          <w:sz w:val="26"/>
          <w:szCs w:val="28"/>
          <w:rtl/>
        </w:rPr>
      </w:pPr>
      <w:r>
        <w:rPr>
          <w:rFonts w:ascii="Traditional Arabic" w:eastAsia="Times New Roman" w:hAnsi="Traditional Arabic" w:cs="Traditional Arabic" w:hint="cs"/>
          <w:color w:val="000000"/>
          <w:sz w:val="32"/>
          <w:szCs w:val="32"/>
          <w:rtl/>
          <w:lang w:bidi="ar-BH"/>
        </w:rPr>
        <w:t xml:space="preserve">وتهدف العديد من الجامعات إلى الارتقاء بثقافة ريادة الأعمال ونشرها، وتحفيز الباحثين للإفادة من أبحاثهم بشكل تجاري، ومساعدتهم على تحويل تلك الأفكار والأبحاث إلى منتجات وخدمات مطلوبة. </w:t>
      </w:r>
      <w:r>
        <w:rPr>
          <w:rFonts w:ascii="Times New Roman" w:eastAsia="Times New Roman" w:hAnsi="Times New Roman" w:cs="Traditional Arabic" w:hint="cs"/>
          <w:color w:val="000000"/>
          <w:sz w:val="26"/>
          <w:szCs w:val="32"/>
          <w:rtl/>
          <w:lang w:bidi="ar-BH"/>
        </w:rPr>
        <w:t>ويمكن استعراض بعض الأمثلة لجهود الجامعات السعودي في تعزيز الإبداع والابتكار وريادة الأعمال على النحو التالي:</w:t>
      </w:r>
    </w:p>
    <w:p w:rsidR="00EF2DB0" w:rsidRDefault="00EF2DB0" w:rsidP="008B76D3">
      <w:pPr>
        <w:keepNext/>
        <w:widowControl w:val="0"/>
        <w:numPr>
          <w:ilvl w:val="0"/>
          <w:numId w:val="35"/>
        </w:numPr>
        <w:spacing w:after="0" w:line="240" w:lineRule="auto"/>
        <w:jc w:val="both"/>
        <w:rPr>
          <w:rFonts w:ascii="Traditional Arabic" w:hAnsi="Traditional Arabic" w:cs="Traditional Arabic"/>
          <w:b/>
          <w:bCs/>
          <w:i/>
          <w:iCs/>
          <w:sz w:val="30"/>
          <w:szCs w:val="30"/>
          <w:rtl/>
        </w:rPr>
      </w:pPr>
      <w:r>
        <w:rPr>
          <w:rFonts w:ascii="Traditional Arabic" w:hAnsi="Traditional Arabic" w:cs="Traditional Arabic" w:hint="cs"/>
          <w:b/>
          <w:bCs/>
          <w:i/>
          <w:iCs/>
          <w:sz w:val="30"/>
          <w:szCs w:val="30"/>
          <w:rtl/>
        </w:rPr>
        <w:t>جامعة أم القرى وأدوارها الداعمة للابتكار والإبداع وريادة الأعمال.</w:t>
      </w:r>
    </w:p>
    <w:p w:rsidR="00EF2DB0" w:rsidRDefault="00EF2DB0" w:rsidP="008B76D3">
      <w:pPr>
        <w:keepNext/>
        <w:widowControl w:val="0"/>
        <w:spacing w:after="0" w:line="240" w:lineRule="auto"/>
        <w:ind w:firstLine="402"/>
        <w:jc w:val="both"/>
        <w:rPr>
          <w:rFonts w:ascii="Traditional Arabic" w:eastAsia="Times New Roman" w:hAnsi="Traditional Arabic" w:cs="Traditional Arabic"/>
          <w:color w:val="000000"/>
          <w:sz w:val="32"/>
          <w:szCs w:val="32"/>
          <w:rtl/>
          <w:lang w:bidi="ar-BH"/>
        </w:rPr>
      </w:pPr>
      <w:r>
        <w:rPr>
          <w:rFonts w:ascii="Traditional Arabic" w:eastAsia="Times New Roman" w:hAnsi="Traditional Arabic" w:cs="Traditional Arabic" w:hint="cs"/>
          <w:color w:val="000000"/>
          <w:sz w:val="32"/>
          <w:szCs w:val="32"/>
          <w:rtl/>
          <w:lang w:bidi="ar-BH"/>
        </w:rPr>
        <w:t>تساهم جامعة أم القرى من خلال وكالة الجامعة للأعمال والإبداع المعرفي في تنمية الاقتصاد المعرفي، وذلك بدءاً بنشر الوعي والثقافة حول مفهوم الإبداع، وريادة الأعمال، من خلال معهد الإبداع وريادة الأعمال الذى اهتم بتأسيس مكتب لإدارة الملكية الفكرية، لتسجيل براءات الاختراع، وحماية حقوق أعضاء هيئة التدريس والطلبة على حد سواء. كما تقوم بتوفير الدعم المعنوي والمادي للمبدعين ورواد الأعمال من الطلبة، لتطوير منتجاتهم وأفكارهم، عبر برنامج مسرع الأعمال، وترشحهم من خلال ذلك للمشاركة في العديد من المؤتمرات، والمناسبات المحلية والدولية في هذا المجال، وترشحهم لخوض تجربة صيفية سنوية لمشاهدة أبرز التجارب الدولية من خلال البرنامج الصيفي للإبداع وريادة الأعمال، ليعودوا باختراعاتهم الناضجة لشركة وادي مكة. وقد خططت وكالة الجامعة للأعمال والإبداع برنامجا صيفياً لعام ٢٠١٤م، لاطلاع الطلاب على أبرز التجارب اليابانية في الإبداع وريادة الأعمال، وذلك من خلال زيارة ميدانية لمشاهدة أبرز الجامعات المهتمة بالاقتصاد المعرفي، ومسرعات الأعمال، وعدد من الشركات الناشئة والحدائق العلمية (جامعة أم القري، 2013).</w:t>
      </w:r>
    </w:p>
    <w:p w:rsidR="00EF2DB0" w:rsidRDefault="00EF2DB0" w:rsidP="008B76D3">
      <w:pPr>
        <w:keepNext/>
        <w:widowControl w:val="0"/>
        <w:spacing w:after="0" w:line="240" w:lineRule="auto"/>
        <w:ind w:firstLine="402"/>
        <w:jc w:val="both"/>
        <w:rPr>
          <w:rFonts w:ascii="Traditional Arabic" w:eastAsia="Times New Roman" w:hAnsi="Traditional Arabic" w:cs="Traditional Arabic"/>
          <w:color w:val="000000"/>
          <w:sz w:val="32"/>
          <w:szCs w:val="32"/>
          <w:rtl/>
          <w:lang w:bidi="ar-BH"/>
        </w:rPr>
      </w:pPr>
      <w:r>
        <w:rPr>
          <w:rFonts w:ascii="Traditional Arabic" w:eastAsia="Times New Roman" w:hAnsi="Traditional Arabic" w:cs="Traditional Arabic" w:hint="cs"/>
          <w:color w:val="000000"/>
          <w:sz w:val="32"/>
          <w:szCs w:val="32"/>
          <w:rtl/>
          <w:lang w:bidi="ar-BH"/>
        </w:rPr>
        <w:t xml:space="preserve">كما تساهم الجامعة في نقل التقنية من خلال مكاتب بيوت الخبرة، وعدد من الكراسي العلمية.لاستثمار اختراعات الشباب، وتحويلها لشركات ناشئة، وذلك من خلال كرسي المعلم محمد عوض بن لادن للإبداع وريادة الأعمال، والذي يستقبل خريجي مسرعات الأعمال، ويساعدهم على تطوير أفكارهم، وتهيئتها لتكون منتجات جاهزة للتسويق، وتأسيس شركات ناشئة متميزة، كما تبنت وكالة الجامعة للأعمال والإبداع المعرفي كل الأنشطة التي تُعنى بصناعة نقل التقنية وتوطينها، وتطويرها، وذلك من </w:t>
      </w:r>
      <w:r>
        <w:rPr>
          <w:rFonts w:ascii="Traditional Arabic" w:eastAsia="Times New Roman" w:hAnsi="Traditional Arabic" w:cs="Traditional Arabic" w:hint="cs"/>
          <w:sz w:val="32"/>
          <w:szCs w:val="32"/>
          <w:rtl/>
          <w:lang w:bidi="ar-BH"/>
        </w:rPr>
        <w:t>خلال الشراكات ذات الجدوى الاقتصادية، وتحفيز النشاط الإبداعي والابتكاري واستثماره بين أساتذة الجامعة وطلابها، وتوفير فرص الاستثمار في البحث العلمي، وتقديم الاستشارات العلمية والمهنية، لطلاب الجامعة لسوق العمل ودعم ريادة الأعمال</w:t>
      </w:r>
      <w:r>
        <w:rPr>
          <w:rFonts w:ascii="Traditional Arabic" w:eastAsia="Times New Roman" w:hAnsi="Traditional Arabic" w:cs="Traditional Arabic" w:hint="cs"/>
          <w:sz w:val="32"/>
          <w:szCs w:val="32"/>
          <w:rtl/>
        </w:rPr>
        <w:t xml:space="preserve"> وذلك من منطلق</w:t>
      </w:r>
      <w:r>
        <w:rPr>
          <w:rFonts w:ascii="Traditional Arabic" w:eastAsia="Times New Roman" w:hAnsi="Traditional Arabic" w:cs="Traditional Arabic" w:hint="cs"/>
          <w:sz w:val="32"/>
          <w:szCs w:val="32"/>
          <w:lang w:bidi="ar-BH"/>
        </w:rPr>
        <w:t xml:space="preserve"> </w:t>
      </w:r>
      <w:r>
        <w:rPr>
          <w:rFonts w:ascii="Traditional Arabic" w:eastAsia="Times New Roman" w:hAnsi="Traditional Arabic" w:cs="Traditional Arabic" w:hint="cs"/>
          <w:color w:val="000000"/>
          <w:sz w:val="32"/>
          <w:szCs w:val="32"/>
          <w:rtl/>
          <w:lang w:bidi="ar-BH"/>
        </w:rPr>
        <w:t>الحرص على تشجيع المبدعين الرياديين وتطوير إبداعاتهم، من خلال البرنامج الصيفي للإبداع وريادة الأعمال، حيث تنفذ خلاله لأبحاث التطويرية للمنتجات التقنية الإبداعية المختلفة.</w:t>
      </w:r>
    </w:p>
    <w:p w:rsidR="00EF2DB0" w:rsidRDefault="00EF2DB0" w:rsidP="008B76D3">
      <w:pPr>
        <w:keepNext/>
        <w:widowControl w:val="0"/>
        <w:spacing w:after="0" w:line="240" w:lineRule="auto"/>
        <w:ind w:left="270" w:hanging="283"/>
        <w:jc w:val="both"/>
        <w:rPr>
          <w:rFonts w:ascii="Traditional Arabic" w:hAnsi="Traditional Arabic" w:cs="Traditional Arabic"/>
          <w:b/>
          <w:bCs/>
          <w:i/>
          <w:iCs/>
          <w:sz w:val="30"/>
          <w:szCs w:val="30"/>
        </w:rPr>
      </w:pPr>
      <w:r>
        <w:rPr>
          <w:rFonts w:ascii="Traditional Arabic" w:hAnsi="Traditional Arabic" w:cs="Traditional Arabic" w:hint="cs"/>
          <w:b/>
          <w:bCs/>
          <w:i/>
          <w:iCs/>
          <w:sz w:val="30"/>
          <w:szCs w:val="30"/>
          <w:rtl/>
        </w:rPr>
        <w:t>2- جامعة الملك سعود وتعزيز ها أنشطة الابتكار والإبداع وريادة الأعمال.</w:t>
      </w:r>
    </w:p>
    <w:p w:rsidR="00EF2DB0" w:rsidRDefault="00EF2DB0" w:rsidP="008B76D3">
      <w:pPr>
        <w:keepNext/>
        <w:widowControl w:val="0"/>
        <w:spacing w:after="0" w:line="380" w:lineRule="exact"/>
        <w:ind w:firstLine="403"/>
        <w:jc w:val="both"/>
        <w:rPr>
          <w:rFonts w:ascii="Traditional Arabic" w:eastAsia="Times New Roman" w:hAnsi="Traditional Arabic" w:cs="Traditional Arabic"/>
          <w:color w:val="000000"/>
          <w:sz w:val="32"/>
          <w:szCs w:val="32"/>
          <w:lang w:bidi="ar-BH"/>
        </w:rPr>
      </w:pPr>
      <w:r>
        <w:rPr>
          <w:rFonts w:ascii="Traditional Arabic" w:eastAsia="Times New Roman" w:hAnsi="Traditional Arabic" w:cs="Traditional Arabic" w:hint="cs"/>
          <w:color w:val="000000"/>
          <w:sz w:val="32"/>
          <w:szCs w:val="32"/>
          <w:rtl/>
          <w:lang w:bidi="ar-BH"/>
        </w:rPr>
        <w:t>حرصت جامعة الملك سعود (2011) من بين ما حرصت عليه مساندة أنشطة ريادة الأعمال، وذلك من خلال تأسيس كرسي لتنمية الموارد البشرية وريادة الأعمال، الذى يُعد أنموذجاً طموحاً لمبادرة مهنية علمية تطبيقاً لاستراتيجية الشراكة المجتمعية بين جامعة الملك سعود والمجتمع، سعيا لتكثيف الجهود العلمية والمهنية على مستوى الأفراد والمنشآت والمؤسسات وتحفيزها، للمساهمة تساهم في تبوؤ المملكة مكانة متميزة إقليمياً ودولياً في مجال ممارسات ريادة الأعمال، لضمان جودة الاستثمار في الموارد البشرية وجدواه المساعدة على تحقق أهداف الخطة الاستراتيجية للتنمية الوطنية في مجالات تنمية الإبداع، والابتكار، والاستثمار في الموارد البشرية</w:t>
      </w:r>
      <w:r>
        <w:rPr>
          <w:rFonts w:ascii="Traditional Arabic" w:eastAsia="Times New Roman" w:hAnsi="Traditional Arabic" w:cs="Traditional Arabic" w:hint="cs"/>
          <w:color w:val="000000"/>
          <w:sz w:val="32"/>
          <w:szCs w:val="32"/>
          <w:lang w:bidi="ar-BH"/>
        </w:rPr>
        <w:t>.</w:t>
      </w:r>
      <w:r>
        <w:rPr>
          <w:rFonts w:ascii="Traditional Arabic" w:eastAsia="Times New Roman" w:hAnsi="Traditional Arabic" w:cs="Traditional Arabic" w:hint="cs"/>
          <w:color w:val="000000"/>
          <w:sz w:val="32"/>
          <w:szCs w:val="32"/>
          <w:rtl/>
          <w:lang w:bidi="ar-BH"/>
        </w:rPr>
        <w:t xml:space="preserve"> حيث يستهدف الكرسي تطور دور ريادة الأعمال، وتوسيع نطاق تأثيرها بالاستثمار الأمثل في الموارد البشرية</w:t>
      </w:r>
      <w:r>
        <w:rPr>
          <w:rFonts w:ascii="Traditional Arabic" w:eastAsia="Times New Roman" w:hAnsi="Traditional Arabic" w:cs="Traditional Arabic" w:hint="cs"/>
          <w:color w:val="000000"/>
          <w:sz w:val="32"/>
          <w:szCs w:val="32"/>
          <w:lang w:bidi="ar-BH"/>
        </w:rPr>
        <w:t>.</w:t>
      </w:r>
      <w:r>
        <w:rPr>
          <w:rFonts w:ascii="Traditional Arabic" w:eastAsia="Times New Roman" w:hAnsi="Traditional Arabic" w:cs="Traditional Arabic" w:hint="cs"/>
          <w:color w:val="000000"/>
          <w:sz w:val="32"/>
          <w:szCs w:val="32"/>
          <w:rtl/>
          <w:lang w:bidi="ar-BH"/>
        </w:rPr>
        <w:t xml:space="preserve"> وذلك من خلال التوجه إلى بناء الاقتصاد الوطني القائم على المعرفة والتنمية المستدامة، والذي يتطلب تشجيع ظهور وتبني مبادرات ريادية، ذات تأثير ملموس محلياً وإقليمياً ودولياً</w:t>
      </w:r>
      <w:r>
        <w:rPr>
          <w:rFonts w:ascii="Traditional Arabic" w:eastAsia="Times New Roman" w:hAnsi="Traditional Arabic" w:cs="Traditional Arabic" w:hint="cs"/>
          <w:color w:val="000000"/>
          <w:sz w:val="32"/>
          <w:szCs w:val="32"/>
          <w:lang w:bidi="ar-BH"/>
        </w:rPr>
        <w:t>.</w:t>
      </w:r>
    </w:p>
    <w:p w:rsidR="00EF2DB0" w:rsidRDefault="00EF2DB0" w:rsidP="008B76D3">
      <w:pPr>
        <w:keepNext/>
        <w:widowControl w:val="0"/>
        <w:spacing w:after="0" w:line="380" w:lineRule="exact"/>
        <w:ind w:firstLine="403"/>
        <w:jc w:val="both"/>
        <w:rPr>
          <w:rFonts w:ascii="Traditional Arabic" w:eastAsia="Times New Roman" w:hAnsi="Traditional Arabic" w:cs="Traditional Arabic"/>
          <w:color w:val="000000"/>
          <w:sz w:val="32"/>
          <w:szCs w:val="32"/>
          <w:lang w:bidi="ar-BH"/>
        </w:rPr>
      </w:pPr>
      <w:r>
        <w:rPr>
          <w:rFonts w:ascii="Traditional Arabic" w:eastAsia="Times New Roman" w:hAnsi="Traditional Arabic" w:cs="Traditional Arabic" w:hint="cs"/>
          <w:color w:val="000000"/>
          <w:sz w:val="32"/>
          <w:szCs w:val="32"/>
          <w:rtl/>
          <w:lang w:bidi="ar-BH"/>
        </w:rPr>
        <w:t>ويحرص الكرسي على استقطاب الخبراء والرياديين، والتطوير والتوثيق العلمي،  والمشاركة الفاعلة في الجهود المهنية بالبحوث والدراسات</w:t>
      </w:r>
      <w:r>
        <w:rPr>
          <w:rFonts w:ascii="Traditional Arabic" w:eastAsia="Times New Roman" w:hAnsi="Traditional Arabic" w:cs="Traditional Arabic" w:hint="cs"/>
          <w:color w:val="000000"/>
          <w:sz w:val="32"/>
          <w:szCs w:val="32"/>
          <w:lang w:bidi="ar-BH"/>
        </w:rPr>
        <w:t>.</w:t>
      </w:r>
      <w:r>
        <w:rPr>
          <w:rFonts w:ascii="Traditional Arabic" w:eastAsia="Times New Roman" w:hAnsi="Traditional Arabic" w:cs="Traditional Arabic" w:hint="cs"/>
          <w:color w:val="000000"/>
          <w:sz w:val="32"/>
          <w:szCs w:val="32"/>
          <w:rtl/>
          <w:lang w:bidi="ar-BH"/>
        </w:rPr>
        <w:t xml:space="preserve"> وقد حقق الكرسي العديد من الانجازات التى شملت: تأليف عدد من الكتب، وتنظيم عدد من المنتديات وورش العمل، وإعداد مطويات تثقيفية في مجالات ريادة الأعمال، كما خصص الكرسي ثلاث جوائز للبحوث، والإصدارات، والمشاريع. </w:t>
      </w:r>
    </w:p>
    <w:p w:rsidR="00EF2DB0" w:rsidRDefault="00EF2DB0" w:rsidP="008B76D3">
      <w:pPr>
        <w:keepNext/>
        <w:widowControl w:val="0"/>
        <w:spacing w:after="0" w:line="240" w:lineRule="auto"/>
        <w:ind w:left="270" w:hanging="283"/>
        <w:jc w:val="both"/>
        <w:rPr>
          <w:rFonts w:ascii="Traditional Arabic" w:hAnsi="Traditional Arabic" w:cs="Traditional Arabic"/>
          <w:b/>
          <w:bCs/>
          <w:i/>
          <w:iCs/>
          <w:sz w:val="32"/>
          <w:szCs w:val="32"/>
        </w:rPr>
      </w:pPr>
      <w:r>
        <w:rPr>
          <w:rFonts w:ascii="Traditional Arabic" w:hAnsi="Traditional Arabic" w:cs="Traditional Arabic" w:hint="cs"/>
          <w:b/>
          <w:bCs/>
          <w:i/>
          <w:iCs/>
          <w:sz w:val="32"/>
          <w:szCs w:val="32"/>
          <w:rtl/>
        </w:rPr>
        <w:t xml:space="preserve">3- جامعة المجمعة </w:t>
      </w:r>
      <w:r>
        <w:rPr>
          <w:rFonts w:ascii="Traditional Arabic" w:hAnsi="Traditional Arabic" w:cs="Traditional Arabic" w:hint="cs"/>
          <w:b/>
          <w:bCs/>
          <w:i/>
          <w:iCs/>
          <w:sz w:val="30"/>
          <w:szCs w:val="30"/>
          <w:rtl/>
        </w:rPr>
        <w:t>وأدوارها الداعمة للابتكار والإبداع وريادة الأعمال</w:t>
      </w:r>
    </w:p>
    <w:p w:rsidR="00EF2DB0" w:rsidRDefault="00EF2DB0" w:rsidP="008B76D3">
      <w:pPr>
        <w:keepNext/>
        <w:widowControl w:val="0"/>
        <w:spacing w:after="0" w:line="240" w:lineRule="auto"/>
        <w:ind w:firstLine="402"/>
        <w:jc w:val="both"/>
        <w:rPr>
          <w:rFonts w:ascii="Traditional Arabic" w:eastAsia="Times New Roman" w:hAnsi="Traditional Arabic" w:cs="Traditional Arabic"/>
          <w:color w:val="000000"/>
          <w:sz w:val="32"/>
          <w:szCs w:val="32"/>
          <w:rtl/>
          <w:lang w:bidi="ar-BH"/>
        </w:rPr>
      </w:pPr>
      <w:r>
        <w:rPr>
          <w:rFonts w:ascii="Traditional Arabic" w:eastAsia="Times New Roman" w:hAnsi="Traditional Arabic" w:cs="Traditional Arabic" w:hint="cs"/>
          <w:color w:val="000000"/>
          <w:sz w:val="32"/>
          <w:szCs w:val="32"/>
          <w:rtl/>
          <w:lang w:bidi="ar-BH"/>
        </w:rPr>
        <w:t>تم إنشاء "مركز الابتكار والأفكار الطلابية المتميزة بجامعة المجمعة" عام 1434هـ، الذى يستهدف التحول الفعلي إلى اقتصاد المعرفة بناء على خطة التنمية الوطنية.وقد تحددت رؤيته في: أن يكون الابتكار وسيلة للوصول لاقتصاد المعرفة وطريقا ميسرا للمبتكرين والمخترعين لريادة الأعمال. ونصت رسالته على:</w:t>
      </w:r>
      <w:r>
        <w:rPr>
          <w:rFonts w:ascii="Traditional Arabic" w:eastAsia="Times New Roman" w:hAnsi="Traditional Arabic" w:cs="Traditional Arabic" w:hint="cs"/>
          <w:b/>
          <w:color w:val="000000"/>
          <w:sz w:val="32"/>
          <w:szCs w:val="32"/>
          <w:rtl/>
          <w:lang w:bidi="ar-BH"/>
        </w:rPr>
        <w:t xml:space="preserve"> </w:t>
      </w:r>
      <w:r>
        <w:rPr>
          <w:rFonts w:ascii="Traditional Arabic" w:eastAsia="Times New Roman" w:hAnsi="Traditional Arabic" w:cs="Traditional Arabic" w:hint="cs"/>
          <w:color w:val="000000"/>
          <w:sz w:val="32"/>
          <w:szCs w:val="32"/>
          <w:rtl/>
          <w:lang w:bidi="ar-BH"/>
        </w:rPr>
        <w:t>تحويل الأفكار المتميزة إلى منتجات ذات قيمة اقتصادية وتحويل الأفكار إلى منتج مبني على هدف اقتصادي أو خدمي وتحقيق الريادة في وجود المنتجات في الأسواق المحلية والعالمية.</w:t>
      </w:r>
    </w:p>
    <w:p w:rsidR="00EF2DB0" w:rsidRDefault="00EF2DB0" w:rsidP="008B76D3">
      <w:pPr>
        <w:keepNext/>
        <w:widowControl w:val="0"/>
        <w:spacing w:after="0" w:line="240" w:lineRule="auto"/>
        <w:ind w:firstLine="402"/>
        <w:jc w:val="both"/>
        <w:rPr>
          <w:rFonts w:ascii="Traditional Arabic" w:eastAsia="Times New Roman" w:hAnsi="Traditional Arabic" w:cs="Traditional Arabic"/>
          <w:b/>
          <w:bCs/>
          <w:color w:val="000000"/>
          <w:sz w:val="32"/>
          <w:szCs w:val="32"/>
          <w:rtl/>
          <w:lang w:bidi="ar-BH"/>
        </w:rPr>
      </w:pPr>
      <w:r>
        <w:rPr>
          <w:rFonts w:ascii="Traditional Arabic" w:eastAsia="Times New Roman" w:hAnsi="Traditional Arabic" w:cs="Traditional Arabic" w:hint="cs"/>
          <w:color w:val="000000"/>
          <w:sz w:val="32"/>
          <w:szCs w:val="32"/>
          <w:rtl/>
          <w:lang w:bidi="ar-BH"/>
        </w:rPr>
        <w:t>كما حرص المركز على نشر ثقافة الابتكار والإبداع، وتقديم الحلول المبتكرة والمتميزة لمشكلات المجتمع، سعيا لتحقيق ريادة الجامعة وتميزهاة محليا، ودوليا، في مجال الابتكار والإبداع، وذلك بتحقيق المعدل العالمي نسبة الابداع والابتكار لدى منسوبيها المقدر بنسبة بنحو 3%. كما يقدم المركز خدماته لأعضاء هيئة التدريس ومن في حكمهم، وخريجي الجامعة، وطلبتها، والإداريين، والمجتمع المحلي. وتشمل الخدمات التي يوفرها المركز: خدمة اتاحة مصادر المعلومات وقواعد البيانات للمبتكرين، ومساعدة المبتكر على توفير احتياجاته اللازمة لتحقيق ابتكاره على أعلى مستوى، وحفظ حقوق الملكية الفكرية للمبتكرين، وذلك بتسجيل براءات اختراعاتهم وتوثيقها، والتواصل مع الشركات والمؤسسات لدعم انتاج الابتكارات وتسويقها، ومشاركة الابتكارات في المعارض والفعاليات المحلية، والوطنية، والدولية. كما يُعنى المركز بتقديم الاستشارات العلمية والمهنية للطلاب، وتهيئتهم للعمل فى سوق العمل، وذلك من خلال التدريب، والتأهيل، ودعم ريادة الأعمال.</w:t>
      </w:r>
    </w:p>
    <w:p w:rsidR="00EF2DB0" w:rsidRDefault="00EF2DB0" w:rsidP="008B76D3">
      <w:pPr>
        <w:keepNext/>
        <w:widowControl w:val="0"/>
        <w:spacing w:after="0" w:line="240" w:lineRule="auto"/>
        <w:ind w:firstLine="402"/>
        <w:jc w:val="both"/>
        <w:rPr>
          <w:rFonts w:ascii="Traditional Arabic" w:eastAsia="Times New Roman" w:hAnsi="Traditional Arabic" w:cs="Traditional Arabic"/>
          <w:b/>
          <w:bCs/>
          <w:sz w:val="32"/>
          <w:szCs w:val="32"/>
          <w:rtl/>
          <w:lang w:bidi="ar-BH"/>
        </w:rPr>
      </w:pPr>
      <w:r>
        <w:rPr>
          <w:rFonts w:ascii="Traditional Arabic" w:eastAsia="Times New Roman" w:hAnsi="Traditional Arabic" w:cs="Traditional Arabic" w:hint="cs"/>
          <w:color w:val="000000"/>
          <w:sz w:val="32"/>
          <w:szCs w:val="32"/>
          <w:rtl/>
          <w:lang w:bidi="ar-BH"/>
        </w:rPr>
        <w:t>وقد حقق مركز الابتكار بجامعة  المجمعة العديد من الإنجازات، فى مجالات متنوعة، شملت: الحصول على  (21) ميدالية، وهى: ميدالية ذهبية، وأخرى فضية، في معرض براءات الاختراع الدولي الخامس بالكويت عام 2012م. وميدالية فضية في معرض براءات الاختراع الدولي السابع بالكويت عام 2014م. وعدد (2) ميدالية ذهبية، وعدد (2) ميدالية برونزية في معرض الابتكار والاختراع الحادي والأربعين بجنيف عام 2013م بسويسرا. وميدالية ذهبية بمعرض الابتكار والاختراع الثاني والأربعين بجنيف بسويسرا عام 2014م. وميدالية ذهبية بمعرض سيؤول الدولي</w:t>
      </w:r>
      <w:r>
        <w:rPr>
          <w:rFonts w:ascii="Traditional Arabic" w:eastAsia="Times New Roman" w:hAnsi="Traditional Arabic" w:cs="Traditional Arabic" w:hint="cs"/>
          <w:sz w:val="32"/>
          <w:szCs w:val="32"/>
          <w:rtl/>
          <w:lang w:bidi="ar-BH"/>
        </w:rPr>
        <w:t xml:space="preserve"> لبراءة الاختراع بكوريا عام </w:t>
      </w:r>
      <w:r>
        <w:rPr>
          <w:rFonts w:ascii="Traditional Arabic" w:eastAsia="Times New Roman" w:hAnsi="Traditional Arabic" w:cs="Traditional Arabic" w:hint="cs"/>
          <w:color w:val="000000"/>
          <w:sz w:val="32"/>
          <w:szCs w:val="32"/>
          <w:rtl/>
          <w:lang w:bidi="ar-BH"/>
        </w:rPr>
        <w:t>2014م</w:t>
      </w:r>
      <w:r>
        <w:rPr>
          <w:rFonts w:ascii="Traditional Arabic" w:eastAsia="Times New Roman" w:hAnsi="Traditional Arabic" w:cs="Traditional Arabic" w:hint="cs"/>
          <w:sz w:val="32"/>
          <w:szCs w:val="32"/>
          <w:rtl/>
          <w:lang w:bidi="ar-BH"/>
        </w:rPr>
        <w:t xml:space="preserve">. وعدد (2) ميدالية ذهبية و(2) ميدالية برونزية في معرض اينا بنيوبيرغ بألمانيا عام 2014م.  وعدد (1) ميدالية ذهبية و(5) فضية و(2) برونزية في </w:t>
      </w:r>
      <w:r w:rsidR="008B76D3">
        <w:rPr>
          <w:rFonts w:ascii="Traditional Arabic" w:eastAsia="Times New Roman" w:hAnsi="Traditional Arabic" w:cs="Traditional Arabic" w:hint="cs"/>
          <w:sz w:val="32"/>
          <w:szCs w:val="32"/>
          <w:rtl/>
          <w:lang w:bidi="ar-BH"/>
        </w:rPr>
        <w:t>ا</w:t>
      </w:r>
      <w:r>
        <w:rPr>
          <w:rFonts w:ascii="Traditional Arabic" w:eastAsia="Times New Roman" w:hAnsi="Traditional Arabic" w:cs="Traditional Arabic" w:hint="cs"/>
          <w:sz w:val="32"/>
          <w:szCs w:val="32"/>
          <w:rtl/>
          <w:lang w:bidi="ar-BH"/>
        </w:rPr>
        <w:t xml:space="preserve">لمعرض السابق بألمانيا عام </w:t>
      </w:r>
      <w:r>
        <w:rPr>
          <w:rFonts w:ascii="Traditional Arabic" w:eastAsia="Times New Roman" w:hAnsi="Traditional Arabic" w:cs="Traditional Arabic" w:hint="cs"/>
          <w:color w:val="000000"/>
          <w:sz w:val="32"/>
          <w:szCs w:val="32"/>
          <w:rtl/>
          <w:lang w:bidi="ar-BH"/>
        </w:rPr>
        <w:t>2014م</w:t>
      </w:r>
      <w:r>
        <w:rPr>
          <w:rFonts w:ascii="Traditional Arabic" w:eastAsia="Times New Roman" w:hAnsi="Traditional Arabic" w:cs="Traditional Arabic" w:hint="cs"/>
          <w:sz w:val="32"/>
          <w:szCs w:val="32"/>
          <w:rtl/>
          <w:lang w:bidi="ar-BH"/>
        </w:rPr>
        <w:t>. كما تعددت مشاركات طلبة جامعة المجمعة</w:t>
      </w:r>
      <w:r w:rsidR="008B76D3">
        <w:rPr>
          <w:rFonts w:ascii="Traditional Arabic" w:eastAsia="Times New Roman" w:hAnsi="Traditional Arabic" w:cs="Traditional Arabic" w:hint="cs"/>
          <w:sz w:val="32"/>
          <w:szCs w:val="32"/>
          <w:rtl/>
          <w:lang w:bidi="ar-BH"/>
        </w:rPr>
        <w:t xml:space="preserve"> ومركزها</w:t>
      </w:r>
      <w:r>
        <w:rPr>
          <w:rFonts w:ascii="Traditional Arabic" w:eastAsia="Times New Roman" w:hAnsi="Traditional Arabic" w:cs="Traditional Arabic" w:hint="cs"/>
          <w:sz w:val="32"/>
          <w:szCs w:val="32"/>
          <w:rtl/>
          <w:lang w:bidi="ar-BH"/>
        </w:rPr>
        <w:t>، لتشمل ما يلي (جامعة المجمعة، 2017)</w:t>
      </w:r>
      <w:r>
        <w:rPr>
          <w:rFonts w:ascii="Traditional Arabic" w:eastAsia="Times New Roman" w:hAnsi="Traditional Arabic" w:cs="Traditional Arabic" w:hint="cs"/>
          <w:b/>
          <w:bCs/>
          <w:sz w:val="32"/>
          <w:szCs w:val="32"/>
          <w:rtl/>
          <w:lang w:bidi="ar-BH"/>
        </w:rPr>
        <w:t>:</w:t>
      </w:r>
    </w:p>
    <w:p w:rsidR="00EF2DB0" w:rsidRDefault="00EF2DB0" w:rsidP="008B76D3">
      <w:pPr>
        <w:keepNext/>
        <w:widowControl w:val="0"/>
        <w:spacing w:after="0" w:line="420" w:lineRule="exact"/>
        <w:ind w:firstLine="55"/>
        <w:jc w:val="both"/>
        <w:rPr>
          <w:rFonts w:ascii="Traditional Arabic" w:eastAsia="Times New Roman" w:hAnsi="Traditional Arabic" w:cs="Traditional Arabic"/>
          <w:sz w:val="32"/>
          <w:szCs w:val="32"/>
          <w:rtl/>
          <w:lang w:bidi="ar-BH"/>
        </w:rPr>
      </w:pPr>
      <w:r>
        <w:rPr>
          <w:rFonts w:ascii="Traditional Arabic" w:eastAsia="Times New Roman" w:hAnsi="Traditional Arabic" w:cs="Traditional Arabic" w:hint="cs"/>
          <w:sz w:val="32"/>
          <w:szCs w:val="32"/>
          <w:rtl/>
          <w:lang w:bidi="ar-BH"/>
        </w:rPr>
        <w:t>أ) مشاركات طلبة الجامعة بلغ عدد (514) مشاركة في الفعاليات المحلية.</w:t>
      </w:r>
    </w:p>
    <w:p w:rsidR="00EF2DB0" w:rsidRDefault="00EF2DB0" w:rsidP="008B76D3">
      <w:pPr>
        <w:keepNext/>
        <w:widowControl w:val="0"/>
        <w:spacing w:after="0" w:line="420" w:lineRule="exact"/>
        <w:ind w:firstLine="338"/>
        <w:jc w:val="both"/>
        <w:rPr>
          <w:rFonts w:ascii="Traditional Arabic" w:hAnsi="Traditional Arabic" w:cs="Traditional Arabic"/>
          <w:sz w:val="32"/>
          <w:szCs w:val="32"/>
          <w:rtl/>
          <w:lang w:bidi="ar-BH"/>
        </w:rPr>
      </w:pPr>
      <w:r>
        <w:rPr>
          <w:rFonts w:ascii="Traditional Arabic" w:eastAsia="Times New Roman" w:hAnsi="Traditional Arabic" w:cs="Traditional Arabic" w:hint="cs"/>
          <w:b/>
          <w:bCs/>
          <w:sz w:val="32"/>
          <w:szCs w:val="32"/>
          <w:rtl/>
          <w:lang w:bidi="ar-BH"/>
        </w:rPr>
        <w:t>و</w:t>
      </w:r>
      <w:r>
        <w:rPr>
          <w:rFonts w:ascii="Traditional Arabic" w:eastAsia="Times New Roman" w:hAnsi="Traditional Arabic" w:cs="Traditional Arabic" w:hint="cs"/>
          <w:sz w:val="32"/>
          <w:szCs w:val="32"/>
          <w:rtl/>
          <w:lang w:bidi="ar-BH"/>
        </w:rPr>
        <w:t>شملت ما يلي: (4) مشاركات فى سوق عكاظ بالطائف. و(6) مشاركات فى أسبوع التقنية والعلوم بالمجمعة. و(350) مشاركة فى جائزة المجمعة للابتكار وريادة الأعمال بالمجمعة. و(114) مشاركة فى المؤتمر الطلابي التحضيري السادس لطلاب جامعة المجمعة بالمجمعة، و (29) مشاركة فى جائزة السلطان للتفوق والابداع العلمي 1436 هـ. و (7) مشاركات فى جائزة جامعة الاختراع لمجلس التعاون الخليجي بالرياض. و(4) مشاركات فى المؤتمر الطلابي الخامس لطلبة التعليم بالرياض.</w:t>
      </w:r>
      <w:r>
        <w:rPr>
          <w:rFonts w:ascii="Traditional Arabic" w:hAnsi="Traditional Arabic" w:cs="Traditional Arabic" w:hint="cs"/>
          <w:sz w:val="32"/>
          <w:szCs w:val="32"/>
          <w:rtl/>
          <w:lang w:bidi="ar-BH"/>
        </w:rPr>
        <w:t xml:space="preserve"> </w:t>
      </w:r>
    </w:p>
    <w:p w:rsidR="00EF2DB0" w:rsidRDefault="00EF2DB0" w:rsidP="008B76D3">
      <w:pPr>
        <w:keepNext/>
        <w:widowControl w:val="0"/>
        <w:spacing w:after="0" w:line="420" w:lineRule="exact"/>
        <w:ind w:firstLine="55"/>
        <w:jc w:val="both"/>
        <w:rPr>
          <w:rFonts w:ascii="Traditional Arabic" w:eastAsia="Times New Roman" w:hAnsi="Traditional Arabic" w:cs="Traditional Arabic"/>
          <w:sz w:val="32"/>
          <w:szCs w:val="32"/>
          <w:rtl/>
          <w:lang w:bidi="ar-BH"/>
        </w:rPr>
      </w:pPr>
      <w:r>
        <w:rPr>
          <w:rFonts w:ascii="Traditional Arabic" w:eastAsia="Times New Roman" w:hAnsi="Traditional Arabic" w:cs="Traditional Arabic" w:hint="cs"/>
          <w:sz w:val="32"/>
          <w:szCs w:val="32"/>
          <w:rtl/>
          <w:lang w:bidi="ar-BH"/>
        </w:rPr>
        <w:t>ب) فعاليات ورش عمل تدريبية ومحاضرات تثقيفية.</w:t>
      </w:r>
    </w:p>
    <w:p w:rsidR="00EF2DB0" w:rsidRDefault="00EF2DB0" w:rsidP="008B76D3">
      <w:pPr>
        <w:keepNext/>
        <w:widowControl w:val="0"/>
        <w:spacing w:after="0" w:line="420" w:lineRule="exact"/>
        <w:ind w:firstLine="402"/>
        <w:jc w:val="both"/>
        <w:rPr>
          <w:rFonts w:ascii="Traditional Arabic" w:hAnsi="Traditional Arabic" w:cs="Traditional Arabic"/>
          <w:sz w:val="32"/>
          <w:szCs w:val="32"/>
          <w:rtl/>
          <w:lang w:bidi="ar-BH"/>
        </w:rPr>
      </w:pPr>
      <w:r>
        <w:rPr>
          <w:rFonts w:ascii="Traditional Arabic" w:eastAsia="Times New Roman" w:hAnsi="Traditional Arabic" w:cs="Traditional Arabic" w:hint="cs"/>
          <w:sz w:val="32"/>
          <w:szCs w:val="32"/>
          <w:rtl/>
          <w:lang w:bidi="ar-BH"/>
        </w:rPr>
        <w:t xml:space="preserve">قدم المركز </w:t>
      </w:r>
      <w:r>
        <w:rPr>
          <w:rFonts w:ascii="Traditional Arabic" w:hAnsi="Traditional Arabic" w:cs="Traditional Arabic" w:hint="cs"/>
          <w:sz w:val="32"/>
          <w:szCs w:val="32"/>
          <w:rtl/>
          <w:lang w:bidi="ar-BH"/>
        </w:rPr>
        <w:t>عدد من ورش العمل والمحاضرات بلغت (45) فعالية: منها (9) في عام 1436هـ.، (36) عام 1437هـ، ومن أبرزها ورش العمل التدريبية لكيفية إ</w:t>
      </w:r>
      <w:r>
        <w:rPr>
          <w:rFonts w:ascii="Traditional Arabic" w:eastAsia="Times New Roman" w:hAnsi="Traditional Arabic" w:cs="Traditional Arabic" w:hint="cs"/>
          <w:sz w:val="32"/>
          <w:szCs w:val="32"/>
          <w:rtl/>
          <w:lang w:bidi="ar-BH"/>
        </w:rPr>
        <w:t>عداد مشروعك الابتكاري</w:t>
      </w:r>
      <w:r>
        <w:rPr>
          <w:rFonts w:ascii="Traditional Arabic" w:hAnsi="Traditional Arabic" w:cs="Traditional Arabic" w:hint="cs"/>
          <w:sz w:val="32"/>
          <w:szCs w:val="32"/>
          <w:rtl/>
          <w:lang w:bidi="ar-BH"/>
        </w:rPr>
        <w:t xml:space="preserve">، </w:t>
      </w:r>
      <w:r>
        <w:rPr>
          <w:rFonts w:ascii="Traditional Arabic" w:eastAsia="Times New Roman" w:hAnsi="Traditional Arabic" w:cs="Traditional Arabic" w:hint="cs"/>
          <w:sz w:val="32"/>
          <w:szCs w:val="32"/>
          <w:rtl/>
          <w:lang w:bidi="ar-BH"/>
        </w:rPr>
        <w:t>وكيفية إعداد دراسة الجدوى</w:t>
      </w:r>
      <w:r>
        <w:rPr>
          <w:rFonts w:ascii="Traditional Arabic" w:hAnsi="Traditional Arabic" w:cs="Traditional Arabic" w:hint="cs"/>
          <w:sz w:val="32"/>
          <w:szCs w:val="32"/>
          <w:rtl/>
          <w:lang w:bidi="ar-BH"/>
        </w:rPr>
        <w:t>، ومحاضرة</w:t>
      </w:r>
      <w:r>
        <w:rPr>
          <w:rFonts w:ascii="Traditional Arabic" w:eastAsia="Times New Roman" w:hAnsi="Traditional Arabic" w:cs="Traditional Arabic" w:hint="cs"/>
          <w:sz w:val="32"/>
          <w:szCs w:val="32"/>
          <w:rtl/>
          <w:lang w:bidi="ar-BH"/>
        </w:rPr>
        <w:t xml:space="preserve"> الملكية الفكرية بالتعاون مع مدينة الملك عبدالعزيز للعلوم والتقنية</w:t>
      </w:r>
      <w:r>
        <w:rPr>
          <w:rFonts w:ascii="Traditional Arabic" w:eastAsia="Times New Roman" w:hAnsi="Traditional Arabic" w:cs="Traditional Arabic" w:hint="cs"/>
          <w:sz w:val="32"/>
          <w:szCs w:val="32"/>
          <w:lang w:bidi="ar-BH"/>
        </w:rPr>
        <w:t>.</w:t>
      </w:r>
    </w:p>
    <w:p w:rsidR="00EF2DB0" w:rsidRDefault="00EF2DB0" w:rsidP="008B76D3">
      <w:pPr>
        <w:keepNext/>
        <w:widowControl w:val="0"/>
        <w:spacing w:after="0" w:line="420" w:lineRule="exact"/>
        <w:ind w:firstLine="55"/>
        <w:jc w:val="both"/>
        <w:rPr>
          <w:rFonts w:ascii="Traditional Arabic" w:eastAsia="Times New Roman" w:hAnsi="Traditional Arabic" w:cs="Traditional Arabic"/>
          <w:sz w:val="32"/>
          <w:szCs w:val="32"/>
          <w:rtl/>
          <w:lang w:bidi="ar-BH"/>
        </w:rPr>
      </w:pPr>
      <w:r>
        <w:rPr>
          <w:rFonts w:ascii="Traditional Arabic" w:eastAsia="Times New Roman" w:hAnsi="Traditional Arabic" w:cs="Traditional Arabic" w:hint="cs"/>
          <w:sz w:val="32"/>
          <w:szCs w:val="32"/>
          <w:rtl/>
          <w:lang w:bidi="ar-BH"/>
        </w:rPr>
        <w:t>ج) مسابقات وزيارات ميدانية.</w:t>
      </w:r>
    </w:p>
    <w:p w:rsidR="00EF2DB0" w:rsidRDefault="00EF2DB0" w:rsidP="008B76D3">
      <w:pPr>
        <w:keepNext/>
        <w:widowControl w:val="0"/>
        <w:shd w:val="clear" w:color="auto" w:fill="FFFFFF"/>
        <w:spacing w:after="0" w:line="240" w:lineRule="auto"/>
        <w:ind w:firstLine="720"/>
        <w:jc w:val="both"/>
        <w:textAlignment w:val="top"/>
        <w:rPr>
          <w:rFonts w:ascii="Traditional Arabic" w:hAnsi="Traditional Arabic" w:cs="Traditional Arabic"/>
          <w:sz w:val="32"/>
          <w:szCs w:val="32"/>
          <w:rtl/>
          <w:lang w:bidi="ar-BH"/>
        </w:rPr>
      </w:pPr>
      <w:r>
        <w:rPr>
          <w:rFonts w:ascii="Traditional Arabic" w:eastAsia="Times New Roman" w:hAnsi="Traditional Arabic" w:cs="Traditional Arabic" w:hint="cs"/>
          <w:sz w:val="32"/>
          <w:szCs w:val="32"/>
          <w:rtl/>
          <w:lang w:bidi="ar-BH"/>
        </w:rPr>
        <w:t>قدم</w:t>
      </w:r>
      <w:r w:rsidRPr="004D598F">
        <w:rPr>
          <w:rFonts w:ascii="Traditional Arabic" w:eastAsia="Times New Roman" w:hAnsi="Traditional Arabic" w:cs="Traditional Arabic" w:hint="cs"/>
          <w:sz w:val="32"/>
          <w:szCs w:val="32"/>
          <w:rtl/>
          <w:lang w:bidi="ar-BH"/>
        </w:rPr>
        <w:t xml:space="preserve"> المركز</w:t>
      </w:r>
      <w:r>
        <w:rPr>
          <w:rFonts w:ascii="Traditional Arabic" w:eastAsia="Times New Roman" w:hAnsi="Traditional Arabic" w:cs="Traditional Arabic" w:hint="cs"/>
          <w:sz w:val="32"/>
          <w:szCs w:val="32"/>
          <w:rtl/>
          <w:lang w:bidi="ar-BH"/>
        </w:rPr>
        <w:t xml:space="preserve"> مسابقة جائزة جامعة المجمعة للابتكار وريادة الأعمال، التى تشمل جائزة الابتكار المتميز، وجائزة مشروع ريادة الأعمال المتميز، وجائزة مشاريع التخرج،  سعيا تطوير الأعمال وتنمية الإبداع، والإسهام في بناء مجتمع المعرفة في المؤسسات التعليمية بكافة مراحلها. </w:t>
      </w:r>
      <w:r w:rsidRPr="004D598F">
        <w:rPr>
          <w:rFonts w:ascii="Traditional Arabic" w:eastAsia="Times New Roman" w:hAnsi="Traditional Arabic" w:cs="Traditional Arabic" w:hint="cs"/>
          <w:sz w:val="32"/>
          <w:szCs w:val="32"/>
          <w:rtl/>
          <w:lang w:bidi="ar-BH"/>
        </w:rPr>
        <w:t xml:space="preserve">وقد شارك المركز في افتتاح العديد من الفعاليات وحضور المؤتمرات؛ حيث شارك في افتتاح فعاليات المؤتمر السعودي الدولي لجمعيات ومراكز ريادة الأعمال المقام في جامعة الملك سعود بتاريخ 14/11/1435هـ، </w:t>
      </w:r>
      <w:r>
        <w:rPr>
          <w:rFonts w:ascii="Traditional Arabic" w:eastAsia="Times New Roman" w:hAnsi="Traditional Arabic" w:cs="Traditional Arabic" w:hint="cs"/>
          <w:sz w:val="32"/>
          <w:szCs w:val="32"/>
          <w:rtl/>
          <w:lang w:bidi="ar-BH"/>
        </w:rPr>
        <w:t xml:space="preserve">كما قام المركز بالعديد من الزيارات منها: زيارة مركز الموهبة والإبداع بجامعة الملك عبدالعزيز، وملتقى الموهبة والإبداع الأول المقام في مسرح عمادة شؤون الطلاب بجامعة المجمعة، وزيارة العديد من مدارس الموهوبين بمحافظتي الزلفي والمجمعة. </w:t>
      </w:r>
    </w:p>
    <w:p w:rsidR="00EF2DB0" w:rsidRDefault="00EF2DB0" w:rsidP="008B76D3">
      <w:pPr>
        <w:keepNext/>
        <w:widowControl w:val="0"/>
        <w:spacing w:after="0" w:line="240" w:lineRule="auto"/>
        <w:ind w:left="270" w:hanging="283"/>
        <w:jc w:val="both"/>
        <w:rPr>
          <w:rFonts w:ascii="Traditional Arabic" w:hAnsi="Traditional Arabic" w:cs="Traditional Arabic"/>
          <w:b/>
          <w:bCs/>
          <w:i/>
          <w:iCs/>
          <w:sz w:val="32"/>
          <w:szCs w:val="32"/>
          <w:rtl/>
        </w:rPr>
      </w:pPr>
      <w:r>
        <w:rPr>
          <w:rFonts w:ascii="Traditional Arabic" w:hAnsi="Traditional Arabic" w:cs="Traditional Arabic" w:hint="cs"/>
          <w:b/>
          <w:bCs/>
          <w:i/>
          <w:iCs/>
          <w:sz w:val="32"/>
          <w:szCs w:val="32"/>
          <w:rtl/>
        </w:rPr>
        <w:t xml:space="preserve">4- جامعة جدة </w:t>
      </w:r>
      <w:r>
        <w:rPr>
          <w:rFonts w:ascii="Traditional Arabic" w:hAnsi="Traditional Arabic" w:cs="Traditional Arabic" w:hint="cs"/>
          <w:b/>
          <w:bCs/>
          <w:i/>
          <w:iCs/>
          <w:sz w:val="30"/>
          <w:szCs w:val="30"/>
          <w:rtl/>
        </w:rPr>
        <w:t>وأدوارها الداعمة للابتكار والإبداع وريادة الأعمال</w:t>
      </w:r>
      <w:r>
        <w:rPr>
          <w:rFonts w:ascii="Traditional Arabic" w:hAnsi="Traditional Arabic" w:cs="Traditional Arabic" w:hint="cs"/>
          <w:b/>
          <w:bCs/>
          <w:i/>
          <w:iCs/>
          <w:sz w:val="32"/>
          <w:szCs w:val="32"/>
          <w:rtl/>
        </w:rPr>
        <w:t>:</w:t>
      </w:r>
    </w:p>
    <w:p w:rsidR="00EF2DB0" w:rsidRDefault="00EF2DB0" w:rsidP="008B76D3">
      <w:pPr>
        <w:keepNext/>
        <w:widowControl w:val="0"/>
        <w:autoSpaceDE w:val="0"/>
        <w:autoSpaceDN w:val="0"/>
        <w:adjustRightInd w:val="0"/>
        <w:spacing w:after="0" w:line="240" w:lineRule="auto"/>
        <w:ind w:firstLine="374"/>
        <w:jc w:val="both"/>
        <w:rPr>
          <w:rFonts w:ascii="Traditional Arabic" w:eastAsia="Times New Roman" w:hAnsi="Traditional Arabic" w:cs="Traditional Arabic"/>
          <w:color w:val="000000"/>
          <w:sz w:val="32"/>
          <w:szCs w:val="32"/>
          <w:rtl/>
          <w:lang w:bidi="ar-BH"/>
        </w:rPr>
      </w:pPr>
      <w:r>
        <w:rPr>
          <w:rFonts w:ascii="Traditional Arabic" w:eastAsia="Times New Roman" w:hAnsi="Traditional Arabic" w:cs="Traditional Arabic" w:hint="cs"/>
          <w:color w:val="000000"/>
          <w:sz w:val="32"/>
          <w:szCs w:val="32"/>
          <w:rtl/>
          <w:lang w:bidi="ar-BH"/>
        </w:rPr>
        <w:t xml:space="preserve">انطلاقا من رؤية المملكة 2030 التي ركزت على أهمية العناية بالابتكار في التقنيات المتطورة ومجال ريادة الأعمال، وتزويد الشباب بالمعارف والمهارات، ودعم المواهب والابتكارات، مع العناية بدعم المؤسسات الصغيرة. مما يتطلب تنمية المعارف والمهارات، والتأهيل لشراكات معرفية ناتجة من مخرجات الابتكار والبحث العلمي، للمساهمة في تنمية الاقتصاد المعرفي للمملكة، وتقليص الفجوة بين مخرجات الجامعات والاحتياجات المتجددة لسوق العمل. </w:t>
      </w:r>
    </w:p>
    <w:p w:rsidR="00EF2DB0" w:rsidRDefault="00EF2DB0" w:rsidP="008B76D3">
      <w:pPr>
        <w:keepNext/>
        <w:widowControl w:val="0"/>
        <w:autoSpaceDE w:val="0"/>
        <w:autoSpaceDN w:val="0"/>
        <w:adjustRightInd w:val="0"/>
        <w:spacing w:after="0" w:line="240" w:lineRule="auto"/>
        <w:ind w:firstLine="374"/>
        <w:jc w:val="both"/>
        <w:rPr>
          <w:rFonts w:ascii="Traditional Arabic" w:eastAsia="Times New Roman" w:hAnsi="Traditional Arabic" w:cs="Traditional Arabic"/>
          <w:color w:val="000000"/>
          <w:sz w:val="32"/>
          <w:szCs w:val="32"/>
          <w:rtl/>
          <w:lang w:bidi="ar-BH"/>
        </w:rPr>
      </w:pPr>
      <w:r>
        <w:rPr>
          <w:rFonts w:ascii="Traditional Arabic" w:eastAsia="Times New Roman" w:hAnsi="Traditional Arabic" w:cs="Traditional Arabic" w:hint="cs"/>
          <w:color w:val="000000"/>
          <w:sz w:val="32"/>
          <w:szCs w:val="32"/>
          <w:rtl/>
          <w:lang w:bidi="ar-BH"/>
        </w:rPr>
        <w:t>واستجابة لهذه التوجهات تم إنشاء مركز الإبداع وريادة الأعمال عام 1438هـ. ليكون بوابة ورافدا مهما لنشر ثقافة الإبداع والابتكار وريادة الأعمال بين الطلبة وأعضاء هيئة التدريس، وتوفير بيئة حاضنة للإبداع والابتكار والتطوير وريادة الأعمال داخل الجامعة والمجتمع المحلي</w:t>
      </w:r>
      <w:r>
        <w:rPr>
          <w:rFonts w:ascii="Traditional Arabic" w:eastAsia="Times New Roman" w:hAnsi="Traditional Arabic" w:cs="Traditional Arabic" w:hint="cs"/>
          <w:color w:val="000000"/>
          <w:sz w:val="32"/>
          <w:szCs w:val="32"/>
          <w:lang w:bidi="ar-BH"/>
        </w:rPr>
        <w:t>.</w:t>
      </w:r>
      <w:r>
        <w:rPr>
          <w:rFonts w:ascii="Traditional Arabic" w:eastAsia="Times New Roman" w:hAnsi="Traditional Arabic" w:cs="Traditional Arabic" w:hint="cs"/>
          <w:color w:val="000000"/>
          <w:sz w:val="32"/>
          <w:szCs w:val="32"/>
          <w:rtl/>
          <w:lang w:bidi="ar-BH"/>
        </w:rPr>
        <w:t xml:space="preserve"> لتعزيز</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التميز</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الأكاديمي</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والبحث</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العلمي</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الجامعي</w:t>
      </w:r>
      <w:r>
        <w:rPr>
          <w:rFonts w:ascii="Traditional Arabic" w:eastAsia="Times New Roman" w:hAnsi="Traditional Arabic" w:cs="Traditional Arabic" w:hint="cs"/>
          <w:color w:val="000000"/>
          <w:sz w:val="32"/>
          <w:szCs w:val="32"/>
          <w:lang w:bidi="ar-BH"/>
        </w:rPr>
        <w:t>.</w:t>
      </w:r>
      <w:r>
        <w:rPr>
          <w:rFonts w:ascii="Traditional Arabic" w:eastAsia="Times New Roman" w:hAnsi="Traditional Arabic" w:cs="Traditional Arabic" w:hint="cs"/>
          <w:color w:val="000000"/>
          <w:sz w:val="32"/>
          <w:szCs w:val="32"/>
          <w:rtl/>
          <w:lang w:bidi="ar-BH"/>
        </w:rPr>
        <w:t xml:space="preserve"> ودعم</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نجاح</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الطالب</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فور انضمامه</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إلى الجامعة، وحتى</w:t>
      </w:r>
      <w:r>
        <w:rPr>
          <w:rFonts w:ascii="Traditional Arabic" w:eastAsia="Times New Roman" w:hAnsi="Traditional Arabic" w:cs="Traditional Arabic" w:hint="cs"/>
          <w:color w:val="000000"/>
          <w:sz w:val="32"/>
          <w:szCs w:val="32"/>
          <w:lang w:bidi="ar-BH"/>
        </w:rPr>
        <w:t xml:space="preserve"> </w:t>
      </w:r>
      <w:r>
        <w:rPr>
          <w:rFonts w:eastAsia="Times New Roman" w:cs="Traditional Arabic" w:hint="cs"/>
          <w:color w:val="000000"/>
          <w:sz w:val="32"/>
          <w:szCs w:val="32"/>
          <w:rtl/>
        </w:rPr>
        <w:t>ت</w:t>
      </w:r>
      <w:r>
        <w:rPr>
          <w:rFonts w:ascii="Traditional Arabic" w:eastAsia="Times New Roman" w:hAnsi="Traditional Arabic" w:cs="Traditional Arabic" w:hint="cs"/>
          <w:color w:val="000000"/>
          <w:sz w:val="32"/>
          <w:szCs w:val="32"/>
          <w:rtl/>
          <w:lang w:bidi="ar-BH"/>
        </w:rPr>
        <w:t>خرجه</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وما</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بعده. وإثراء</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نوعية</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الحياة</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الجامعية، والانخراط</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في</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المجتمع</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وتعزيز شراكات القطاعات</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الحكومية</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والخاصة، وتعزيز</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ثقافة</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ريادة</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الأعمال</w:t>
      </w:r>
      <w:r>
        <w:rPr>
          <w:rFonts w:eastAsia="Times New Roman" w:cs="Traditional Arabic" w:hint="cs"/>
          <w:color w:val="000000"/>
          <w:sz w:val="32"/>
          <w:szCs w:val="32"/>
          <w:rtl/>
          <w:lang w:bidi="ar-BH"/>
        </w:rPr>
        <w:t xml:space="preserve"> </w:t>
      </w:r>
      <w:r>
        <w:rPr>
          <w:rFonts w:eastAsia="Times New Roman" w:cs="Traditional Arabic" w:hint="cs"/>
          <w:color w:val="000000"/>
          <w:sz w:val="32"/>
          <w:szCs w:val="32"/>
          <w:rtl/>
        </w:rPr>
        <w:t>لل</w:t>
      </w:r>
      <w:r>
        <w:rPr>
          <w:rFonts w:ascii="Traditional Arabic" w:eastAsia="Times New Roman" w:hAnsi="Traditional Arabic" w:cs="Traditional Arabic" w:hint="cs"/>
          <w:color w:val="000000"/>
          <w:sz w:val="32"/>
          <w:szCs w:val="32"/>
          <w:rtl/>
          <w:lang w:bidi="ar-BH"/>
        </w:rPr>
        <w:t>تنمية</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الوطنية. وتم وضع خطته الاستراتيجية لتحقيق رؤيته المتمثلة في: إتاحة</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الفرص</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لطلاب</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وخريجي</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الجامعة</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لتحويل</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أفكارهم</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الإبداعية</w:t>
      </w:r>
      <w:r>
        <w:rPr>
          <w:rFonts w:ascii="Traditional Arabic" w:eastAsia="Times New Roman" w:hAnsi="Traditional Arabic" w:cs="Traditional Arabic" w:hint="cs"/>
          <w:color w:val="000000"/>
          <w:sz w:val="32"/>
          <w:szCs w:val="32"/>
          <w:rtl/>
        </w:rPr>
        <w:t xml:space="preserve">، </w:t>
      </w:r>
      <w:r>
        <w:rPr>
          <w:rFonts w:ascii="Traditional Arabic" w:eastAsia="Times New Roman" w:hAnsi="Traditional Arabic" w:cs="Traditional Arabic" w:hint="cs"/>
          <w:color w:val="000000"/>
          <w:sz w:val="32"/>
          <w:szCs w:val="32"/>
          <w:rtl/>
          <w:lang w:bidi="ar-BH"/>
        </w:rPr>
        <w:t>وتطوير</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rPr>
        <w:t xml:space="preserve"> أع</w:t>
      </w:r>
      <w:r>
        <w:rPr>
          <w:rFonts w:ascii="Traditional Arabic" w:eastAsia="Times New Roman" w:hAnsi="Traditional Arabic" w:cs="Traditional Arabic" w:hint="cs"/>
          <w:color w:val="000000"/>
          <w:sz w:val="32"/>
          <w:szCs w:val="32"/>
          <w:rtl/>
          <w:lang w:bidi="ar-BH"/>
        </w:rPr>
        <w:t>مالهم</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الريادية</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المستدامة</w:t>
      </w:r>
      <w:r>
        <w:rPr>
          <w:rFonts w:ascii="Traditional Arabic" w:eastAsia="Times New Roman" w:hAnsi="Traditional Arabic" w:cs="Traditional Arabic" w:hint="cs"/>
          <w:color w:val="000000"/>
          <w:sz w:val="32"/>
          <w:szCs w:val="32"/>
          <w:lang w:bidi="ar-BH"/>
        </w:rPr>
        <w:t>.</w:t>
      </w:r>
      <w:r>
        <w:rPr>
          <w:rFonts w:ascii="Traditional Arabic" w:eastAsia="Times New Roman" w:hAnsi="Traditional Arabic" w:cs="Traditional Arabic" w:hint="cs"/>
          <w:color w:val="000000"/>
          <w:sz w:val="32"/>
          <w:szCs w:val="32"/>
          <w:rtl/>
          <w:lang w:bidi="ar-BH"/>
        </w:rPr>
        <w:t xml:space="preserve"> كما تمثلت رسالته في تطوير</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المبادرات</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المستدامة</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لطلاب</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الجامعة</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وخريجيها وتنفيذها،</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بالتعاون</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مع</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الشركاء</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المحليين والعالميين</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التي</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تعمل</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في</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كل</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من</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القطاعين</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العام</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والخاص،</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للتطوير</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الشامل</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لجميع</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طلاب</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الجامعة</w:t>
      </w:r>
      <w:r>
        <w:rPr>
          <w:rFonts w:ascii="Traditional Arabic" w:eastAsia="Times New Roman" w:hAnsi="Traditional Arabic" w:cs="Traditional Arabic" w:hint="cs"/>
          <w:color w:val="000000"/>
          <w:sz w:val="32"/>
          <w:szCs w:val="32"/>
          <w:lang w:bidi="ar-BH"/>
        </w:rPr>
        <w:t xml:space="preserve"> </w:t>
      </w:r>
      <w:r>
        <w:rPr>
          <w:rFonts w:ascii="Traditional Arabic" w:eastAsia="Times New Roman" w:hAnsi="Traditional Arabic" w:cs="Traditional Arabic" w:hint="cs"/>
          <w:color w:val="000000"/>
          <w:sz w:val="32"/>
          <w:szCs w:val="32"/>
          <w:rtl/>
          <w:lang w:bidi="ar-BH"/>
        </w:rPr>
        <w:t>وخريجيها</w:t>
      </w:r>
      <w:r>
        <w:rPr>
          <w:rFonts w:ascii="Traditional Arabic" w:eastAsia="Times New Roman" w:hAnsi="Traditional Arabic" w:cs="Traditional Arabic" w:hint="cs"/>
          <w:color w:val="000000"/>
          <w:sz w:val="32"/>
          <w:szCs w:val="32"/>
          <w:lang w:bidi="ar-BH"/>
        </w:rPr>
        <w:t>.</w:t>
      </w:r>
      <w:r>
        <w:rPr>
          <w:rFonts w:ascii="Traditional Arabic" w:eastAsia="Times New Roman" w:hAnsi="Traditional Arabic" w:cs="Traditional Arabic" w:hint="cs"/>
          <w:color w:val="000000"/>
          <w:sz w:val="32"/>
          <w:szCs w:val="32"/>
          <w:rtl/>
          <w:lang w:bidi="ar-BH"/>
        </w:rPr>
        <w:t xml:space="preserve"> وكان من أبرز المنجزات التي حققها المركز ما يلي (جامعة جدة، 2017):</w:t>
      </w:r>
    </w:p>
    <w:p w:rsidR="00EF2DB0" w:rsidRDefault="00EF2DB0" w:rsidP="008B76D3">
      <w:pPr>
        <w:keepNext/>
        <w:widowControl w:val="0"/>
        <w:spacing w:after="0" w:line="240" w:lineRule="auto"/>
        <w:ind w:left="374"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1- التوعية بمجال الابتكار وريادة الاعمال: للتعريف بكيفية تحويل فكرة الابتكار لمشروع تجاري، وأدوات ومهارات تحقيق ذلك.</w:t>
      </w:r>
    </w:p>
    <w:p w:rsidR="00EF2DB0" w:rsidRDefault="00EF2DB0" w:rsidP="008B76D3">
      <w:pPr>
        <w:keepNext/>
        <w:widowControl w:val="0"/>
        <w:spacing w:after="0" w:line="240" w:lineRule="auto"/>
        <w:ind w:left="374"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2- تقديم الاستشارات واستمرارية التواصل مع من حضر برامج توعية المجتمع في مجال الابتكار وريادة الأعمال .</w:t>
      </w:r>
    </w:p>
    <w:p w:rsidR="00EF2DB0" w:rsidRDefault="00EF2DB0" w:rsidP="008B76D3">
      <w:pPr>
        <w:keepNext/>
        <w:widowControl w:val="0"/>
        <w:spacing w:after="0" w:line="240" w:lineRule="auto"/>
        <w:ind w:left="374"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3- تنفيذ برنامج مبتكر المستقبل الصيفي: لطلاب</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وطالبات</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المدارس لتنمية</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وغرس</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قيم</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الابداع</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والابتكار</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 xml:space="preserve">لديهم، </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وإطلاق</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طاقاتهم</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في</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مجالات</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العلم</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والتكنولوجيا،</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بما</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يؤهلهم</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لتحديات</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المستقبل</w:t>
      </w:r>
      <w:r>
        <w:rPr>
          <w:rFonts w:ascii="Times New Roman" w:eastAsia="Times New Roman" w:hAnsi="Times New Roman" w:cs="Traditional Arabic" w:hint="cs"/>
          <w:color w:val="000000"/>
          <w:sz w:val="26"/>
          <w:szCs w:val="32"/>
          <w:rtl/>
        </w:rPr>
        <w:t>.</w:t>
      </w:r>
      <w:r>
        <w:rPr>
          <w:rFonts w:ascii="Times New Roman" w:eastAsia="Times New Roman" w:hAnsi="Times New Roman" w:cs="Traditional Arabic"/>
          <w:color w:val="000000"/>
          <w:sz w:val="26"/>
          <w:szCs w:val="32"/>
          <w:lang w:bidi="ar-BH"/>
        </w:rPr>
        <w:t xml:space="preserve"> </w:t>
      </w:r>
    </w:p>
    <w:p w:rsidR="00EF2DB0" w:rsidRDefault="00EF2DB0" w:rsidP="008B76D3">
      <w:pPr>
        <w:keepNext/>
        <w:widowControl w:val="0"/>
        <w:spacing w:after="0" w:line="240" w:lineRule="auto"/>
        <w:ind w:left="374"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4- تنفيذ مبادرة عربة</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جامعة</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جدة</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الذكية</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 xml:space="preserve">للطعام. وهى مبادرة ذكية تم تنفيذها بالتعاون مع أمارة منطقة مكة المكرمة. </w:t>
      </w:r>
    </w:p>
    <w:p w:rsidR="00EF2DB0" w:rsidRDefault="00EF2DB0" w:rsidP="008B76D3">
      <w:pPr>
        <w:keepNext/>
        <w:widowControl w:val="0"/>
        <w:spacing w:after="0" w:line="240" w:lineRule="auto"/>
        <w:ind w:left="374" w:hanging="284"/>
        <w:jc w:val="both"/>
        <w:rPr>
          <w:rFonts w:ascii="Times New Roman" w:eastAsia="Times New Roman" w:hAnsi="Times New Roman" w:cs="Traditional Arabic"/>
          <w:color w:val="000000"/>
          <w:sz w:val="26"/>
          <w:szCs w:val="32"/>
          <w:rtl/>
        </w:rPr>
      </w:pPr>
      <w:r>
        <w:rPr>
          <w:rFonts w:ascii="Times New Roman" w:eastAsia="Times New Roman" w:hAnsi="Times New Roman" w:cs="Traditional Arabic" w:hint="cs"/>
          <w:color w:val="000000"/>
          <w:sz w:val="26"/>
          <w:szCs w:val="32"/>
          <w:rtl/>
          <w:lang w:bidi="ar-BH"/>
        </w:rPr>
        <w:t>5- تأسيس مسرعة جامعة</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 xml:space="preserve">جدة الأولى </w:t>
      </w:r>
      <w:r>
        <w:rPr>
          <w:rFonts w:ascii="Times New Roman" w:eastAsia="Times New Roman" w:hAnsi="Times New Roman" w:cs="Traditional Arabic" w:hint="cs"/>
          <w:color w:val="000000"/>
          <w:sz w:val="26"/>
          <w:szCs w:val="32"/>
          <w:rtl/>
        </w:rPr>
        <w:t>للأعمال</w:t>
      </w:r>
      <w:r>
        <w:rPr>
          <w:rFonts w:ascii="Times New Roman" w:eastAsia="Times New Roman" w:hAnsi="Times New Roman" w:cs="Traditional Arabic" w:hint="cs"/>
          <w:color w:val="000000"/>
          <w:sz w:val="26"/>
          <w:szCs w:val="32"/>
          <w:rtl/>
          <w:lang w:bidi="ar-BH"/>
        </w:rPr>
        <w:t xml:space="preserve">، بالشراكة </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مع</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البنك</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الأهلي</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التجاري، وذلك</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من</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خلا</w:t>
      </w:r>
      <w:r>
        <w:rPr>
          <w:rFonts w:ascii="Times New Roman" w:eastAsia="Times New Roman" w:hAnsi="Times New Roman" w:cs="Traditional Arabic" w:hint="cs"/>
          <w:color w:val="000000"/>
          <w:sz w:val="26"/>
          <w:szCs w:val="32"/>
          <w:rtl/>
        </w:rPr>
        <w:t>ل ب</w:t>
      </w:r>
      <w:r>
        <w:rPr>
          <w:rFonts w:ascii="Times New Roman" w:eastAsia="Times New Roman" w:hAnsi="Times New Roman" w:cs="Traditional Arabic" w:hint="cs"/>
          <w:color w:val="000000"/>
          <w:sz w:val="26"/>
          <w:szCs w:val="32"/>
          <w:rtl/>
          <w:lang w:bidi="ar-BH"/>
        </w:rPr>
        <w:t>رنامج أهالينا</w:t>
      </w:r>
      <w:r>
        <w:rPr>
          <w:rFonts w:ascii="Times New Roman" w:eastAsia="Times New Roman" w:hAnsi="Times New Roman" w:cs="Traditional Arabic" w:hint="cs"/>
          <w:color w:val="000000"/>
          <w:sz w:val="26"/>
          <w:szCs w:val="32"/>
          <w:rtl/>
        </w:rPr>
        <w:t>.</w:t>
      </w:r>
    </w:p>
    <w:p w:rsidR="00EF2DB0" w:rsidRDefault="00EF2DB0" w:rsidP="008B76D3">
      <w:pPr>
        <w:keepNext/>
        <w:widowControl w:val="0"/>
        <w:spacing w:after="0" w:line="240" w:lineRule="auto"/>
        <w:ind w:left="374"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6- تمثيل</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جامعة</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جدة</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والحضور</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كشريك</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أكاديمي</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في</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ملتقى</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عالم</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التطبيقات، الذي أقيم تحت مظلة الغرفة التجارية في جدة .</w:t>
      </w:r>
    </w:p>
    <w:p w:rsidR="00EF2DB0" w:rsidRDefault="00EF2DB0" w:rsidP="008B76D3">
      <w:pPr>
        <w:keepNext/>
        <w:widowControl w:val="0"/>
        <w:spacing w:after="0" w:line="240" w:lineRule="auto"/>
        <w:ind w:left="374"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7- توقيع</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عدة</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مذكرات</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rPr>
        <w:t xml:space="preserve">لشراكات </w:t>
      </w:r>
      <w:r>
        <w:rPr>
          <w:rFonts w:ascii="Times New Roman" w:eastAsia="Times New Roman" w:hAnsi="Times New Roman" w:cs="Traditional Arabic" w:hint="cs"/>
          <w:color w:val="000000"/>
          <w:sz w:val="26"/>
          <w:szCs w:val="32"/>
          <w:rtl/>
          <w:lang w:bidi="ar-BH"/>
        </w:rPr>
        <w:t>تعاونية داعمة للبنية</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التحتية</w:t>
      </w: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لريادي الاعمال.</w:t>
      </w:r>
    </w:p>
    <w:p w:rsidR="00EF2DB0" w:rsidRDefault="00EF2DB0" w:rsidP="008B76D3">
      <w:pPr>
        <w:keepNext/>
        <w:widowControl w:val="0"/>
        <w:autoSpaceDE w:val="0"/>
        <w:autoSpaceDN w:val="0"/>
        <w:adjustRightInd w:val="0"/>
        <w:spacing w:after="0" w:line="240" w:lineRule="auto"/>
        <w:ind w:firstLine="374"/>
        <w:jc w:val="both"/>
        <w:rPr>
          <w:rFonts w:ascii="Traditional Arabic" w:eastAsia="Times New Roman" w:hAnsi="Traditional Arabic" w:cs="Traditional Arabic"/>
          <w:color w:val="000000"/>
          <w:sz w:val="32"/>
          <w:szCs w:val="32"/>
          <w:lang w:bidi="ar-BH"/>
        </w:rPr>
      </w:pPr>
      <w:r>
        <w:rPr>
          <w:rFonts w:ascii="Traditional Arabic" w:eastAsia="Times New Roman" w:hAnsi="Traditional Arabic" w:cs="Traditional Arabic" w:hint="cs"/>
          <w:color w:val="000000"/>
          <w:sz w:val="32"/>
          <w:szCs w:val="32"/>
          <w:rtl/>
          <w:lang w:bidi="ar-BH"/>
        </w:rPr>
        <w:t>كما يمكن إيجاز البيانات الخاصة بمراكز ريادة الأعمال في الجامعات السعودية التي تضمنها دليل المبادرات الوطنية لريادة الأعمال، الصادر عن وزارة التعليم بالجدول (1):</w:t>
      </w:r>
    </w:p>
    <w:p w:rsidR="00EF2DB0" w:rsidRDefault="00EF2DB0" w:rsidP="008B76D3">
      <w:pPr>
        <w:keepNext/>
        <w:widowControl w:val="0"/>
        <w:spacing w:after="0" w:line="240" w:lineRule="auto"/>
        <w:jc w:val="center"/>
        <w:rPr>
          <w:rFonts w:ascii="Traditional Arabic" w:hAnsi="Traditional Arabic" w:cs="Traditional Arabic"/>
          <w:b/>
          <w:bCs/>
          <w:color w:val="C00000"/>
          <w:sz w:val="28"/>
          <w:szCs w:val="28"/>
          <w:rtl/>
        </w:rPr>
      </w:pPr>
      <w:r>
        <w:rPr>
          <w:rFonts w:ascii="Traditional Arabic" w:hAnsi="Traditional Arabic" w:cs="Traditional Arabic" w:hint="cs"/>
          <w:b/>
          <w:bCs/>
          <w:color w:val="C00000"/>
          <w:sz w:val="28"/>
          <w:szCs w:val="28"/>
          <w:rtl/>
        </w:rPr>
        <w:t xml:space="preserve">الجدول (1) </w:t>
      </w:r>
    </w:p>
    <w:p w:rsidR="00EF2DB0" w:rsidRDefault="00EF2DB0" w:rsidP="008B76D3">
      <w:pPr>
        <w:keepNext/>
        <w:widowControl w:val="0"/>
        <w:spacing w:after="0" w:line="240" w:lineRule="auto"/>
        <w:jc w:val="center"/>
        <w:rPr>
          <w:rFonts w:ascii="Traditional Arabic" w:hAnsi="Traditional Arabic" w:cs="Traditional Arabic"/>
          <w:b/>
          <w:bCs/>
          <w:color w:val="C00000"/>
          <w:sz w:val="28"/>
          <w:szCs w:val="28"/>
          <w:rtl/>
        </w:rPr>
      </w:pPr>
      <w:r>
        <w:rPr>
          <w:rFonts w:ascii="Traditional Arabic" w:hAnsi="Traditional Arabic" w:cs="Traditional Arabic" w:hint="cs"/>
          <w:b/>
          <w:bCs/>
          <w:color w:val="C00000"/>
          <w:sz w:val="28"/>
          <w:szCs w:val="28"/>
          <w:rtl/>
        </w:rPr>
        <w:t xml:space="preserve">الجامعات والمراكز المتخصصة في ريادة الأعمال ومواقعها الإلكترونية في المملكة العربية السعودية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056"/>
        <w:gridCol w:w="2025"/>
        <w:gridCol w:w="3046"/>
      </w:tblGrid>
      <w:tr w:rsidR="00EF2DB0" w:rsidTr="00EF2DB0">
        <w:tc>
          <w:tcPr>
            <w:tcW w:w="1048" w:type="pct"/>
            <w:tcBorders>
              <w:top w:val="single" w:sz="4" w:space="0" w:color="auto"/>
              <w:left w:val="single" w:sz="4" w:space="0" w:color="auto"/>
              <w:bottom w:val="single" w:sz="4" w:space="0" w:color="auto"/>
              <w:right w:val="single" w:sz="4" w:space="0" w:color="auto"/>
            </w:tcBorders>
            <w:shd w:val="clear" w:color="auto" w:fill="DBE5F1"/>
            <w:hideMark/>
          </w:tcPr>
          <w:p w:rsidR="00EF2DB0" w:rsidRDefault="00EF2DB0" w:rsidP="008B76D3">
            <w:pPr>
              <w:keepNext/>
              <w:widowControl w:val="0"/>
              <w:spacing w:after="0" w:line="240" w:lineRule="auto"/>
              <w:ind w:right="72"/>
              <w:jc w:val="center"/>
              <w:rPr>
                <w:rFonts w:ascii="Traditional Arabic" w:hAnsi="Traditional Arabic" w:cs="PT Bold Heading"/>
                <w:sz w:val="18"/>
                <w:szCs w:val="18"/>
              </w:rPr>
            </w:pPr>
            <w:r>
              <w:rPr>
                <w:rFonts w:ascii="Traditional Arabic" w:hAnsi="Traditional Arabic" w:cs="PT Bold Heading" w:hint="cs"/>
                <w:sz w:val="18"/>
                <w:szCs w:val="18"/>
                <w:rtl/>
              </w:rPr>
              <w:t>الجامعة</w:t>
            </w:r>
          </w:p>
        </w:tc>
        <w:tc>
          <w:tcPr>
            <w:tcW w:w="1371" w:type="pct"/>
            <w:tcBorders>
              <w:top w:val="single" w:sz="4" w:space="0" w:color="auto"/>
              <w:left w:val="single" w:sz="4" w:space="0" w:color="auto"/>
              <w:bottom w:val="single" w:sz="4" w:space="0" w:color="auto"/>
              <w:right w:val="single" w:sz="4" w:space="0" w:color="auto"/>
            </w:tcBorders>
            <w:shd w:val="clear" w:color="auto" w:fill="DBE5F1"/>
            <w:hideMark/>
          </w:tcPr>
          <w:p w:rsidR="00EF2DB0" w:rsidRDefault="00EF2DB0" w:rsidP="008B76D3">
            <w:pPr>
              <w:keepNext/>
              <w:widowControl w:val="0"/>
              <w:spacing w:after="0" w:line="240" w:lineRule="auto"/>
              <w:ind w:right="72"/>
              <w:jc w:val="center"/>
              <w:rPr>
                <w:rFonts w:ascii="Traditional Arabic" w:hAnsi="Traditional Arabic" w:cs="PT Bold Heading"/>
                <w:sz w:val="18"/>
                <w:szCs w:val="18"/>
              </w:rPr>
            </w:pPr>
            <w:r>
              <w:rPr>
                <w:rFonts w:ascii="Traditional Arabic" w:hAnsi="Traditional Arabic" w:cs="PT Bold Heading" w:hint="cs"/>
                <w:sz w:val="18"/>
                <w:szCs w:val="18"/>
                <w:rtl/>
              </w:rPr>
              <w:t>المسمى المركز</w:t>
            </w:r>
          </w:p>
        </w:tc>
        <w:tc>
          <w:tcPr>
            <w:tcW w:w="1290" w:type="pct"/>
            <w:tcBorders>
              <w:top w:val="single" w:sz="4" w:space="0" w:color="auto"/>
              <w:left w:val="single" w:sz="4" w:space="0" w:color="auto"/>
              <w:bottom w:val="single" w:sz="4" w:space="0" w:color="auto"/>
              <w:right w:val="single" w:sz="4" w:space="0" w:color="auto"/>
            </w:tcBorders>
            <w:shd w:val="clear" w:color="auto" w:fill="DBE5F1"/>
            <w:hideMark/>
          </w:tcPr>
          <w:p w:rsidR="00EF2DB0" w:rsidRDefault="00EF2DB0" w:rsidP="008B76D3">
            <w:pPr>
              <w:keepNext/>
              <w:widowControl w:val="0"/>
              <w:spacing w:after="0" w:line="240" w:lineRule="auto"/>
              <w:ind w:right="72"/>
              <w:jc w:val="center"/>
              <w:rPr>
                <w:rFonts w:ascii="Traditional Arabic" w:hAnsi="Traditional Arabic" w:cs="PT Bold Heading"/>
                <w:sz w:val="18"/>
                <w:szCs w:val="18"/>
              </w:rPr>
            </w:pPr>
            <w:r>
              <w:rPr>
                <w:rFonts w:ascii="Traditional Arabic" w:hAnsi="Traditional Arabic" w:cs="PT Bold Heading" w:hint="cs"/>
                <w:sz w:val="18"/>
                <w:szCs w:val="18"/>
                <w:rtl/>
              </w:rPr>
              <w:t>الموقع الإلكتروني</w:t>
            </w:r>
          </w:p>
        </w:tc>
        <w:tc>
          <w:tcPr>
            <w:tcW w:w="1291" w:type="pct"/>
            <w:tcBorders>
              <w:top w:val="single" w:sz="4" w:space="0" w:color="auto"/>
              <w:left w:val="single" w:sz="4" w:space="0" w:color="auto"/>
              <w:bottom w:val="single" w:sz="4" w:space="0" w:color="auto"/>
              <w:right w:val="single" w:sz="4" w:space="0" w:color="auto"/>
            </w:tcBorders>
            <w:shd w:val="clear" w:color="auto" w:fill="DBE5F1"/>
            <w:hideMark/>
          </w:tcPr>
          <w:p w:rsidR="00EF2DB0" w:rsidRDefault="00EF2DB0" w:rsidP="008B76D3">
            <w:pPr>
              <w:keepNext/>
              <w:widowControl w:val="0"/>
              <w:spacing w:after="0" w:line="240" w:lineRule="auto"/>
              <w:ind w:right="72"/>
              <w:jc w:val="center"/>
              <w:rPr>
                <w:rFonts w:ascii="Traditional Arabic" w:hAnsi="Traditional Arabic" w:cs="PT Bold Heading"/>
                <w:sz w:val="18"/>
                <w:szCs w:val="18"/>
              </w:rPr>
            </w:pPr>
            <w:r>
              <w:rPr>
                <w:rFonts w:ascii="Traditional Arabic" w:hAnsi="Traditional Arabic" w:cs="PT Bold Heading" w:hint="cs"/>
                <w:sz w:val="18"/>
                <w:szCs w:val="18"/>
                <w:rtl/>
              </w:rPr>
              <w:t>البريد الإلكتروني</w:t>
            </w:r>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bookmarkStart w:id="0" w:name="_GoBack" w:colFirst="2" w:colLast="3"/>
            <w:r>
              <w:rPr>
                <w:rFonts w:ascii="Traditional Arabic" w:hAnsi="Traditional Arabic" w:cs="Traditional Arabic" w:hint="cs"/>
                <w:b/>
                <w:bCs/>
                <w:sz w:val="21"/>
                <w:szCs w:val="21"/>
                <w:rtl/>
              </w:rPr>
              <w:t>1- الإمام محمد بن سعود الإسلامية</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مركز العمل الوظيفى وريادة الأعمال</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pPr>
            <w:r w:rsidRPr="00E2005D">
              <w:rPr>
                <w:rFonts w:asciiTheme="majorBidi" w:eastAsia="Trebuchet MS" w:hAnsiTheme="majorBidi" w:cstheme="majorBidi"/>
              </w:rPr>
              <w:t>www.Imamu.edu.sa</w:t>
            </w:r>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rPr>
                <w:rFonts w:asciiTheme="majorBidi" w:hAnsiTheme="majorBidi" w:cstheme="majorBidi"/>
              </w:rPr>
            </w:pPr>
            <w:proofErr w:type="spellStart"/>
            <w:r w:rsidRPr="00E2005D">
              <w:rPr>
                <w:rFonts w:asciiTheme="majorBidi" w:hAnsiTheme="majorBidi" w:cstheme="majorBidi" w:hint="cs"/>
              </w:rPr>
              <w:t>cbce</w:t>
            </w:r>
            <w:proofErr w:type="spellEnd"/>
            <w:r w:rsidRPr="00E2005D">
              <w:rPr>
                <w:rFonts w:asciiTheme="majorBidi" w:hAnsiTheme="majorBidi" w:cstheme="majorBidi" w:hint="cs"/>
              </w:rPr>
              <w:t>@ Imamu.edu.sa</w:t>
            </w:r>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2- الأمير محمد بن فهد بن عبدالعزيز</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مركز ريادة الأعمال</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FC6912" w:rsidP="00E2005D">
            <w:pPr>
              <w:keepNext/>
              <w:widowControl w:val="0"/>
              <w:bidi w:val="0"/>
              <w:spacing w:after="0" w:line="320" w:lineRule="exact"/>
              <w:rPr>
                <w:rFonts w:asciiTheme="majorBidi" w:hAnsiTheme="majorBidi" w:cstheme="majorBidi"/>
              </w:rPr>
            </w:pPr>
            <w:hyperlink r:id="rId8" w:history="1">
              <w:r w:rsidR="00EF2DB0" w:rsidRPr="00E2005D">
                <w:rPr>
                  <w:rFonts w:asciiTheme="majorBidi" w:hAnsiTheme="majorBidi" w:cstheme="majorBidi" w:hint="cs"/>
                </w:rPr>
                <w:t>www.pmu.edu.sa</w:t>
              </w:r>
            </w:hyperlink>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rPr>
                <w:rFonts w:asciiTheme="majorBidi" w:hAnsiTheme="majorBidi" w:cstheme="majorBidi"/>
              </w:rPr>
            </w:pPr>
            <w:r w:rsidRPr="00E2005D">
              <w:rPr>
                <w:rFonts w:asciiTheme="majorBidi" w:hAnsiTheme="majorBidi" w:cstheme="majorBidi" w:hint="cs"/>
              </w:rPr>
              <w:t>info@ pmu.edu.sa</w:t>
            </w:r>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3- الأميرة نورة بنت عبدالرحمن</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مركز دعم وتطوير الأعمال المبتكرة</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rPr>
                <w:rFonts w:asciiTheme="majorBidi" w:hAnsiTheme="majorBidi" w:cstheme="majorBidi"/>
              </w:rPr>
            </w:pPr>
            <w:proofErr w:type="gramStart"/>
            <w:r w:rsidRPr="00E2005D">
              <w:rPr>
                <w:rFonts w:asciiTheme="majorBidi" w:hAnsiTheme="majorBidi" w:cstheme="majorBidi" w:hint="cs"/>
              </w:rPr>
              <w:t>www</w:t>
            </w:r>
            <w:proofErr w:type="gramEnd"/>
            <w:r w:rsidRPr="00E2005D">
              <w:rPr>
                <w:rFonts w:asciiTheme="majorBidi" w:hAnsiTheme="majorBidi" w:cstheme="majorBidi" w:hint="cs"/>
              </w:rPr>
              <w:t>. pnu.edu.sa</w:t>
            </w:r>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rPr>
                <w:rFonts w:asciiTheme="majorBidi" w:hAnsiTheme="majorBidi" w:cstheme="majorBidi"/>
              </w:rPr>
            </w:pPr>
            <w:proofErr w:type="spellStart"/>
            <w:r w:rsidRPr="00E2005D">
              <w:rPr>
                <w:rFonts w:asciiTheme="majorBidi" w:hAnsiTheme="majorBidi" w:cstheme="majorBidi" w:hint="cs"/>
              </w:rPr>
              <w:t>bsdc</w:t>
            </w:r>
            <w:proofErr w:type="spellEnd"/>
            <w:r w:rsidRPr="00E2005D">
              <w:rPr>
                <w:rFonts w:asciiTheme="majorBidi" w:hAnsiTheme="majorBidi" w:cstheme="majorBidi" w:hint="cs"/>
              </w:rPr>
              <w:t>@ pnu.edu.sa</w:t>
            </w:r>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4- الباحة</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مركز حاضنات الأعمال</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FC6912" w:rsidP="00E2005D">
            <w:pPr>
              <w:keepNext/>
              <w:widowControl w:val="0"/>
              <w:bidi w:val="0"/>
              <w:spacing w:after="0" w:line="320" w:lineRule="exact"/>
              <w:rPr>
                <w:rFonts w:asciiTheme="majorBidi" w:hAnsiTheme="majorBidi" w:cstheme="majorBidi"/>
              </w:rPr>
            </w:pPr>
            <w:hyperlink r:id="rId9" w:history="1">
              <w:r w:rsidR="00EF2DB0" w:rsidRPr="00E2005D">
                <w:rPr>
                  <w:rFonts w:asciiTheme="majorBidi" w:hAnsiTheme="majorBidi" w:cstheme="majorBidi" w:hint="cs"/>
                </w:rPr>
                <w:t>www.bu.edu.sa</w:t>
              </w:r>
            </w:hyperlink>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FC6912" w:rsidP="00E2005D">
            <w:pPr>
              <w:keepNext/>
              <w:widowControl w:val="0"/>
              <w:bidi w:val="0"/>
              <w:spacing w:after="0" w:line="320" w:lineRule="exact"/>
              <w:rPr>
                <w:rFonts w:asciiTheme="majorBidi" w:hAnsiTheme="majorBidi" w:cstheme="majorBidi"/>
              </w:rPr>
            </w:pPr>
            <w:hyperlink r:id="rId10" w:history="1">
              <w:r w:rsidR="00EF2DB0" w:rsidRPr="00E2005D">
                <w:rPr>
                  <w:rFonts w:asciiTheme="majorBidi" w:hAnsiTheme="majorBidi" w:cstheme="majorBidi" w:hint="cs"/>
                </w:rPr>
                <w:t>badir@bu.edu.sa</w:t>
              </w:r>
            </w:hyperlink>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5- الطائف</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وكالة الجامعة للإبداع والتنمية</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FC6912" w:rsidP="00E2005D">
            <w:pPr>
              <w:keepNext/>
              <w:widowControl w:val="0"/>
              <w:bidi w:val="0"/>
              <w:spacing w:after="0" w:line="320" w:lineRule="exact"/>
              <w:rPr>
                <w:rFonts w:asciiTheme="majorBidi" w:hAnsiTheme="majorBidi" w:cstheme="majorBidi"/>
              </w:rPr>
            </w:pPr>
            <w:hyperlink r:id="rId11" w:history="1">
              <w:r w:rsidR="00EF2DB0" w:rsidRPr="00E2005D">
                <w:rPr>
                  <w:rFonts w:asciiTheme="majorBidi" w:hAnsiTheme="majorBidi" w:cstheme="majorBidi" w:hint="cs"/>
                </w:rPr>
                <w:t>www.tu.edu.sa</w:t>
              </w:r>
            </w:hyperlink>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jc w:val="center"/>
              <w:rPr>
                <w:rFonts w:asciiTheme="majorBidi" w:hAnsiTheme="majorBidi" w:cstheme="majorBidi"/>
              </w:rPr>
            </w:pPr>
            <w:r w:rsidRPr="00E2005D">
              <w:rPr>
                <w:rFonts w:asciiTheme="majorBidi" w:hAnsiTheme="majorBidi" w:cstheme="majorBidi" w:hint="cs"/>
              </w:rPr>
              <w:t>-</w:t>
            </w:r>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6- المجمعة</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مركز الابتكار والأفكار الطلابية المتميزة</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rPr>
                <w:rFonts w:asciiTheme="majorBidi" w:hAnsiTheme="majorBidi" w:cstheme="majorBidi"/>
              </w:rPr>
            </w:pPr>
            <w:r w:rsidRPr="00E2005D">
              <w:rPr>
                <w:rFonts w:asciiTheme="majorBidi" w:eastAsia="Trebuchet MS" w:hAnsiTheme="majorBidi" w:cstheme="majorBidi" w:hint="cs"/>
              </w:rPr>
              <w:t>www.mu.sa/icosi</w:t>
            </w:r>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FC6912" w:rsidP="00E2005D">
            <w:pPr>
              <w:keepNext/>
              <w:widowControl w:val="0"/>
              <w:bidi w:val="0"/>
              <w:spacing w:after="0" w:line="320" w:lineRule="exact"/>
              <w:rPr>
                <w:rFonts w:asciiTheme="majorBidi" w:hAnsiTheme="majorBidi" w:cstheme="majorBidi"/>
              </w:rPr>
            </w:pPr>
            <w:hyperlink r:id="rId12" w:history="1">
              <w:r w:rsidR="00EF2DB0" w:rsidRPr="00E2005D">
                <w:rPr>
                  <w:rFonts w:asciiTheme="majorBidi" w:hAnsiTheme="majorBidi" w:cstheme="majorBidi" w:hint="cs"/>
                </w:rPr>
                <w:t>icosi@mu.edu.sa</w:t>
              </w:r>
            </w:hyperlink>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7- الملك خالد</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مركز ريادة الأعمال المعرفي</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FC6912" w:rsidP="00E2005D">
            <w:pPr>
              <w:keepNext/>
              <w:widowControl w:val="0"/>
              <w:bidi w:val="0"/>
              <w:spacing w:after="0" w:line="320" w:lineRule="exact"/>
              <w:rPr>
                <w:rFonts w:asciiTheme="majorBidi" w:hAnsiTheme="majorBidi" w:cstheme="majorBidi"/>
              </w:rPr>
            </w:pPr>
            <w:hyperlink r:id="rId13" w:history="1">
              <w:r w:rsidR="00EF2DB0" w:rsidRPr="00E2005D">
                <w:rPr>
                  <w:rFonts w:asciiTheme="majorBidi" w:hAnsiTheme="majorBidi" w:cstheme="majorBidi" w:hint="cs"/>
                </w:rPr>
                <w:t>www.kku.edu.sa</w:t>
              </w:r>
            </w:hyperlink>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jc w:val="center"/>
              <w:rPr>
                <w:rFonts w:asciiTheme="majorBidi" w:hAnsiTheme="majorBidi" w:cstheme="majorBidi"/>
              </w:rPr>
            </w:pPr>
            <w:r w:rsidRPr="00E2005D">
              <w:rPr>
                <w:rFonts w:asciiTheme="majorBidi" w:hAnsiTheme="majorBidi" w:cstheme="majorBidi" w:hint="cs"/>
              </w:rPr>
              <w:t>-</w:t>
            </w:r>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8- الملك سعود</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tl/>
              </w:rPr>
            </w:pPr>
            <w:r>
              <w:rPr>
                <w:rFonts w:ascii="Traditional Arabic" w:hAnsi="Traditional Arabic" w:cs="Traditional Arabic" w:hint="cs"/>
                <w:b/>
                <w:bCs/>
                <w:sz w:val="21"/>
                <w:szCs w:val="21"/>
              </w:rPr>
              <w:t>-</w:t>
            </w:r>
            <w:r>
              <w:rPr>
                <w:rFonts w:ascii="Traditional Arabic" w:hAnsi="Traditional Arabic" w:cs="Traditional Arabic" w:hint="cs"/>
                <w:b/>
                <w:bCs/>
                <w:sz w:val="21"/>
                <w:szCs w:val="21"/>
                <w:rtl/>
              </w:rPr>
              <w:t>معهد الأمير سلمان لريادة الأعمال</w:t>
            </w:r>
          </w:p>
          <w:p w:rsidR="00EF2DB0" w:rsidRDefault="00EF2DB0" w:rsidP="008B76D3">
            <w:pPr>
              <w:keepNext/>
              <w:widowControl w:val="0"/>
              <w:spacing w:after="0" w:line="280" w:lineRule="exact"/>
              <w:rPr>
                <w:rFonts w:ascii="Traditional Arabic" w:hAnsi="Traditional Arabic" w:cs="Traditional Arabic"/>
                <w:b/>
                <w:bCs/>
                <w:sz w:val="21"/>
                <w:szCs w:val="21"/>
                <w:rtl/>
              </w:rPr>
            </w:pPr>
            <w:r>
              <w:rPr>
                <w:rFonts w:ascii="Traditional Arabic" w:hAnsi="Traditional Arabic" w:cs="Traditional Arabic" w:hint="cs"/>
                <w:b/>
                <w:bCs/>
                <w:sz w:val="21"/>
                <w:szCs w:val="21"/>
                <w:rtl/>
              </w:rPr>
              <w:t>- وادى الرياض للتقنية</w:t>
            </w:r>
          </w:p>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 شركة وادى الرياض</w:t>
            </w:r>
          </w:p>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 جمعية ريادة الأعمال</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FC6912" w:rsidP="00E2005D">
            <w:pPr>
              <w:keepNext/>
              <w:widowControl w:val="0"/>
              <w:bidi w:val="0"/>
              <w:spacing w:after="0" w:line="320" w:lineRule="exact"/>
              <w:rPr>
                <w:rFonts w:asciiTheme="majorBidi" w:hAnsiTheme="majorBidi" w:cstheme="majorBidi"/>
                <w:rtl/>
              </w:rPr>
            </w:pPr>
            <w:hyperlink r:id="rId14" w:history="1">
              <w:r w:rsidR="00EF2DB0" w:rsidRPr="00E2005D">
                <w:rPr>
                  <w:rFonts w:asciiTheme="majorBidi" w:hAnsiTheme="majorBidi" w:cstheme="majorBidi" w:hint="cs"/>
                </w:rPr>
                <w:t>www.ksu.edu.sa</w:t>
              </w:r>
            </w:hyperlink>
          </w:p>
          <w:p w:rsidR="00EF2DB0" w:rsidRPr="00E2005D" w:rsidRDefault="00FC6912" w:rsidP="00E2005D">
            <w:pPr>
              <w:keepNext/>
              <w:widowControl w:val="0"/>
              <w:bidi w:val="0"/>
              <w:spacing w:after="0" w:line="320" w:lineRule="exact"/>
              <w:rPr>
                <w:rFonts w:asciiTheme="majorBidi" w:hAnsiTheme="majorBidi" w:cstheme="majorBidi"/>
                <w:rtl/>
              </w:rPr>
            </w:pPr>
            <w:hyperlink r:id="rId15" w:history="1">
              <w:r w:rsidR="00EF2DB0" w:rsidRPr="00E2005D">
                <w:rPr>
                  <w:rFonts w:asciiTheme="majorBidi" w:hAnsiTheme="majorBidi" w:cstheme="majorBidi" w:hint="cs"/>
                </w:rPr>
                <w:t>www.rtv.com.sa</w:t>
              </w:r>
            </w:hyperlink>
          </w:p>
          <w:p w:rsidR="00EF2DB0" w:rsidRPr="00E2005D" w:rsidRDefault="00FC6912" w:rsidP="00E2005D">
            <w:pPr>
              <w:keepNext/>
              <w:widowControl w:val="0"/>
              <w:bidi w:val="0"/>
              <w:spacing w:after="0" w:line="320" w:lineRule="exact"/>
              <w:rPr>
                <w:rFonts w:asciiTheme="majorBidi" w:hAnsiTheme="majorBidi" w:cstheme="majorBidi"/>
                <w:rtl/>
              </w:rPr>
            </w:pPr>
            <w:hyperlink r:id="rId16" w:history="1">
              <w:r w:rsidR="00EF2DB0" w:rsidRPr="00E2005D">
                <w:rPr>
                  <w:rFonts w:asciiTheme="majorBidi" w:hAnsiTheme="majorBidi" w:cstheme="majorBidi" w:hint="cs"/>
                </w:rPr>
                <w:t>www.rvc.sa</w:t>
              </w:r>
            </w:hyperlink>
          </w:p>
          <w:p w:rsidR="00EF2DB0" w:rsidRPr="00E2005D" w:rsidRDefault="00EF2DB0" w:rsidP="00E2005D">
            <w:pPr>
              <w:keepNext/>
              <w:widowControl w:val="0"/>
              <w:bidi w:val="0"/>
              <w:spacing w:after="0" w:line="320" w:lineRule="exact"/>
              <w:rPr>
                <w:rFonts w:asciiTheme="majorBidi" w:hAnsiTheme="majorBidi" w:cstheme="majorBidi"/>
              </w:rPr>
            </w:pPr>
            <w:r w:rsidRPr="00E2005D">
              <w:rPr>
                <w:rFonts w:asciiTheme="majorBidi" w:hAnsiTheme="majorBidi" w:cstheme="majorBidi" w:hint="cs"/>
              </w:rPr>
              <w:t>www.e-nas.org</w:t>
            </w:r>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FC6912" w:rsidP="00E2005D">
            <w:pPr>
              <w:keepNext/>
              <w:widowControl w:val="0"/>
              <w:bidi w:val="0"/>
              <w:spacing w:after="0" w:line="320" w:lineRule="exact"/>
              <w:rPr>
                <w:rFonts w:asciiTheme="majorBidi" w:hAnsiTheme="majorBidi" w:cstheme="majorBidi"/>
                <w:rtl/>
              </w:rPr>
            </w:pPr>
            <w:hyperlink r:id="rId17" w:history="1">
              <w:r w:rsidR="00EF2DB0" w:rsidRPr="00E2005D">
                <w:rPr>
                  <w:rFonts w:asciiTheme="majorBidi" w:hAnsiTheme="majorBidi" w:cstheme="majorBidi" w:hint="cs"/>
                </w:rPr>
                <w:t>alriyadh@ksu.edu.sa</w:t>
              </w:r>
            </w:hyperlink>
          </w:p>
          <w:p w:rsidR="00EF2DB0" w:rsidRPr="00E2005D" w:rsidRDefault="00FC6912" w:rsidP="00E2005D">
            <w:pPr>
              <w:keepNext/>
              <w:widowControl w:val="0"/>
              <w:bidi w:val="0"/>
              <w:spacing w:after="0" w:line="320" w:lineRule="exact"/>
              <w:rPr>
                <w:rFonts w:asciiTheme="majorBidi" w:hAnsiTheme="majorBidi" w:cstheme="majorBidi"/>
                <w:rtl/>
              </w:rPr>
            </w:pPr>
            <w:hyperlink r:id="rId18" w:history="1">
              <w:r w:rsidR="00EF2DB0" w:rsidRPr="00E2005D">
                <w:rPr>
                  <w:rFonts w:asciiTheme="majorBidi" w:hAnsiTheme="majorBidi" w:cstheme="majorBidi" w:hint="cs"/>
                </w:rPr>
                <w:t>info@rtv.com.sa</w:t>
              </w:r>
            </w:hyperlink>
          </w:p>
          <w:p w:rsidR="00EF2DB0" w:rsidRPr="00E2005D" w:rsidRDefault="00FC6912" w:rsidP="00E2005D">
            <w:pPr>
              <w:keepNext/>
              <w:widowControl w:val="0"/>
              <w:bidi w:val="0"/>
              <w:spacing w:after="0" w:line="320" w:lineRule="exact"/>
              <w:rPr>
                <w:rFonts w:asciiTheme="majorBidi" w:hAnsiTheme="majorBidi" w:cstheme="majorBidi"/>
              </w:rPr>
            </w:pPr>
            <w:hyperlink r:id="rId19" w:history="1">
              <w:r w:rsidR="00EF2DB0" w:rsidRPr="00E2005D">
                <w:rPr>
                  <w:rFonts w:asciiTheme="majorBidi" w:hAnsiTheme="majorBidi" w:cstheme="majorBidi" w:hint="cs"/>
                </w:rPr>
                <w:t>adawsari@ksu.edu.sa</w:t>
              </w:r>
            </w:hyperlink>
          </w:p>
          <w:p w:rsidR="00EF2DB0" w:rsidRPr="00E2005D" w:rsidRDefault="00FC6912" w:rsidP="00E2005D">
            <w:pPr>
              <w:keepNext/>
              <w:widowControl w:val="0"/>
              <w:bidi w:val="0"/>
              <w:spacing w:after="0" w:line="320" w:lineRule="exact"/>
              <w:rPr>
                <w:rFonts w:asciiTheme="majorBidi" w:hAnsiTheme="majorBidi" w:cstheme="majorBidi"/>
              </w:rPr>
            </w:pPr>
            <w:hyperlink r:id="rId20" w:history="1">
              <w:r w:rsidR="00EF2DB0" w:rsidRPr="00E2005D">
                <w:rPr>
                  <w:rFonts w:asciiTheme="majorBidi" w:hAnsiTheme="majorBidi" w:cstheme="majorBidi" w:hint="cs"/>
                </w:rPr>
                <w:t>enas1431@gmail.com</w:t>
              </w:r>
            </w:hyperlink>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9- الملك عبدالعزيز</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شركة وادى جدة</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rPr>
                <w:rFonts w:asciiTheme="majorBidi" w:hAnsiTheme="majorBidi" w:cstheme="majorBidi"/>
              </w:rPr>
            </w:pPr>
            <w:r w:rsidRPr="00E2005D">
              <w:rPr>
                <w:rFonts w:asciiTheme="majorBidi" w:hAnsiTheme="majorBidi" w:cstheme="majorBidi" w:hint="cs"/>
              </w:rPr>
              <w:t>www.wadi-jeddah.com/</w:t>
            </w:r>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rPr>
                <w:rFonts w:asciiTheme="majorBidi" w:hAnsiTheme="majorBidi" w:cstheme="majorBidi"/>
              </w:rPr>
            </w:pPr>
            <w:r w:rsidRPr="00E2005D">
              <w:rPr>
                <w:rFonts w:asciiTheme="majorBidi" w:hAnsiTheme="majorBidi" w:cstheme="majorBidi" w:hint="cs"/>
              </w:rPr>
              <w:t>Info@ wadi-jeddah.com</w:t>
            </w:r>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10- الملك عبدالله للعلوم والتقنية</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tl/>
              </w:rPr>
            </w:pPr>
            <w:r>
              <w:rPr>
                <w:rFonts w:ascii="Traditional Arabic" w:hAnsi="Traditional Arabic" w:cs="Traditional Arabic" w:hint="cs"/>
                <w:b/>
                <w:bCs/>
                <w:sz w:val="21"/>
                <w:szCs w:val="21"/>
                <w:rtl/>
              </w:rPr>
              <w:t>- مركز ريادة الأعمال</w:t>
            </w:r>
          </w:p>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 حاضنات الأعمال</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FC6912" w:rsidP="00E2005D">
            <w:pPr>
              <w:keepNext/>
              <w:widowControl w:val="0"/>
              <w:bidi w:val="0"/>
              <w:spacing w:after="0" w:line="320" w:lineRule="exact"/>
              <w:rPr>
                <w:rFonts w:asciiTheme="majorBidi" w:eastAsia="Trebuchet MS" w:hAnsiTheme="majorBidi" w:cstheme="majorBidi"/>
                <w:rtl/>
              </w:rPr>
            </w:pPr>
            <w:hyperlink r:id="rId21" w:history="1">
              <w:r w:rsidR="00EF2DB0" w:rsidRPr="00E2005D">
                <w:rPr>
                  <w:rFonts w:asciiTheme="majorBidi" w:hAnsiTheme="majorBidi" w:cstheme="majorBidi" w:hint="cs"/>
                </w:rPr>
                <w:t>www.kaust.edu.sa</w:t>
              </w:r>
            </w:hyperlink>
          </w:p>
          <w:p w:rsidR="00EF2DB0" w:rsidRPr="00E2005D" w:rsidRDefault="00EF2DB0" w:rsidP="00E2005D">
            <w:pPr>
              <w:keepNext/>
              <w:widowControl w:val="0"/>
              <w:bidi w:val="0"/>
              <w:spacing w:after="0" w:line="320" w:lineRule="exact"/>
              <w:rPr>
                <w:rFonts w:asciiTheme="majorBidi" w:eastAsia="Trebuchet MS" w:hAnsiTheme="majorBidi" w:cstheme="majorBidi"/>
              </w:rPr>
            </w:pPr>
            <w:r w:rsidRPr="00E2005D">
              <w:rPr>
                <w:rFonts w:asciiTheme="majorBidi" w:hAnsiTheme="majorBidi" w:cstheme="majorBidi" w:hint="cs"/>
              </w:rPr>
              <w:t>www.kaust.edu.sa</w:t>
            </w:r>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FC6912" w:rsidP="00E2005D">
            <w:pPr>
              <w:keepNext/>
              <w:widowControl w:val="0"/>
              <w:bidi w:val="0"/>
              <w:spacing w:after="0" w:line="320" w:lineRule="exact"/>
              <w:rPr>
                <w:rFonts w:asciiTheme="majorBidi" w:eastAsia="Trebuchet MS" w:hAnsiTheme="majorBidi" w:cstheme="majorBidi"/>
              </w:rPr>
            </w:pPr>
            <w:hyperlink r:id="rId22" w:history="1">
              <w:r w:rsidR="00EF2DB0" w:rsidRPr="00E2005D">
                <w:rPr>
                  <w:rFonts w:asciiTheme="majorBidi" w:hAnsiTheme="majorBidi" w:cstheme="majorBidi" w:hint="cs"/>
                </w:rPr>
                <w:t>entrepreneurship@kaust.edu.sa</w:t>
              </w:r>
            </w:hyperlink>
            <w:r w:rsidR="00EF2DB0" w:rsidRPr="00E2005D">
              <w:rPr>
                <w:rFonts w:asciiTheme="majorBidi" w:eastAsia="Trebuchet MS" w:hAnsiTheme="majorBidi" w:cstheme="majorBidi" w:hint="cs"/>
              </w:rPr>
              <w:t>-</w:t>
            </w:r>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11- الملك فهد للبترول والمعادن</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tl/>
              </w:rPr>
            </w:pPr>
            <w:r>
              <w:rPr>
                <w:rFonts w:ascii="Traditional Arabic" w:hAnsi="Traditional Arabic" w:cs="Traditional Arabic" w:hint="cs"/>
                <w:b/>
                <w:bCs/>
                <w:sz w:val="21"/>
                <w:szCs w:val="21"/>
              </w:rPr>
              <w:t>-</w:t>
            </w:r>
            <w:r>
              <w:rPr>
                <w:rFonts w:ascii="Traditional Arabic" w:hAnsi="Traditional Arabic" w:cs="Traditional Arabic" w:hint="cs"/>
                <w:b/>
                <w:bCs/>
                <w:sz w:val="21"/>
                <w:szCs w:val="21"/>
                <w:rtl/>
              </w:rPr>
              <w:t>المنافسة الوطنية لإعداد خطط عمل المشاريع.</w:t>
            </w:r>
          </w:p>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-شركة وادى الظهران للتقنية</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FC6912" w:rsidP="00E2005D">
            <w:pPr>
              <w:keepNext/>
              <w:widowControl w:val="0"/>
              <w:bidi w:val="0"/>
              <w:spacing w:after="0" w:line="320" w:lineRule="exact"/>
              <w:rPr>
                <w:rFonts w:asciiTheme="majorBidi" w:hAnsiTheme="majorBidi" w:cstheme="majorBidi"/>
              </w:rPr>
            </w:pPr>
            <w:hyperlink r:id="rId23" w:history="1">
              <w:r w:rsidR="00EF2DB0" w:rsidRPr="00E2005D">
                <w:rPr>
                  <w:rFonts w:asciiTheme="majorBidi" w:hAnsiTheme="majorBidi" w:cstheme="majorBidi" w:hint="cs"/>
                </w:rPr>
                <w:t>www.kfupm.edu.sa</w:t>
              </w:r>
            </w:hyperlink>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rPr>
                <w:rFonts w:asciiTheme="majorBidi" w:hAnsiTheme="majorBidi" w:cstheme="majorBidi"/>
              </w:rPr>
            </w:pPr>
            <w:proofErr w:type="spellStart"/>
            <w:r w:rsidRPr="00E2005D">
              <w:rPr>
                <w:rFonts w:asciiTheme="majorBidi" w:hAnsiTheme="majorBidi" w:cstheme="majorBidi" w:hint="cs"/>
              </w:rPr>
              <w:t>Ic-dtv</w:t>
            </w:r>
            <w:proofErr w:type="spellEnd"/>
            <w:r w:rsidRPr="00E2005D">
              <w:rPr>
                <w:rFonts w:asciiTheme="majorBidi" w:hAnsiTheme="majorBidi" w:cstheme="majorBidi" w:hint="cs"/>
              </w:rPr>
              <w:t>@ kfupm.edu.sa</w:t>
            </w:r>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12- الملك فيصل</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المركز الوطني للموهبة والإبداع</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rPr>
                <w:rFonts w:asciiTheme="majorBidi" w:hAnsiTheme="majorBidi" w:cstheme="majorBidi"/>
              </w:rPr>
            </w:pPr>
            <w:r w:rsidRPr="00E2005D">
              <w:rPr>
                <w:rFonts w:asciiTheme="majorBidi" w:hAnsiTheme="majorBidi" w:cstheme="majorBidi" w:hint="cs"/>
              </w:rPr>
              <w:t>www.kfu.edu.sa</w:t>
            </w:r>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FC6912" w:rsidP="00E2005D">
            <w:pPr>
              <w:keepNext/>
              <w:widowControl w:val="0"/>
              <w:bidi w:val="0"/>
              <w:spacing w:after="0" w:line="320" w:lineRule="exact"/>
              <w:rPr>
                <w:rFonts w:asciiTheme="majorBidi" w:hAnsiTheme="majorBidi" w:cstheme="majorBidi"/>
              </w:rPr>
            </w:pPr>
            <w:hyperlink r:id="rId24" w:history="1">
              <w:r w:rsidR="00EF2DB0" w:rsidRPr="00E2005D">
                <w:rPr>
                  <w:rFonts w:asciiTheme="majorBidi" w:hAnsiTheme="majorBidi" w:cstheme="majorBidi" w:hint="cs"/>
                </w:rPr>
                <w:t>nrcgc@kfu.edu.sa</w:t>
              </w:r>
            </w:hyperlink>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13- أم القرى</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tl/>
              </w:rPr>
            </w:pPr>
            <w:r>
              <w:rPr>
                <w:rFonts w:ascii="Traditional Arabic" w:hAnsi="Traditional Arabic" w:cs="Traditional Arabic" w:hint="cs"/>
                <w:b/>
                <w:bCs/>
                <w:sz w:val="21"/>
                <w:szCs w:val="21"/>
                <w:rtl/>
              </w:rPr>
              <w:t>وكالة الجامعة للإبداع المعرفي</w:t>
            </w:r>
          </w:p>
          <w:p w:rsidR="00EF2DB0" w:rsidRDefault="00EF2DB0" w:rsidP="008B76D3">
            <w:pPr>
              <w:keepNext/>
              <w:widowControl w:val="0"/>
              <w:spacing w:after="0" w:line="280" w:lineRule="exact"/>
              <w:rPr>
                <w:rFonts w:ascii="Traditional Arabic" w:hAnsi="Traditional Arabic" w:cs="Traditional Arabic"/>
                <w:b/>
                <w:bCs/>
                <w:sz w:val="21"/>
                <w:szCs w:val="21"/>
                <w:rtl/>
              </w:rPr>
            </w:pPr>
            <w:r>
              <w:rPr>
                <w:rFonts w:ascii="Traditional Arabic" w:hAnsi="Traditional Arabic" w:cs="Traditional Arabic" w:hint="cs"/>
                <w:b/>
                <w:bCs/>
                <w:sz w:val="21"/>
                <w:szCs w:val="21"/>
              </w:rPr>
              <w:t>-</w:t>
            </w:r>
            <w:r>
              <w:rPr>
                <w:rFonts w:ascii="Traditional Arabic" w:hAnsi="Traditional Arabic" w:cs="Traditional Arabic" w:hint="cs"/>
                <w:b/>
                <w:bCs/>
                <w:sz w:val="21"/>
                <w:szCs w:val="21"/>
                <w:rtl/>
              </w:rPr>
              <w:t>وادى مكة المكرمة للتقنية</w:t>
            </w:r>
          </w:p>
          <w:p w:rsidR="00EF2DB0" w:rsidRDefault="00EF2DB0" w:rsidP="008B76D3">
            <w:pPr>
              <w:keepNext/>
              <w:widowControl w:val="0"/>
              <w:spacing w:after="0" w:line="280" w:lineRule="exact"/>
              <w:rPr>
                <w:rFonts w:ascii="Traditional Arabic" w:hAnsi="Traditional Arabic" w:cs="Traditional Arabic"/>
                <w:b/>
                <w:bCs/>
                <w:sz w:val="21"/>
                <w:szCs w:val="21"/>
                <w:rtl/>
              </w:rPr>
            </w:pPr>
            <w:r>
              <w:rPr>
                <w:rFonts w:ascii="Traditional Arabic" w:hAnsi="Traditional Arabic" w:cs="Traditional Arabic" w:hint="cs"/>
                <w:b/>
                <w:bCs/>
                <w:sz w:val="21"/>
                <w:szCs w:val="21"/>
                <w:rtl/>
              </w:rPr>
              <w:t xml:space="preserve">- مركز ريادة الأعمال </w:t>
            </w:r>
          </w:p>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 xml:space="preserve">- حاضنات </w:t>
            </w:r>
            <w:r>
              <w:rPr>
                <w:rFonts w:ascii="Traditional Arabic" w:hAnsi="Traditional Arabic" w:cs="Traditional Arabic" w:hint="cs"/>
                <w:b/>
                <w:bCs/>
                <w:sz w:val="21"/>
                <w:szCs w:val="21"/>
              </w:rPr>
              <w:t>-</w:t>
            </w:r>
            <w:r w:rsidR="008B76D3">
              <w:rPr>
                <w:rFonts w:ascii="Traditional Arabic" w:hAnsi="Traditional Arabic" w:cs="Traditional Arabic" w:hint="cs"/>
                <w:b/>
                <w:bCs/>
                <w:sz w:val="21"/>
                <w:szCs w:val="21"/>
                <w:rtl/>
              </w:rPr>
              <w:t>أ</w:t>
            </w:r>
            <w:r>
              <w:rPr>
                <w:rFonts w:ascii="Traditional Arabic" w:hAnsi="Traditional Arabic" w:cs="Traditional Arabic" w:hint="cs"/>
                <w:b/>
                <w:bCs/>
                <w:sz w:val="21"/>
                <w:szCs w:val="21"/>
                <w:rtl/>
              </w:rPr>
              <w:t>عمال"لبيك"</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FC6912" w:rsidP="00E2005D">
            <w:pPr>
              <w:keepNext/>
              <w:widowControl w:val="0"/>
              <w:bidi w:val="0"/>
              <w:spacing w:after="0" w:line="320" w:lineRule="exact"/>
              <w:rPr>
                <w:rFonts w:asciiTheme="majorBidi" w:hAnsiTheme="majorBidi" w:cstheme="majorBidi"/>
                <w:rtl/>
              </w:rPr>
            </w:pPr>
            <w:hyperlink r:id="rId25" w:history="1">
              <w:r w:rsidR="00EF2DB0" w:rsidRPr="00E2005D">
                <w:rPr>
                  <w:rFonts w:asciiTheme="majorBidi" w:hAnsiTheme="majorBidi" w:cstheme="majorBidi" w:hint="cs"/>
                </w:rPr>
                <w:t>www.uqu.edu.sa</w:t>
              </w:r>
            </w:hyperlink>
          </w:p>
          <w:p w:rsidR="00EF2DB0" w:rsidRPr="00E2005D" w:rsidRDefault="00FC6912" w:rsidP="00E2005D">
            <w:pPr>
              <w:keepNext/>
              <w:widowControl w:val="0"/>
              <w:bidi w:val="0"/>
              <w:spacing w:after="0" w:line="320" w:lineRule="exact"/>
              <w:rPr>
                <w:rFonts w:asciiTheme="majorBidi" w:hAnsiTheme="majorBidi" w:cstheme="majorBidi"/>
              </w:rPr>
            </w:pPr>
            <w:hyperlink r:id="rId26" w:history="1">
              <w:r w:rsidR="00EF2DB0" w:rsidRPr="00E2005D">
                <w:rPr>
                  <w:rFonts w:asciiTheme="majorBidi" w:hAnsiTheme="majorBidi" w:cstheme="majorBidi" w:hint="cs"/>
                </w:rPr>
                <w:t>http://uqu.edu.sa/iie/</w:t>
              </w:r>
            </w:hyperlink>
          </w:p>
          <w:p w:rsidR="00EF2DB0" w:rsidRPr="00E2005D" w:rsidRDefault="00FC6912" w:rsidP="00E2005D">
            <w:pPr>
              <w:keepNext/>
              <w:widowControl w:val="0"/>
              <w:bidi w:val="0"/>
              <w:spacing w:after="0" w:line="320" w:lineRule="exact"/>
              <w:rPr>
                <w:rFonts w:asciiTheme="majorBidi" w:hAnsiTheme="majorBidi" w:cstheme="majorBidi"/>
              </w:rPr>
            </w:pPr>
            <w:hyperlink r:id="rId27" w:history="1">
              <w:r w:rsidR="00EF2DB0" w:rsidRPr="00E2005D">
                <w:rPr>
                  <w:rFonts w:asciiTheme="majorBidi" w:hAnsiTheme="majorBidi" w:cstheme="majorBidi" w:hint="cs"/>
                </w:rPr>
                <w:t>http://uqu.edu.sa/iie/</w:t>
              </w:r>
            </w:hyperlink>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FC6912" w:rsidP="00E2005D">
            <w:pPr>
              <w:keepNext/>
              <w:widowControl w:val="0"/>
              <w:bidi w:val="0"/>
              <w:spacing w:after="0" w:line="320" w:lineRule="exact"/>
              <w:rPr>
                <w:rFonts w:asciiTheme="majorBidi" w:hAnsiTheme="majorBidi" w:cstheme="majorBidi"/>
              </w:rPr>
            </w:pPr>
            <w:hyperlink r:id="rId28" w:history="1">
              <w:r w:rsidR="00EF2DB0" w:rsidRPr="00E2005D">
                <w:rPr>
                  <w:rFonts w:asciiTheme="majorBidi" w:hAnsiTheme="majorBidi" w:cstheme="majorBidi" w:hint="cs"/>
                </w:rPr>
                <w:t>oramri@uqu.edu.sa</w:t>
              </w:r>
            </w:hyperlink>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14- جازان</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وحدة الابتكار والإبداع وريادة الأعمال</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rPr>
                <w:rFonts w:asciiTheme="majorBidi" w:hAnsiTheme="majorBidi" w:cstheme="majorBidi"/>
              </w:rPr>
            </w:pPr>
            <w:r w:rsidRPr="00E2005D">
              <w:rPr>
                <w:rFonts w:asciiTheme="majorBidi" w:hAnsiTheme="majorBidi" w:cstheme="majorBidi" w:hint="cs"/>
              </w:rPr>
              <w:t>www.jazanu.edu.sa</w:t>
            </w:r>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rPr>
                <w:rFonts w:asciiTheme="majorBidi" w:hAnsiTheme="majorBidi" w:cstheme="majorBidi"/>
              </w:rPr>
            </w:pPr>
            <w:proofErr w:type="spellStart"/>
            <w:r w:rsidRPr="00E2005D">
              <w:rPr>
                <w:rFonts w:asciiTheme="majorBidi" w:hAnsiTheme="majorBidi" w:cstheme="majorBidi" w:hint="cs"/>
              </w:rPr>
              <w:t>ikce</w:t>
            </w:r>
            <w:proofErr w:type="spellEnd"/>
            <w:r w:rsidRPr="00E2005D">
              <w:rPr>
                <w:rFonts w:asciiTheme="majorBidi" w:hAnsiTheme="majorBidi" w:cstheme="majorBidi" w:hint="cs"/>
              </w:rPr>
              <w:t>@ jazanu.edu.sa</w:t>
            </w:r>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15- سلمان بن عبدالعزيز</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حاضنة بادر</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rPr>
                <w:rFonts w:asciiTheme="majorBidi" w:hAnsiTheme="majorBidi" w:cstheme="majorBidi"/>
              </w:rPr>
            </w:pPr>
            <w:r w:rsidRPr="00E2005D">
              <w:rPr>
                <w:rFonts w:asciiTheme="majorBidi" w:hAnsiTheme="majorBidi" w:cstheme="majorBidi" w:hint="cs"/>
              </w:rPr>
              <w:t>www.sau.edu.sa</w:t>
            </w:r>
          </w:p>
        </w:tc>
        <w:tc>
          <w:tcPr>
            <w:tcW w:w="1291" w:type="pct"/>
            <w:tcBorders>
              <w:top w:val="single" w:sz="4" w:space="0" w:color="auto"/>
              <w:left w:val="single" w:sz="4" w:space="0" w:color="auto"/>
              <w:bottom w:val="single" w:sz="4" w:space="0" w:color="auto"/>
              <w:right w:val="single" w:sz="4" w:space="0" w:color="auto"/>
            </w:tcBorders>
          </w:tcPr>
          <w:p w:rsidR="00EF2DB0" w:rsidRPr="00E2005D" w:rsidRDefault="00EF2DB0" w:rsidP="00E2005D">
            <w:pPr>
              <w:keepNext/>
              <w:widowControl w:val="0"/>
              <w:bidi w:val="0"/>
              <w:spacing w:after="0" w:line="320" w:lineRule="exact"/>
              <w:rPr>
                <w:rFonts w:asciiTheme="majorBidi" w:hAnsiTheme="majorBidi" w:cstheme="majorBidi"/>
              </w:rPr>
            </w:pPr>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16- طيبة</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sz w:val="21"/>
                <w:szCs w:val="21"/>
                <w:rtl/>
              </w:rPr>
            </w:pPr>
            <w:r>
              <w:rPr>
                <w:rFonts w:ascii="Traditional Arabic" w:hAnsi="Traditional Arabic" w:cs="Traditional Arabic" w:hint="cs"/>
                <w:b/>
                <w:bCs/>
                <w:sz w:val="21"/>
                <w:szCs w:val="21"/>
                <w:rtl/>
              </w:rPr>
              <w:t>مركز ريادة الأعمال</w:t>
            </w:r>
          </w:p>
          <w:p w:rsidR="00EF2DB0" w:rsidRDefault="00EF2DB0" w:rsidP="008B76D3">
            <w:pPr>
              <w:keepNext/>
              <w:widowControl w:val="0"/>
              <w:spacing w:after="0" w:line="280" w:lineRule="exact"/>
              <w:rPr>
                <w:rFonts w:ascii="Traditional Arabic" w:hAnsi="Traditional Arabic" w:cs="Traditional Arabic"/>
                <w:b/>
                <w:bCs/>
                <w:sz w:val="21"/>
                <w:szCs w:val="21"/>
              </w:rPr>
            </w:pPr>
            <w:r>
              <w:rPr>
                <w:rFonts w:ascii="Traditional Arabic" w:hAnsi="Traditional Arabic" w:cs="Traditional Arabic" w:hint="cs"/>
                <w:b/>
                <w:bCs/>
                <w:sz w:val="21"/>
                <w:szCs w:val="21"/>
                <w:rtl/>
              </w:rPr>
              <w:t>حاضنات جامعة طيبة</w:t>
            </w:r>
          </w:p>
        </w:tc>
        <w:tc>
          <w:tcPr>
            <w:tcW w:w="1290" w:type="pct"/>
            <w:tcBorders>
              <w:top w:val="single" w:sz="4" w:space="0" w:color="auto"/>
              <w:left w:val="single" w:sz="4" w:space="0" w:color="auto"/>
              <w:bottom w:val="single" w:sz="4" w:space="0" w:color="auto"/>
              <w:right w:val="single" w:sz="4" w:space="0" w:color="auto"/>
            </w:tcBorders>
          </w:tcPr>
          <w:p w:rsidR="00EF2DB0" w:rsidRPr="00E2005D" w:rsidRDefault="00FC6912" w:rsidP="00E2005D">
            <w:pPr>
              <w:keepNext/>
              <w:widowControl w:val="0"/>
              <w:bidi w:val="0"/>
              <w:spacing w:after="0" w:line="320" w:lineRule="exact"/>
              <w:rPr>
                <w:rFonts w:asciiTheme="majorBidi" w:hAnsiTheme="majorBidi" w:cstheme="majorBidi"/>
                <w:rtl/>
              </w:rPr>
            </w:pPr>
            <w:hyperlink r:id="rId29" w:history="1">
              <w:r w:rsidR="00EF2DB0" w:rsidRPr="00E2005D">
                <w:rPr>
                  <w:rFonts w:asciiTheme="majorBidi" w:hAnsiTheme="majorBidi" w:cstheme="majorBidi" w:hint="cs"/>
                </w:rPr>
                <w:t>www.taibahu.edu.sa</w:t>
              </w:r>
            </w:hyperlink>
          </w:p>
          <w:p w:rsidR="00EF2DB0" w:rsidRPr="00E2005D" w:rsidRDefault="00EF2DB0" w:rsidP="00E2005D">
            <w:pPr>
              <w:keepNext/>
              <w:widowControl w:val="0"/>
              <w:bidi w:val="0"/>
              <w:spacing w:after="0" w:line="320" w:lineRule="exact"/>
              <w:rPr>
                <w:rFonts w:asciiTheme="majorBidi" w:hAnsiTheme="majorBidi" w:cstheme="majorBidi"/>
              </w:rPr>
            </w:pPr>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rPr>
                <w:rFonts w:asciiTheme="majorBidi" w:hAnsiTheme="majorBidi" w:cstheme="majorBidi"/>
                <w:rtl/>
              </w:rPr>
            </w:pPr>
            <w:proofErr w:type="spellStart"/>
            <w:r w:rsidRPr="00E2005D">
              <w:rPr>
                <w:rFonts w:asciiTheme="majorBidi" w:hAnsiTheme="majorBidi" w:cstheme="majorBidi" w:hint="cs"/>
              </w:rPr>
              <w:t>eac</w:t>
            </w:r>
            <w:proofErr w:type="spellEnd"/>
            <w:r w:rsidRPr="00E2005D">
              <w:rPr>
                <w:rFonts w:asciiTheme="majorBidi" w:hAnsiTheme="majorBidi" w:cstheme="majorBidi" w:hint="cs"/>
              </w:rPr>
              <w:t>@ taibahu.edu.sa</w:t>
            </w:r>
          </w:p>
          <w:p w:rsidR="00EF2DB0" w:rsidRPr="00E2005D" w:rsidRDefault="00FC6912" w:rsidP="00E2005D">
            <w:pPr>
              <w:keepNext/>
              <w:widowControl w:val="0"/>
              <w:bidi w:val="0"/>
              <w:spacing w:after="0" w:line="320" w:lineRule="exact"/>
              <w:rPr>
                <w:rFonts w:asciiTheme="majorBidi" w:hAnsiTheme="majorBidi" w:cstheme="majorBidi"/>
              </w:rPr>
            </w:pPr>
            <w:hyperlink r:id="rId30" w:history="1">
              <w:r w:rsidR="00EF2DB0" w:rsidRPr="00E2005D">
                <w:rPr>
                  <w:rFonts w:asciiTheme="majorBidi" w:hAnsiTheme="majorBidi" w:cstheme="majorBidi" w:hint="cs"/>
                </w:rPr>
                <w:t>buin@taibahu.edu.sa</w:t>
              </w:r>
            </w:hyperlink>
          </w:p>
        </w:tc>
      </w:tr>
      <w:tr w:rsidR="00EF2DB0" w:rsidTr="00EF2DB0">
        <w:tc>
          <w:tcPr>
            <w:tcW w:w="1048"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ind w:left="282" w:hanging="282"/>
              <w:rPr>
                <w:rFonts w:ascii="Traditional Arabic" w:hAnsi="Traditional Arabic" w:cs="Traditional Arabic"/>
                <w:b/>
                <w:bCs/>
                <w:sz w:val="21"/>
                <w:szCs w:val="21"/>
              </w:rPr>
            </w:pPr>
            <w:r>
              <w:rPr>
                <w:rFonts w:ascii="Traditional Arabic" w:hAnsi="Traditional Arabic" w:cs="Traditional Arabic" w:hint="cs"/>
                <w:b/>
                <w:bCs/>
                <w:sz w:val="21"/>
                <w:szCs w:val="21"/>
                <w:rtl/>
              </w:rPr>
              <w:t>17- جامعة جدة</w:t>
            </w:r>
          </w:p>
        </w:tc>
        <w:tc>
          <w:tcPr>
            <w:tcW w:w="1371" w:type="pct"/>
            <w:tcBorders>
              <w:top w:val="single" w:sz="4" w:space="0" w:color="auto"/>
              <w:left w:val="single" w:sz="4" w:space="0" w:color="auto"/>
              <w:bottom w:val="single" w:sz="4" w:space="0" w:color="auto"/>
              <w:right w:val="single" w:sz="4" w:space="0" w:color="auto"/>
            </w:tcBorders>
            <w:hideMark/>
          </w:tcPr>
          <w:p w:rsidR="00EF2DB0" w:rsidRDefault="00EF2DB0" w:rsidP="008B76D3">
            <w:pPr>
              <w:keepNext/>
              <w:widowControl w:val="0"/>
              <w:spacing w:after="0" w:line="280" w:lineRule="exact"/>
              <w:rPr>
                <w:rFonts w:ascii="Traditional Arabic" w:hAnsi="Traditional Arabic" w:cs="Traditional Arabic"/>
                <w:b/>
                <w:bCs/>
                <w:color w:val="00FF00"/>
                <w:sz w:val="21"/>
                <w:szCs w:val="21"/>
              </w:rPr>
            </w:pPr>
            <w:r>
              <w:rPr>
                <w:rFonts w:ascii="Traditional Arabic" w:hAnsi="Traditional Arabic" w:cs="Traditional Arabic" w:hint="cs"/>
                <w:b/>
                <w:bCs/>
                <w:sz w:val="21"/>
                <w:szCs w:val="21"/>
                <w:rtl/>
              </w:rPr>
              <w:t>مركز الابداع وريادة الأعمال</w:t>
            </w:r>
            <w:r>
              <w:rPr>
                <w:rFonts w:ascii="Traditional Arabic" w:hAnsi="Traditional Arabic" w:cs="Traditional Arabic" w:hint="cs"/>
                <w:b/>
                <w:bCs/>
                <w:color w:val="00FF00"/>
                <w:sz w:val="21"/>
                <w:szCs w:val="21"/>
                <w:rtl/>
              </w:rPr>
              <w:t xml:space="preserve"> </w:t>
            </w:r>
          </w:p>
        </w:tc>
        <w:tc>
          <w:tcPr>
            <w:tcW w:w="1290" w:type="pct"/>
            <w:tcBorders>
              <w:top w:val="single" w:sz="4" w:space="0" w:color="auto"/>
              <w:left w:val="single" w:sz="4" w:space="0" w:color="auto"/>
              <w:bottom w:val="single" w:sz="4" w:space="0" w:color="auto"/>
              <w:right w:val="single" w:sz="4" w:space="0" w:color="auto"/>
            </w:tcBorders>
            <w:hideMark/>
          </w:tcPr>
          <w:p w:rsidR="00EF2DB0" w:rsidRPr="00E2005D" w:rsidRDefault="00EF2DB0" w:rsidP="00E2005D">
            <w:pPr>
              <w:keepNext/>
              <w:widowControl w:val="0"/>
              <w:bidi w:val="0"/>
              <w:spacing w:after="0" w:line="320" w:lineRule="exact"/>
              <w:rPr>
                <w:rFonts w:asciiTheme="majorBidi" w:eastAsia="Trebuchet MS" w:hAnsiTheme="majorBidi" w:cstheme="majorBidi"/>
              </w:rPr>
            </w:pPr>
            <w:r w:rsidRPr="00E2005D">
              <w:rPr>
                <w:rFonts w:asciiTheme="majorBidi" w:hAnsiTheme="majorBidi" w:cstheme="majorBidi"/>
              </w:rPr>
              <w:t>http://cie.uj.edu.sa</w:t>
            </w:r>
          </w:p>
        </w:tc>
        <w:tc>
          <w:tcPr>
            <w:tcW w:w="1291" w:type="pct"/>
            <w:tcBorders>
              <w:top w:val="single" w:sz="4" w:space="0" w:color="auto"/>
              <w:left w:val="single" w:sz="4" w:space="0" w:color="auto"/>
              <w:bottom w:val="single" w:sz="4" w:space="0" w:color="auto"/>
              <w:right w:val="single" w:sz="4" w:space="0" w:color="auto"/>
            </w:tcBorders>
            <w:hideMark/>
          </w:tcPr>
          <w:p w:rsidR="00EF2DB0" w:rsidRPr="00E2005D" w:rsidRDefault="00FC6912" w:rsidP="00E2005D">
            <w:pPr>
              <w:keepNext/>
              <w:widowControl w:val="0"/>
              <w:bidi w:val="0"/>
              <w:spacing w:after="0" w:line="320" w:lineRule="exact"/>
              <w:rPr>
                <w:rFonts w:asciiTheme="majorBidi" w:hAnsiTheme="majorBidi" w:cstheme="majorBidi"/>
              </w:rPr>
            </w:pPr>
            <w:hyperlink r:id="rId31" w:history="1">
              <w:r w:rsidR="00EF2DB0" w:rsidRPr="00E2005D">
                <w:rPr>
                  <w:rFonts w:asciiTheme="majorBidi" w:hAnsiTheme="majorBidi" w:cstheme="majorBidi" w:hint="cs"/>
                </w:rPr>
                <w:t>CIE@uj.edu.sa</w:t>
              </w:r>
            </w:hyperlink>
          </w:p>
        </w:tc>
      </w:tr>
    </w:tbl>
    <w:bookmarkEnd w:id="0"/>
    <w:p w:rsidR="00EF2DB0" w:rsidRDefault="00EF2DB0" w:rsidP="008B76D3">
      <w:pPr>
        <w:keepNext/>
        <w:widowControl w:val="0"/>
        <w:autoSpaceDE w:val="0"/>
        <w:autoSpaceDN w:val="0"/>
        <w:adjustRightInd w:val="0"/>
        <w:spacing w:after="0" w:line="240" w:lineRule="auto"/>
        <w:ind w:firstLine="374"/>
        <w:jc w:val="both"/>
        <w:rPr>
          <w:rFonts w:ascii="Traditional Arabic" w:eastAsia="Times New Roman" w:hAnsi="Traditional Arabic" w:cs="Traditional Arabic"/>
          <w:color w:val="000000"/>
          <w:sz w:val="32"/>
          <w:szCs w:val="32"/>
          <w:rtl/>
          <w:lang w:bidi="ar-BH"/>
        </w:rPr>
      </w:pPr>
      <w:r>
        <w:rPr>
          <w:rFonts w:ascii="Traditional Arabic" w:eastAsia="Times New Roman" w:hAnsi="Traditional Arabic" w:cs="Traditional Arabic" w:hint="cs"/>
          <w:color w:val="000000"/>
          <w:sz w:val="32"/>
          <w:szCs w:val="32"/>
          <w:rtl/>
          <w:lang w:bidi="ar-BH"/>
        </w:rPr>
        <w:t xml:space="preserve">يتبين من الجدول (1) عناية غالبية جامعات المملكة بريادة الأعمال، وذلك من خلال مركز متخصصة وحاضنات الأعمال أو معهد أو وحدة في كل جامعة، مما يعكس حرص وزارة التعليم وتوجهاتها الداعمة لريادة الأعمال وفق خطط التنمية الوطنية.  </w:t>
      </w:r>
    </w:p>
    <w:p w:rsidR="00EF2DB0" w:rsidRDefault="00EF2DB0" w:rsidP="008B76D3">
      <w:pPr>
        <w:pStyle w:val="infopost"/>
        <w:keepNext/>
        <w:widowControl w:val="0"/>
        <w:spacing w:before="0" w:beforeAutospacing="0" w:after="0" w:afterAutospacing="0"/>
        <w:ind w:left="90" w:hanging="142"/>
        <w:jc w:val="both"/>
        <w:rPr>
          <w:rFonts w:ascii="Traditional Arabic" w:hAnsi="Traditional Arabic" w:cs="Traditional Arabic"/>
          <w:b/>
          <w:bCs/>
          <w:sz w:val="32"/>
          <w:szCs w:val="32"/>
          <w:rtl/>
          <w:lang w:bidi="ar-BH"/>
        </w:rPr>
      </w:pPr>
      <w:r>
        <w:rPr>
          <w:rFonts w:ascii="Traditional Arabic" w:hAnsi="Traditional Arabic" w:cs="Traditional Arabic" w:hint="cs"/>
          <w:b/>
          <w:bCs/>
          <w:sz w:val="32"/>
          <w:szCs w:val="32"/>
          <w:rtl/>
          <w:lang w:bidi="ar-BH"/>
        </w:rPr>
        <w:t>د)  أدبيات في مجال الابتكار والإبداع وريادة الأعمال، على المستوى الجامعي</w:t>
      </w:r>
    </w:p>
    <w:p w:rsidR="00EF2DB0" w:rsidRDefault="00EF2DB0" w:rsidP="008B76D3">
      <w:pPr>
        <w:keepNext/>
        <w:widowControl w:val="0"/>
        <w:autoSpaceDE w:val="0"/>
        <w:autoSpaceDN w:val="0"/>
        <w:adjustRightInd w:val="0"/>
        <w:spacing w:after="0" w:line="240" w:lineRule="auto"/>
        <w:ind w:firstLine="37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تعددت الدراسات والتجارب السابقة في مجال ريادة الأعمال، ومنها ما يلي:</w:t>
      </w:r>
    </w:p>
    <w:p w:rsidR="00EF2DB0" w:rsidRDefault="00EF2DB0" w:rsidP="008B76D3">
      <w:pPr>
        <w:keepNext/>
        <w:widowControl w:val="0"/>
        <w:autoSpaceDE w:val="0"/>
        <w:autoSpaceDN w:val="0"/>
        <w:adjustRightInd w:val="0"/>
        <w:spacing w:after="0" w:line="240" w:lineRule="auto"/>
        <w:ind w:firstLine="232"/>
        <w:jc w:val="both"/>
        <w:rPr>
          <w:rFonts w:ascii="Times New Roman" w:eastAsia="Times New Roman" w:hAnsi="Times New Roman" w:cs="Traditional Arabic"/>
          <w:color w:val="000000"/>
          <w:sz w:val="24"/>
          <w:szCs w:val="24"/>
          <w:lang w:bidi="ar-BH"/>
        </w:rPr>
      </w:pPr>
      <w:r>
        <w:rPr>
          <w:rFonts w:ascii="Times New Roman" w:eastAsia="Times New Roman" w:hAnsi="Times New Roman" w:cs="Traditional Arabic"/>
          <w:color w:val="000000"/>
          <w:sz w:val="26"/>
          <w:szCs w:val="32"/>
          <w:lang w:bidi="ar-BH"/>
        </w:rPr>
        <w:t xml:space="preserve"> </w:t>
      </w:r>
      <w:r>
        <w:rPr>
          <w:rFonts w:ascii="Times New Roman" w:eastAsia="Times New Roman" w:hAnsi="Times New Roman" w:cs="Traditional Arabic" w:hint="cs"/>
          <w:color w:val="000000"/>
          <w:sz w:val="26"/>
          <w:szCs w:val="32"/>
          <w:rtl/>
          <w:lang w:bidi="ar-BH"/>
        </w:rPr>
        <w:t xml:space="preserve">استهدفت دراسة </w:t>
      </w:r>
      <w:proofErr w:type="spellStart"/>
      <w:r>
        <w:rPr>
          <w:rFonts w:ascii="Times New Roman" w:eastAsia="Times New Roman" w:hAnsi="Times New Roman" w:cs="Traditional Arabic"/>
          <w:color w:val="000000"/>
          <w:sz w:val="24"/>
          <w:szCs w:val="24"/>
          <w:lang w:bidi="ar-BH"/>
        </w:rPr>
        <w:t>Johannisson</w:t>
      </w:r>
      <w:proofErr w:type="spellEnd"/>
      <w:r>
        <w:rPr>
          <w:rFonts w:ascii="Times New Roman" w:eastAsia="Times New Roman" w:hAnsi="Times New Roman" w:cs="Traditional Arabic"/>
          <w:color w:val="000000"/>
          <w:sz w:val="24"/>
          <w:szCs w:val="24"/>
          <w:lang w:bidi="ar-BH"/>
        </w:rPr>
        <w:t xml:space="preserve">, </w:t>
      </w:r>
      <w:proofErr w:type="spellStart"/>
      <w:r>
        <w:rPr>
          <w:rFonts w:ascii="Times New Roman" w:eastAsia="Times New Roman" w:hAnsi="Times New Roman" w:cs="Traditional Arabic"/>
          <w:color w:val="000000"/>
          <w:sz w:val="24"/>
          <w:szCs w:val="24"/>
          <w:lang w:bidi="ar-BH"/>
        </w:rPr>
        <w:t>Halvarsson</w:t>
      </w:r>
      <w:proofErr w:type="spellEnd"/>
      <w:r>
        <w:rPr>
          <w:rFonts w:ascii="Times New Roman" w:eastAsia="Times New Roman" w:hAnsi="Times New Roman" w:cs="Traditional Arabic"/>
          <w:color w:val="000000"/>
          <w:sz w:val="24"/>
          <w:szCs w:val="24"/>
          <w:lang w:bidi="ar-BH"/>
        </w:rPr>
        <w:t xml:space="preserve"> &amp; </w:t>
      </w:r>
      <w:proofErr w:type="spellStart"/>
      <w:r>
        <w:rPr>
          <w:rFonts w:ascii="Times New Roman" w:eastAsia="Times New Roman" w:hAnsi="Times New Roman" w:cs="Traditional Arabic"/>
          <w:color w:val="000000"/>
          <w:sz w:val="24"/>
          <w:szCs w:val="24"/>
          <w:lang w:bidi="ar-BH"/>
        </w:rPr>
        <w:t>Lovstal</w:t>
      </w:r>
      <w:proofErr w:type="spellEnd"/>
      <w:r>
        <w:rPr>
          <w:rFonts w:ascii="Times New Roman" w:eastAsia="Times New Roman" w:hAnsi="Times New Roman" w:cs="Traditional Arabic"/>
          <w:color w:val="000000"/>
          <w:sz w:val="24"/>
          <w:szCs w:val="24"/>
          <w:lang w:bidi="ar-BH"/>
        </w:rPr>
        <w:t xml:space="preserve"> (1997) </w:t>
      </w:r>
      <w:r>
        <w:rPr>
          <w:rFonts w:ascii="Times New Roman" w:eastAsia="Times New Roman" w:hAnsi="Times New Roman" w:cs="Traditional Arabic" w:hint="cs"/>
          <w:color w:val="000000"/>
          <w:sz w:val="26"/>
          <w:szCs w:val="32"/>
          <w:rtl/>
          <w:lang w:bidi="ar-BH"/>
        </w:rPr>
        <w:t xml:space="preserve"> تحفيز وتعزيز روح الريادة من خلال السياق التنظيمي للتعليم والتدريب في المعهد الاسنكندنافي للبحوث في مجال الريادة التابع للجامعة السويدية. وأكدت الدراسة أهمية دعوة الشركاء بما فيهم الجامعات، وغيرها من المؤسسات التعليمية، وأصاحب المصلحة في المجتمع المحيط. واقترحت الدراسة تقديم الجامعة منصة فعالة متاحة للتدريب في مجال الريادة، وأن يكون ذلك من بين الأهداف الجديدة للجامعة السويدية. فنشر المعرفة بمجتمع الأعمال؛ يمكن أن يتحقق من خلال دراسة حالات الشركات الناشئة في مقررات دراسية عن الريادة. وقد قدم المقرر لعدد </w:t>
      </w:r>
      <w:r>
        <w:rPr>
          <w:rFonts w:ascii="Times New Roman" w:eastAsia="Times New Roman" w:hAnsi="Times New Roman" w:cs="Traditional Arabic" w:hint="cs"/>
          <w:color w:val="000000"/>
          <w:sz w:val="26"/>
          <w:szCs w:val="32"/>
          <w:rtl/>
        </w:rPr>
        <w:t>(</w:t>
      </w:r>
      <w:r>
        <w:rPr>
          <w:rFonts w:ascii="Times New Roman" w:eastAsia="Times New Roman" w:hAnsi="Times New Roman" w:cs="Traditional Arabic" w:hint="cs"/>
          <w:color w:val="000000"/>
          <w:sz w:val="26"/>
          <w:szCs w:val="32"/>
          <w:rtl/>
          <w:lang w:bidi="ar-BH"/>
        </w:rPr>
        <w:t>90</w:t>
      </w:r>
      <w:r>
        <w:rPr>
          <w:rFonts w:ascii="Times New Roman" w:eastAsia="Times New Roman" w:hAnsi="Times New Roman" w:cs="Traditional Arabic" w:hint="cs"/>
          <w:color w:val="000000"/>
          <w:sz w:val="26"/>
          <w:szCs w:val="32"/>
          <w:rtl/>
        </w:rPr>
        <w:t>)</w:t>
      </w:r>
      <w:r>
        <w:rPr>
          <w:rFonts w:ascii="Times New Roman" w:eastAsia="Times New Roman" w:hAnsi="Times New Roman" w:cs="Traditional Arabic" w:hint="cs"/>
          <w:color w:val="000000"/>
          <w:sz w:val="26"/>
          <w:szCs w:val="32"/>
          <w:rtl/>
          <w:lang w:bidi="ar-BH"/>
        </w:rPr>
        <w:t xml:space="preserve"> طالباً، ودرس خلاله حالات (30) شركة ناشئة جديدة، ومارس الطلاب مهامهم كمستشارين وموجهين. وأظهرت النتائج أن الطلاب كانوا أكثر قدرة على التمييز بين مهامهم الريادية في الشركات الناشئة. كما زاد التفاعل بينهم من ثقتهم بأنفسهم، كرواد ورجال أعمال.</w:t>
      </w:r>
    </w:p>
    <w:p w:rsidR="00EF2DB0" w:rsidRDefault="00EF2DB0" w:rsidP="008B76D3">
      <w:pPr>
        <w:keepNext/>
        <w:widowControl w:val="0"/>
        <w:spacing w:after="0" w:line="240" w:lineRule="auto"/>
        <w:ind w:left="-52" w:firstLine="426"/>
        <w:jc w:val="both"/>
        <w:rPr>
          <w:rFonts w:ascii="Times New Roman" w:hAnsi="Times New Roman" w:cs="Traditional Arabic"/>
          <w:sz w:val="26"/>
          <w:szCs w:val="32"/>
          <w:rtl/>
        </w:rPr>
      </w:pPr>
      <w:r>
        <w:rPr>
          <w:rFonts w:ascii="Times New Roman" w:hAnsi="Times New Roman" w:cs="Traditional Arabic" w:hint="cs"/>
          <w:sz w:val="26"/>
          <w:szCs w:val="32"/>
          <w:rtl/>
        </w:rPr>
        <w:t xml:space="preserve">أما دراسة </w:t>
      </w:r>
      <w:proofErr w:type="spellStart"/>
      <w:r>
        <w:rPr>
          <w:rFonts w:ascii="Times New Roman" w:eastAsia="Times New Roman" w:hAnsi="Times New Roman" w:cs="Traditional Arabic"/>
          <w:color w:val="000000"/>
          <w:sz w:val="26"/>
          <w:szCs w:val="32"/>
          <w:lang w:bidi="ar-BH"/>
        </w:rPr>
        <w:t>Charney</w:t>
      </w:r>
      <w:proofErr w:type="spellEnd"/>
      <w:r>
        <w:rPr>
          <w:rFonts w:ascii="Times New Roman" w:eastAsia="Times New Roman" w:hAnsi="Times New Roman" w:cs="Traditional Arabic"/>
          <w:color w:val="000000"/>
          <w:sz w:val="26"/>
          <w:szCs w:val="32"/>
          <w:lang w:bidi="ar-BH"/>
        </w:rPr>
        <w:t xml:space="preserve">&amp; </w:t>
      </w:r>
      <w:proofErr w:type="spellStart"/>
      <w:r>
        <w:rPr>
          <w:rFonts w:ascii="Times New Roman" w:eastAsia="Times New Roman" w:hAnsi="Times New Roman" w:cs="Traditional Arabic"/>
          <w:color w:val="000000"/>
          <w:sz w:val="26"/>
          <w:szCs w:val="32"/>
          <w:lang w:bidi="ar-BH"/>
        </w:rPr>
        <w:t>Libecap</w:t>
      </w:r>
      <w:proofErr w:type="spellEnd"/>
      <w:r>
        <w:rPr>
          <w:rFonts w:ascii="Times New Roman" w:eastAsia="Times New Roman" w:hAnsi="Times New Roman" w:cs="Traditional Arabic"/>
          <w:color w:val="000000"/>
          <w:sz w:val="26"/>
          <w:szCs w:val="32"/>
          <w:lang w:bidi="ar-BH"/>
        </w:rPr>
        <w:t xml:space="preserve"> (2000</w:t>
      </w:r>
      <w:r>
        <w:rPr>
          <w:rFonts w:ascii="Times New Roman" w:hAnsi="Times New Roman" w:cs="Traditional Arabic"/>
          <w:sz w:val="26"/>
          <w:szCs w:val="32"/>
        </w:rPr>
        <w:t>)</w:t>
      </w:r>
      <w:r>
        <w:rPr>
          <w:rFonts w:ascii="Times New Roman" w:hAnsi="Times New Roman" w:cs="Traditional Arabic" w:hint="cs"/>
          <w:sz w:val="26"/>
          <w:szCs w:val="32"/>
          <w:rtl/>
        </w:rPr>
        <w:t xml:space="preserve"> ف</w:t>
      </w:r>
      <w:r>
        <w:rPr>
          <w:rFonts w:ascii="Times New Roman" w:eastAsia="Times New Roman" w:hAnsi="Times New Roman" w:cs="Traditional Arabic" w:hint="cs"/>
          <w:color w:val="000000"/>
          <w:sz w:val="26"/>
          <w:szCs w:val="32"/>
          <w:rtl/>
          <w:lang w:bidi="ar-BH"/>
        </w:rPr>
        <w:t xml:space="preserve">تناولت تقييم أثر تعليم ريادة الأعمال لبرنامج بيرغر للريادة بجامعة أريزونا في الفترة 1985 – 1999م. وشمل ذلك استطلاع آراء (2484)خريجاً في كلية إلير لإدارة الأعمال والإدارة العامة، في الفترة من 1985 وحتى 1998م، وكان منهم (2024) خريج غير متخصص فى ريادة الأعمال، و(460) خريج متخصصين في ريادة إدارة الأعمال. وتمت المقارنة التحليلية لاستجابات (406) من الخريجين غير المتخصصين، و (105) من الخريجين المتخصصين. واسفرت النتائج عن: أن تعليم الريادة يحدث فرقاً. وأظهرت المقارنة وجود فروق دالة لصالح الطلاب المتخصصين، كما تبين أن تعليم الريادة يسهم في التشجيع على المخاطرة في بناء المشاريع الجديدة، ويزيد من ميل الخريجين للعمل الخاص بمعدل ثلاث مرات تقريبا. كما أظهرت النتائج أن تدريس الريادة يزيد من احتمالية أن ينشئ الخريج عمله الخاص بنسبة 11% مقارنة بغير خريجي الريادة. وأظهرت النتائج أيضا أن دراسة ريادة الأعمال لها أثر كبير وهام على دخل الخريجين. </w:t>
      </w:r>
    </w:p>
    <w:p w:rsidR="00EF2DB0" w:rsidRDefault="00EF2DB0" w:rsidP="008B76D3">
      <w:pPr>
        <w:keepNext/>
        <w:widowControl w:val="0"/>
        <w:spacing w:after="0" w:line="240" w:lineRule="auto"/>
        <w:ind w:left="-52" w:firstLine="567"/>
        <w:jc w:val="both"/>
        <w:rPr>
          <w:rFonts w:ascii="Times New Roman" w:hAnsi="Times New Roman" w:cs="Traditional Arabic"/>
          <w:sz w:val="26"/>
          <w:szCs w:val="32"/>
          <w:rtl/>
        </w:rPr>
      </w:pPr>
      <w:r>
        <w:rPr>
          <w:rFonts w:ascii="Times New Roman" w:hAnsi="Times New Roman" w:cs="Traditional Arabic" w:hint="cs"/>
          <w:sz w:val="26"/>
          <w:szCs w:val="32"/>
          <w:rtl/>
        </w:rPr>
        <w:t xml:space="preserve">وهدفت دراسة </w:t>
      </w:r>
      <w:r>
        <w:rPr>
          <w:rFonts w:ascii="Times New Roman" w:eastAsia="Times New Roman" w:hAnsi="Times New Roman" w:cs="Traditional Arabic"/>
          <w:color w:val="000000"/>
          <w:sz w:val="26"/>
          <w:szCs w:val="32"/>
          <w:lang w:bidi="ar-BH"/>
        </w:rPr>
        <w:t>Jones &amp; English (2004)</w:t>
      </w:r>
      <w:r>
        <w:rPr>
          <w:rFonts w:ascii="Times New Roman" w:eastAsia="Times New Roman" w:hAnsi="Times New Roman" w:cs="Traditional Arabic" w:hint="cs"/>
          <w:color w:val="000000"/>
          <w:sz w:val="26"/>
          <w:szCs w:val="32"/>
          <w:rtl/>
          <w:lang w:bidi="ar-BH"/>
        </w:rPr>
        <w:t xml:space="preserve"> إلى وصف تصميم برنامج جديد في مجال الريادة بجامعة تسمانيا في تعليم ريادة الأعمال. وذلك لتزويد الأفراد بالمعرفة والمهارة لاقتناص الفرص التجارية في سياق من احترام الذات، ويشمل تعليم الريادة التعرف على الفرص، والتسويق، وتنظيم الموارد لمواجهة المخاطر، وإنشاء مشروعات جديدة. كذلك يشتمل على دراسة مجالات الإدارة التقليدية، مثل: الإدارة، والتسويق، وتقنية النظم، والمالية.  وفي هذا البرنامج تكون عملية التعلم متمركز ة حول المتعلم، وهو ما يُعد تحدياً صعباً لكون المتعلم معتمدا على الممارسة التدريسية التقليدية السائدة، مما يجعله في مواجهة العديد من التحديات الناتجة عن نقل مسؤولية تعلمه بالاعتماد على ذاته لإدارة مستقبله.</w:t>
      </w:r>
    </w:p>
    <w:p w:rsidR="00EF2DB0" w:rsidRDefault="00EF2DB0" w:rsidP="008B76D3">
      <w:pPr>
        <w:keepNext/>
        <w:widowControl w:val="0"/>
        <w:spacing w:after="0" w:line="240" w:lineRule="auto"/>
        <w:ind w:left="-52" w:firstLine="426"/>
        <w:jc w:val="both"/>
        <w:rPr>
          <w:rFonts w:ascii="Times New Roman" w:hAnsi="Times New Roman" w:cs="Traditional Arabic"/>
          <w:sz w:val="26"/>
          <w:szCs w:val="32"/>
          <w:rtl/>
        </w:rPr>
      </w:pPr>
      <w:r>
        <w:rPr>
          <w:rFonts w:ascii="Times New Roman" w:hAnsi="Times New Roman" w:cs="Traditional Arabic" w:hint="cs"/>
          <w:sz w:val="26"/>
          <w:szCs w:val="32"/>
          <w:rtl/>
        </w:rPr>
        <w:t xml:space="preserve">في هذا السياق استهدفت </w:t>
      </w:r>
      <w:r>
        <w:rPr>
          <w:rFonts w:ascii="Times New Roman" w:eastAsia="Times New Roman" w:hAnsi="Times New Roman" w:cs="Traditional Arabic"/>
          <w:color w:val="000000"/>
          <w:sz w:val="26"/>
          <w:szCs w:val="32"/>
          <w:lang w:bidi="ar-BH"/>
        </w:rPr>
        <w:t>Mueller, (2005)</w:t>
      </w:r>
      <w:r>
        <w:rPr>
          <w:rFonts w:ascii="Times New Roman" w:eastAsia="Times New Roman" w:hAnsi="Times New Roman" w:cs="Traditional Arabic" w:hint="cs"/>
          <w:color w:val="000000"/>
          <w:sz w:val="26"/>
          <w:szCs w:val="32"/>
          <w:rtl/>
          <w:lang w:bidi="ar-BH"/>
        </w:rPr>
        <w:t xml:space="preserve"> استكشاف العلاقة بين الريادة والصناعة الجامعية والنمو الاقتصادي. حيث تُعد المعرفة عنصراً مهماً في النمو الاقتصادي إلى جانب رأس المال، والعمالة. ويمكن تحويل المعرفة إلى منتجات وعمليات، وبهذه الطريقة تكون قد تم الافادة منها تجارياً. وتعتمد القدرة على إنتاج، واستخدام المعرفة على المخزون المعرفي الموجود حالياً، وعلى الكفاءة الاستيعابية لمنسوبي الشركات، والباحثين في الجامعات والمراكز البحثية. وقد لا يكون التسويق الحالي لمخزون  المعرفة بشكل كامل. ومن ثم؛ يجب نشر المعرفة الريادية وتعديد قنواتها. وأظهرت نتائج الدراسة صحة العلاقة الفرضية بين الريادة والصناعة الجامعية، لكون الجامعات قنوات فاعلة في نقل المعرفة بوسائل متعددة، ومن ثم فهي تسهم في تحقيق  النمو الاقتصادي  من خلال ما تقدمه من معارف ريادية.</w:t>
      </w:r>
    </w:p>
    <w:p w:rsidR="00EF2DB0" w:rsidRDefault="00EF2DB0" w:rsidP="008B76D3">
      <w:pPr>
        <w:keepNext/>
        <w:widowControl w:val="0"/>
        <w:spacing w:after="0" w:line="240" w:lineRule="auto"/>
        <w:ind w:firstLine="374"/>
        <w:jc w:val="both"/>
        <w:rPr>
          <w:rFonts w:ascii="Times New Roman" w:hAnsi="Times New Roman" w:cs="Traditional Arabic"/>
          <w:sz w:val="26"/>
          <w:szCs w:val="32"/>
          <w:rtl/>
        </w:rPr>
      </w:pPr>
      <w:r>
        <w:rPr>
          <w:rFonts w:ascii="Times New Roman" w:hAnsi="Times New Roman" w:cs="Traditional Arabic" w:hint="cs"/>
          <w:sz w:val="26"/>
          <w:szCs w:val="32"/>
          <w:rtl/>
        </w:rPr>
        <w:t xml:space="preserve">وتناولت دراسة </w:t>
      </w:r>
      <w:r>
        <w:rPr>
          <w:rFonts w:ascii="Times New Roman" w:hAnsi="Times New Roman" w:cs="Traditional Arabic"/>
          <w:sz w:val="26"/>
          <w:szCs w:val="32"/>
        </w:rPr>
        <w:t xml:space="preserve"> </w:t>
      </w:r>
      <w:r>
        <w:rPr>
          <w:rFonts w:ascii="Times New Roman" w:eastAsia="Times New Roman" w:hAnsi="Times New Roman" w:cs="Traditional Arabic"/>
          <w:color w:val="000000"/>
          <w:sz w:val="26"/>
          <w:szCs w:val="32"/>
          <w:lang w:bidi="ar-BH"/>
        </w:rPr>
        <w:t>Smith, Collins &amp; Hannon (2006)</w:t>
      </w:r>
      <w:r>
        <w:rPr>
          <w:rFonts w:ascii="Times New Roman" w:eastAsia="Times New Roman" w:hAnsi="Times New Roman" w:cs="Traditional Arabic" w:hint="cs"/>
          <w:color w:val="000000"/>
          <w:sz w:val="26"/>
          <w:szCs w:val="32"/>
          <w:rtl/>
          <w:lang w:bidi="ar-BH"/>
        </w:rPr>
        <w:t>تضمين برامج الريادة في مؤسسات التعليم العالي في المملكة المتحدة، وهدفت الدراسة إلى تطوير فهم التحديات والاعتبارات الناتجة عن تضمين برامج الريادة والابتكار في مؤسسات التعليم العالي بالمملكة المتحدة. واستخدمت منهج البحث الإجرائي لتقديم رؤى عن تدريس الريادة وتعلم مهاراتها، وتقييم نجاح مثل هذا البرنامج. ومن ثم؛ مناقشة تحديات تضمينه في الجامعات. وأوضحت النتائج وجود أدلة قوية لفعالية برامج الريادة، وخلصت الدراسة إلى أن هنالك صعوبات في تضمين مثل هذا البرنامج في المملكة المتحدة، وذلك نسبة لقلة الموارد، وعدم توفر التدريب التعاوني النشط، وعدم توفر رواد أعمال يشاركوا في البرنامج، فضلا عن عدم وجود مساحة في الجدول الأكاديمي، والمناهج المدروسة. كما بينت الدراسة الموضوعات المتعلقة بالصعوبات البنائية في تضمين برامج الريادة، والتي تستخدم طرق تدريس جديدة. وكانت النتيجة التي توصلت إليها أنه من غير المحتمل تضمين مثل هذا البرنامج بأي شكل من الأشكال.</w:t>
      </w:r>
    </w:p>
    <w:p w:rsidR="00EF2DB0" w:rsidRDefault="00EF2DB0" w:rsidP="008B76D3">
      <w:pPr>
        <w:keepNext/>
        <w:widowControl w:val="0"/>
        <w:spacing w:after="0" w:line="240" w:lineRule="auto"/>
        <w:ind w:firstLine="374"/>
        <w:jc w:val="both"/>
        <w:rPr>
          <w:rFonts w:ascii="Times New Roman" w:hAnsi="Times New Roman" w:cs="Traditional Arabic"/>
          <w:sz w:val="26"/>
          <w:szCs w:val="32"/>
          <w:rtl/>
          <w:lang w:bidi="ar-BH"/>
        </w:rPr>
      </w:pPr>
      <w:r>
        <w:rPr>
          <w:rFonts w:ascii="Times New Roman" w:hAnsi="Times New Roman" w:cs="Traditional Arabic" w:hint="cs"/>
          <w:sz w:val="26"/>
          <w:szCs w:val="32"/>
          <w:rtl/>
        </w:rPr>
        <w:t>وبحثت دراسة (</w:t>
      </w:r>
      <w:r>
        <w:rPr>
          <w:rFonts w:ascii="Times New Roman" w:eastAsia="Times New Roman" w:hAnsi="Times New Roman" w:cs="Traditional Arabic"/>
          <w:color w:val="000000"/>
          <w:sz w:val="26"/>
          <w:szCs w:val="32"/>
          <w:lang w:bidi="ar-BH"/>
        </w:rPr>
        <w:t>(2008</w:t>
      </w:r>
      <w:r>
        <w:rPr>
          <w:rFonts w:ascii="Times New Roman" w:eastAsia="Times New Roman" w:hAnsi="Times New Roman" w:cs="Traditional Arabic" w:hint="cs"/>
          <w:color w:val="000000"/>
          <w:sz w:val="26"/>
          <w:szCs w:val="32"/>
          <w:rtl/>
          <w:lang w:bidi="ar-BH"/>
        </w:rPr>
        <w:t xml:space="preserve"> </w:t>
      </w:r>
      <w:proofErr w:type="spellStart"/>
      <w:r>
        <w:rPr>
          <w:rFonts w:ascii="Times New Roman" w:eastAsia="Times New Roman" w:hAnsi="Times New Roman" w:cs="Traditional Arabic"/>
          <w:color w:val="000000"/>
          <w:sz w:val="26"/>
          <w:szCs w:val="32"/>
          <w:lang w:bidi="ar-BH"/>
        </w:rPr>
        <w:t>Yusof</w:t>
      </w:r>
      <w:proofErr w:type="spellEnd"/>
      <w:r>
        <w:rPr>
          <w:rFonts w:ascii="Times New Roman" w:eastAsia="Times New Roman" w:hAnsi="Times New Roman" w:cs="Traditional Arabic"/>
          <w:color w:val="000000"/>
          <w:sz w:val="26"/>
          <w:szCs w:val="32"/>
          <w:lang w:bidi="ar-BH"/>
        </w:rPr>
        <w:t xml:space="preserve"> &amp; Jain </w:t>
      </w:r>
      <w:r>
        <w:rPr>
          <w:rFonts w:ascii="Times New Roman" w:eastAsia="Times New Roman" w:hAnsi="Times New Roman" w:cs="Traditional Arabic" w:hint="cs"/>
          <w:color w:val="000000"/>
          <w:sz w:val="26"/>
          <w:szCs w:val="32"/>
          <w:rtl/>
          <w:lang w:bidi="ar-BH"/>
        </w:rPr>
        <w:t xml:space="preserve"> فئات مشاريع الريادة على المستوى الجامعي في ظل  التكنولوجيا الجامعية، والتنامي  في الدور القومي الجامعة ومساهماتها في الابتكار والتنمية الاقتصادية. وتم تحديد ثلاث فئات للريادة على مستوى الجامعة: الجامعة الريادية، والريادة الأكاديمية، ونقل التكنولوجيا الجامعية. وتمت مناقشة إطار يصوّر العلاقة بين هذه الفئات البحثية وتطويره. كما قدمت عدد من التوصيات للاستفادة منها في البحوث المستقبلية.</w:t>
      </w:r>
    </w:p>
    <w:p w:rsidR="00EF2DB0" w:rsidRDefault="00EF2DB0" w:rsidP="008B76D3">
      <w:pPr>
        <w:keepNext/>
        <w:widowControl w:val="0"/>
        <w:spacing w:after="0" w:line="240" w:lineRule="auto"/>
        <w:ind w:firstLine="374"/>
        <w:jc w:val="both"/>
        <w:rPr>
          <w:rFonts w:ascii="Times New Roman" w:hAnsi="Times New Roman" w:cs="Traditional Arabic"/>
          <w:sz w:val="26"/>
          <w:szCs w:val="32"/>
          <w:rtl/>
        </w:rPr>
      </w:pPr>
      <w:r>
        <w:rPr>
          <w:rFonts w:ascii="Times New Roman" w:hAnsi="Times New Roman" w:cs="Traditional Arabic" w:hint="cs"/>
          <w:sz w:val="26"/>
          <w:szCs w:val="32"/>
          <w:rtl/>
        </w:rPr>
        <w:t>وتناولت دراسة (</w:t>
      </w:r>
      <w:r>
        <w:rPr>
          <w:rFonts w:ascii="Times New Roman" w:eastAsia="Times New Roman" w:hAnsi="Times New Roman" w:cs="Traditional Arabic"/>
          <w:color w:val="000000"/>
          <w:sz w:val="26"/>
          <w:szCs w:val="32"/>
          <w:lang w:bidi="ar-BH"/>
        </w:rPr>
        <w:t>Said &amp; Al-</w:t>
      </w:r>
      <w:proofErr w:type="spellStart"/>
      <w:r>
        <w:rPr>
          <w:rFonts w:ascii="Times New Roman" w:eastAsia="Times New Roman" w:hAnsi="Times New Roman" w:cs="Traditional Arabic"/>
          <w:color w:val="000000"/>
          <w:sz w:val="26"/>
          <w:szCs w:val="32"/>
          <w:lang w:bidi="ar-BH"/>
        </w:rPr>
        <w:t>Ghazali</w:t>
      </w:r>
      <w:proofErr w:type="spellEnd"/>
      <w:r>
        <w:rPr>
          <w:rFonts w:ascii="Times New Roman" w:eastAsia="Times New Roman" w:hAnsi="Times New Roman" w:cs="Traditional Arabic"/>
          <w:color w:val="000000"/>
          <w:sz w:val="26"/>
          <w:szCs w:val="32"/>
          <w:lang w:bidi="ar-BH"/>
        </w:rPr>
        <w:t xml:space="preserve"> (2009</w:t>
      </w:r>
      <w:r>
        <w:rPr>
          <w:rFonts w:ascii="Times New Roman" w:eastAsia="Times New Roman" w:hAnsi="Times New Roman" w:cs="Traditional Arabic" w:hint="cs"/>
          <w:color w:val="000000"/>
          <w:sz w:val="26"/>
          <w:szCs w:val="32"/>
          <w:rtl/>
          <w:lang w:bidi="ar-BH"/>
        </w:rPr>
        <w:t xml:space="preserve"> ممارسة العمل التجاري في المملكة العربية السعودية بالتركيز على ريادة المرأة. وحاولت هذه الدراسة التحقق من جرأة و شجاعة المرأة السعودية في إدارة الاعمال التجارية. بلغ عدد افراد العينة 350 فرداً واستخدم المسح كأداة لجمع البيانات والإحصاء الوصفي: وعولجت النتائج باستخدام اختبارات (ت) للمقارنة بين المتوسطات، وتحليل التباين للتحقق من العوامل المحفزة للقيام بالأعمال التجارية. وأوضحت النتائج أن أهم تلك العوامل المحفزة هو تحقيق الذات. بينما اشتملت العوامل المعوقة على: عدم توفر دراسات السوق، وعدم توفر الدعم من الحكومة، وغياب التنسيق بين الدوائر الحكومية، وعدم توفر الدعم من المجتمع، وقيود المجتمع، والموقف الاحتكاري للقلة المستثمرة. كما أظهر ت النتائج أيضا أن نوع  الجنس يًعد من المتغيرات ذات العلاقة بمعوقات القيام بالأعمال التجارية، ويمثل ذلك ملمحا من أبرز ملامح  القيود  التقليدية في المجتمع السعودي.</w:t>
      </w:r>
      <w:r>
        <w:rPr>
          <w:rFonts w:ascii="Times New Roman" w:hAnsi="Times New Roman" w:cs="Traditional Arabic" w:hint="cs"/>
          <w:sz w:val="26"/>
          <w:szCs w:val="32"/>
          <w:rtl/>
          <w:lang w:bidi="ar-BH"/>
        </w:rPr>
        <w:t xml:space="preserve"> </w:t>
      </w:r>
    </w:p>
    <w:p w:rsidR="00EF2DB0" w:rsidRDefault="00EF2DB0" w:rsidP="008B76D3">
      <w:pPr>
        <w:keepNext/>
        <w:widowControl w:val="0"/>
        <w:spacing w:after="0" w:line="240" w:lineRule="auto"/>
        <w:ind w:firstLine="374"/>
        <w:jc w:val="both"/>
        <w:rPr>
          <w:rFonts w:ascii="Times New Roman" w:hAnsi="Times New Roman" w:cs="Traditional Arabic"/>
          <w:sz w:val="26"/>
          <w:szCs w:val="32"/>
          <w:rtl/>
        </w:rPr>
      </w:pPr>
      <w:r>
        <w:rPr>
          <w:rFonts w:ascii="Times New Roman" w:hAnsi="Times New Roman" w:cs="Traditional Arabic" w:hint="cs"/>
          <w:sz w:val="26"/>
          <w:szCs w:val="32"/>
          <w:rtl/>
        </w:rPr>
        <w:t>وبحثت دراسة (</w:t>
      </w:r>
      <w:proofErr w:type="spellStart"/>
      <w:r>
        <w:rPr>
          <w:rFonts w:ascii="Times New Roman" w:eastAsia="Times New Roman" w:hAnsi="Times New Roman" w:cs="Traditional Arabic"/>
          <w:color w:val="000000"/>
          <w:sz w:val="26"/>
          <w:szCs w:val="32"/>
          <w:lang w:bidi="ar-BH"/>
        </w:rPr>
        <w:t>Popesucu</w:t>
      </w:r>
      <w:proofErr w:type="spellEnd"/>
      <w:r>
        <w:rPr>
          <w:rFonts w:ascii="Times New Roman" w:eastAsia="Times New Roman" w:hAnsi="Times New Roman" w:cs="Traditional Arabic"/>
          <w:color w:val="000000"/>
          <w:sz w:val="26"/>
          <w:szCs w:val="32"/>
          <w:lang w:bidi="ar-BH"/>
        </w:rPr>
        <w:t xml:space="preserve"> &amp; </w:t>
      </w:r>
      <w:proofErr w:type="spellStart"/>
      <w:r>
        <w:rPr>
          <w:rFonts w:ascii="Times New Roman" w:eastAsia="Times New Roman" w:hAnsi="Times New Roman" w:cs="Traditional Arabic"/>
          <w:color w:val="000000"/>
          <w:sz w:val="26"/>
          <w:szCs w:val="32"/>
          <w:lang w:bidi="ar-BH"/>
        </w:rPr>
        <w:t>Lache</w:t>
      </w:r>
      <w:proofErr w:type="spellEnd"/>
      <w:r>
        <w:rPr>
          <w:rFonts w:ascii="Times New Roman" w:eastAsia="Times New Roman" w:hAnsi="Times New Roman" w:cs="Traditional Arabic"/>
          <w:color w:val="000000"/>
          <w:sz w:val="26"/>
          <w:szCs w:val="32"/>
          <w:lang w:bidi="ar-BH"/>
        </w:rPr>
        <w:t xml:space="preserve"> (2009</w:t>
      </w:r>
      <w:r>
        <w:rPr>
          <w:rFonts w:ascii="Times New Roman" w:hAnsi="Times New Roman" w:cs="Traditional Arabic" w:hint="cs"/>
          <w:sz w:val="26"/>
          <w:szCs w:val="32"/>
          <w:rtl/>
        </w:rPr>
        <w:t xml:space="preserve"> </w:t>
      </w:r>
      <w:r>
        <w:rPr>
          <w:rFonts w:ascii="Times New Roman" w:eastAsia="Times New Roman" w:hAnsi="Times New Roman" w:cs="Traditional Arabic" w:hint="cs"/>
          <w:color w:val="000000"/>
          <w:sz w:val="26"/>
          <w:szCs w:val="32"/>
          <w:rtl/>
          <w:lang w:bidi="ar-BH"/>
        </w:rPr>
        <w:t>مفهوم الريادة في الجامعة. وهو مفهوم عُرف لأكثر من قرنين. وخلال العقود الأخيرة؛ انتشر هذا المفهوم على نطاق واسع في الأوساط الأكاديمية وبيئة الأعمال. وهو عامل رئيس في النمو الاقتصادي والتنافسي. وبشكل عام؛ والريادة تعنى أن السلوك يتصف بالابتكار، وخلق أعمال جديدة، أو عمل تغييرات في مؤسسات قائمة، بغرض الحصول على نتائج مفيدة. وأظهرت الدراسة أن الريادة بدأت أولاً في حقل إدارة الأعمال، ثم دخلت إلى الحياة الاقتصادية والاجتماعية، وتحققت عبر أنواع مختلفة من المشاريع: التي استهدفت المناطق المحرومة، وكذا المشروعات الإنسانية والبيئية،..الخ. وعرضت الدراسة الجوانب ذات الصلة بالريادة الأكاديمية، مع التركيز على العلاقة بين الريادة والنظم الإدارية الحديثة المطبقة، بغرض ضمان الجودة في التعليم الجامعي والبحث.</w:t>
      </w:r>
    </w:p>
    <w:p w:rsidR="00EF2DB0" w:rsidRDefault="00EF2DB0" w:rsidP="008B76D3">
      <w:pPr>
        <w:keepNext/>
        <w:widowControl w:val="0"/>
        <w:spacing w:after="0" w:line="240" w:lineRule="auto"/>
        <w:ind w:firstLine="374"/>
        <w:jc w:val="both"/>
        <w:rPr>
          <w:rFonts w:ascii="Times New Roman" w:hAnsi="Times New Roman" w:cs="Traditional Arabic"/>
          <w:sz w:val="26"/>
          <w:szCs w:val="32"/>
          <w:rtl/>
          <w:lang w:bidi="ar-BH"/>
        </w:rPr>
      </w:pPr>
      <w:r>
        <w:rPr>
          <w:rFonts w:ascii="Times New Roman" w:hAnsi="Times New Roman" w:cs="Traditional Arabic" w:hint="cs"/>
          <w:sz w:val="26"/>
          <w:szCs w:val="32"/>
          <w:rtl/>
        </w:rPr>
        <w:t>وتناولت دراسة (</w:t>
      </w:r>
      <w:r>
        <w:rPr>
          <w:rFonts w:ascii="Times New Roman" w:eastAsia="Times New Roman" w:hAnsi="Times New Roman" w:cs="Traditional Arabic"/>
          <w:color w:val="000000"/>
          <w:sz w:val="26"/>
          <w:szCs w:val="32"/>
          <w:lang w:bidi="ar-BH"/>
        </w:rPr>
        <w:t xml:space="preserve">Welsh, </w:t>
      </w:r>
      <w:proofErr w:type="spellStart"/>
      <w:r>
        <w:rPr>
          <w:rFonts w:ascii="Times New Roman" w:eastAsia="Times New Roman" w:hAnsi="Times New Roman" w:cs="Traditional Arabic"/>
          <w:color w:val="000000"/>
          <w:sz w:val="26"/>
          <w:szCs w:val="32"/>
          <w:lang w:bidi="ar-BH"/>
        </w:rPr>
        <w:t>Memili</w:t>
      </w:r>
      <w:proofErr w:type="spellEnd"/>
      <w:r>
        <w:rPr>
          <w:rFonts w:ascii="Times New Roman" w:eastAsia="Times New Roman" w:hAnsi="Times New Roman" w:cs="Traditional Arabic"/>
          <w:color w:val="000000"/>
          <w:sz w:val="26"/>
          <w:szCs w:val="32"/>
          <w:lang w:bidi="ar-BH"/>
        </w:rPr>
        <w:t xml:space="preserve"> &amp; Al-</w:t>
      </w:r>
      <w:proofErr w:type="spellStart"/>
      <w:r>
        <w:rPr>
          <w:rFonts w:ascii="Times New Roman" w:eastAsia="Times New Roman" w:hAnsi="Times New Roman" w:cs="Traditional Arabic"/>
          <w:color w:val="000000"/>
          <w:sz w:val="26"/>
          <w:szCs w:val="32"/>
          <w:lang w:bidi="ar-BH"/>
        </w:rPr>
        <w:t>Sadoon</w:t>
      </w:r>
      <w:proofErr w:type="spellEnd"/>
      <w:r>
        <w:rPr>
          <w:rFonts w:ascii="Times New Roman" w:eastAsia="Times New Roman" w:hAnsi="Times New Roman" w:cs="Traditional Arabic"/>
          <w:color w:val="000000"/>
          <w:sz w:val="26"/>
          <w:szCs w:val="32"/>
          <w:lang w:bidi="ar-BH"/>
        </w:rPr>
        <w:t xml:space="preserve"> (2012</w:t>
      </w:r>
      <w:r>
        <w:rPr>
          <w:rFonts w:ascii="Times New Roman" w:hAnsi="Times New Roman" w:cs="Traditional Arabic" w:hint="cs"/>
          <w:sz w:val="26"/>
          <w:szCs w:val="32"/>
          <w:rtl/>
          <w:lang w:bidi="ar-BH"/>
        </w:rPr>
        <w:t xml:space="preserve"> </w:t>
      </w:r>
      <w:r>
        <w:rPr>
          <w:rFonts w:ascii="Times New Roman" w:eastAsia="Times New Roman" w:hAnsi="Times New Roman" w:cs="Traditional Arabic" w:hint="cs"/>
          <w:color w:val="000000"/>
          <w:sz w:val="26"/>
          <w:szCs w:val="32"/>
          <w:rtl/>
          <w:lang w:bidi="ar-BH"/>
        </w:rPr>
        <w:t>علاقة رائدات الأعمال السعوديات بالقطاع الاقتصادي المتنامي، وتمت بعد دراسة شانغ وآخرون على رواد الأعمال الأسبان في الولايات المتحدة في عام 2009م، وتناولت  الدراسة عرض الموارد، ورأس المال، ونظريات الشبكات لاستكشاف نموذج رائدات الأعمال السعوديات، وأثر قاعدتهم المعرفية، والدعم الأسري، والدعم الخارجي على إنشاء مشروعات جديدة في المملكة العربية السعودية.  وأظهرت نتائجها أن هذه العوامل المعرفية، والدعم الأسري، تُعد من أبرز عوامل الدعم الخارجي ذات الأثر في  إنشاء الرائدات لمشاريعهن الجديدة.</w:t>
      </w:r>
    </w:p>
    <w:p w:rsidR="00EF2DB0" w:rsidRDefault="00EF2DB0" w:rsidP="008B76D3">
      <w:pPr>
        <w:keepNext/>
        <w:widowControl w:val="0"/>
        <w:spacing w:after="0" w:line="240" w:lineRule="auto"/>
        <w:ind w:firstLine="374"/>
        <w:jc w:val="both"/>
        <w:rPr>
          <w:rFonts w:ascii="Times New Roman" w:hAnsi="Times New Roman" w:cs="Traditional Arabic"/>
          <w:sz w:val="26"/>
          <w:szCs w:val="32"/>
          <w:rtl/>
        </w:rPr>
      </w:pPr>
      <w:r>
        <w:rPr>
          <w:rFonts w:ascii="Times New Roman" w:hAnsi="Times New Roman" w:cs="Traditional Arabic" w:hint="cs"/>
          <w:sz w:val="26"/>
          <w:szCs w:val="32"/>
          <w:rtl/>
          <w:lang w:bidi="ar-BH"/>
        </w:rPr>
        <w:t xml:space="preserve">في هذا السياق </w:t>
      </w:r>
      <w:r>
        <w:rPr>
          <w:rFonts w:ascii="Times New Roman" w:hAnsi="Times New Roman" w:cs="Traditional Arabic" w:hint="cs"/>
          <w:sz w:val="26"/>
          <w:szCs w:val="32"/>
          <w:rtl/>
        </w:rPr>
        <w:t xml:space="preserve">تناولت دراسة </w:t>
      </w:r>
      <w:proofErr w:type="spellStart"/>
      <w:r>
        <w:rPr>
          <w:rFonts w:ascii="Times New Roman" w:hAnsi="Times New Roman" w:cs="Traditional Arabic"/>
          <w:sz w:val="26"/>
          <w:szCs w:val="32"/>
        </w:rPr>
        <w:t>Bokhari</w:t>
      </w:r>
      <w:proofErr w:type="spellEnd"/>
      <w:r>
        <w:rPr>
          <w:rFonts w:ascii="Times New Roman" w:hAnsi="Times New Roman" w:cs="Traditional Arabic"/>
          <w:sz w:val="26"/>
          <w:szCs w:val="32"/>
        </w:rPr>
        <w:t xml:space="preserve">, </w:t>
      </w:r>
      <w:proofErr w:type="spellStart"/>
      <w:r>
        <w:rPr>
          <w:rFonts w:ascii="Times New Roman" w:hAnsi="Times New Roman" w:cs="Traditional Arabic"/>
          <w:sz w:val="26"/>
          <w:szCs w:val="32"/>
        </w:rPr>
        <w:t>Alothmany</w:t>
      </w:r>
      <w:proofErr w:type="spellEnd"/>
      <w:r>
        <w:rPr>
          <w:rFonts w:ascii="Times New Roman" w:hAnsi="Times New Roman" w:cs="Traditional Arabic"/>
          <w:sz w:val="26"/>
          <w:szCs w:val="32"/>
        </w:rPr>
        <w:t xml:space="preserve"> &amp; </w:t>
      </w:r>
      <w:proofErr w:type="spellStart"/>
      <w:r>
        <w:rPr>
          <w:rFonts w:ascii="Times New Roman" w:hAnsi="Times New Roman" w:cs="Traditional Arabic"/>
          <w:sz w:val="26"/>
          <w:szCs w:val="32"/>
        </w:rPr>
        <w:t>Magbool</w:t>
      </w:r>
      <w:proofErr w:type="spellEnd"/>
      <w:r>
        <w:rPr>
          <w:rFonts w:ascii="Times New Roman" w:hAnsi="Times New Roman" w:cs="Traditional Arabic"/>
          <w:sz w:val="26"/>
          <w:szCs w:val="32"/>
        </w:rPr>
        <w:t xml:space="preserve"> (2012) </w:t>
      </w:r>
      <w:r>
        <w:rPr>
          <w:rFonts w:ascii="Times New Roman" w:eastAsia="Times New Roman" w:hAnsi="Times New Roman" w:cs="Traditional Arabic" w:hint="cs"/>
          <w:color w:val="000000"/>
          <w:sz w:val="26"/>
          <w:szCs w:val="32"/>
          <w:rtl/>
          <w:lang w:bidi="ar-BH"/>
        </w:rPr>
        <w:t xml:space="preserve"> ريادة الأعمال والبطالة في المملكة العربية السعودية، وقدمت للمؤتمر الاقتصادي السعودي: الفرص والتحديات. وأوضحت الدراسة أن هناك اتفاق عالمي حول أهمية ريادة الأعمال في التنمية الاقتصادية والاجتماعية، حيث تنبهت كافة الحكومات لأهمية الريادة كقوة اقتصادية، فعمدت إلى تنفيذ السياسات الداعمة والمعززة لذلك. ومن هذا المنطلق، كان موضوع العلاقة التبادلية بين ريادة الأعمال والبطالة محلاً للجدل وتساؤل الباحثين لفترة من الزمن، نتج عنها دراسات مستفيضة لاستقصاء طبيعة هذه العلاقة. وتظهر أدبيات البحث أهمية دور ريادة الاعمال في زيادة الفرص الوظيفية وتقليص البطالة. حيث تؤدي المعدلات المرتفعة للبطالة إلى تحريك وتحفيز الدوافع الريادية، محققة انطلاق لمشاريع ريادية جديدة، كما تعجل هذه المعدلات المرتفعة للريادة من رفع مستويات العمل الحر في منشآت الأعمال الجديدة، فتنخفض البطالة. وبالنظر إلى معدل البطالة بين الشباب السعوديين في المملكة التي تصل إلى 30%، يتضح أهمية تطويع روح الريادة كمحرك للتوظيف الذاتي. وقد ركزت الدراسة على البطالة باعتبارها مشكلة تتطلب الحل، والتوصل إلى مدى إمكانية حلها من خلال ريادة الأعمال. وتم استخدام نموذج انحدار لاختبار فرضيات البحث، وذلك بتحليل  بيانات 31 دولة مختارة خلال الفترة من 2008-2010م، وأظهرت النتائج أن العلاقة بين الريادة والبطالة علاقة شائكة وغير واضحة، وذلك على الرغم من تطابق بعض النتائج مع توقعات الدراسة. واختتمت الدراسة بتحديد بعض المجالات التي يمكن الشروع بالبحث فيها لاحقا، مع تأكيدها أهمية الحاجة إلى العناية بالبيئة الإبداعية الداعمة  لثقافة ريادة الأعمال.</w:t>
      </w:r>
    </w:p>
    <w:p w:rsidR="00EF2DB0" w:rsidRDefault="00EF2DB0" w:rsidP="008B76D3">
      <w:pPr>
        <w:keepNext/>
        <w:widowControl w:val="0"/>
        <w:spacing w:after="0" w:line="240" w:lineRule="auto"/>
        <w:ind w:firstLine="515"/>
        <w:jc w:val="both"/>
        <w:rPr>
          <w:rFonts w:ascii="Times New Roman" w:hAnsi="Times New Roman" w:cs="Traditional Arabic"/>
          <w:sz w:val="26"/>
          <w:szCs w:val="32"/>
          <w:rtl/>
        </w:rPr>
      </w:pPr>
      <w:r>
        <w:rPr>
          <w:rFonts w:ascii="Times New Roman" w:hAnsi="Times New Roman" w:cs="Traditional Arabic" w:hint="cs"/>
          <w:sz w:val="26"/>
          <w:szCs w:val="32"/>
          <w:rtl/>
        </w:rPr>
        <w:t>وقدمت</w:t>
      </w:r>
      <w:r>
        <w:rPr>
          <w:rFonts w:ascii="Times New Roman" w:hAnsi="Times New Roman" w:cs="Traditional Arabic" w:hint="cs"/>
          <w:sz w:val="26"/>
          <w:szCs w:val="32"/>
          <w:rtl/>
          <w:lang w:bidi="ar-BH"/>
        </w:rPr>
        <w:t xml:space="preserve"> </w:t>
      </w:r>
      <w:r>
        <w:rPr>
          <w:rFonts w:ascii="Times New Roman" w:hAnsi="Times New Roman" w:cs="Traditional Arabic" w:hint="cs"/>
          <w:sz w:val="26"/>
          <w:szCs w:val="32"/>
          <w:rtl/>
        </w:rPr>
        <w:t xml:space="preserve">دراسة </w:t>
      </w:r>
      <w:proofErr w:type="spellStart"/>
      <w:r>
        <w:rPr>
          <w:rFonts w:ascii="Times New Roman" w:hAnsi="Times New Roman" w:cs="Traditional Arabic"/>
          <w:sz w:val="26"/>
          <w:szCs w:val="32"/>
        </w:rPr>
        <w:t>Kee</w:t>
      </w:r>
      <w:proofErr w:type="spellEnd"/>
      <w:r>
        <w:rPr>
          <w:rFonts w:ascii="Times New Roman" w:hAnsi="Times New Roman" w:cs="Traditional Arabic"/>
          <w:sz w:val="26"/>
          <w:szCs w:val="32"/>
        </w:rPr>
        <w:t xml:space="preserve"> (2012)</w:t>
      </w:r>
      <w:r>
        <w:rPr>
          <w:rFonts w:ascii="Times New Roman" w:eastAsia="Times New Roman" w:hAnsi="Times New Roman" w:cs="Traditional Arabic" w:hint="cs"/>
          <w:color w:val="000000"/>
          <w:sz w:val="26"/>
          <w:szCs w:val="32"/>
          <w:rtl/>
          <w:lang w:bidi="ar-BH"/>
        </w:rPr>
        <w:t xml:space="preserve"> تقرير بحثي إجرائي لمشروع منهج في الريادة بالهند. حيث استهدفت اعداد مواد تعليمية للمعلمين في الاقطار النامية، لتعزيز روح الريادة بين طلاب المدراس الثانوية. وأجرى البحث على مرحلتين: في المرحلة الأولى: تم إجراء البحث لفهم العلاقة بين الريادة والنمو الاقتصادي، ودور الريادة في التربية والتعليم، وتحديد الخصائص الريادية، ودراسة الطرق التعليمية المختلفة له. وتم البحث بإجراء مسح شامل للأدبيات، كما أجريت مقابلة مع تربويين في العديد من المؤسسات التعليمية المعنية بتعليم الريادة. وفي المرحلة الثانية: حدّدت الفرقة البحثية شريكا منفذا (معهد البحوث النفسية والتربوية بالهند) وصمم منهج ريادة للشريك المنفذ. ليدرسه طلاب المدراس الثانوية ممن تتراوح أعمار  بين 15-18 سنة. كما يمكن أن يعدل البرنامج ليناسب فئات أخرى، ويستخدم في كل الاقطار النامية. ويعلم البرنامج مهارات إدارة المشروعات التجارية، ويعزز قدرة الطلاب على التعرف على الفرص، والابتكار، والمخاطرة، والتفكير النقدي. وتم تطبيقه في ورشة عمل، وذلك تمهيدا لتعديله كي يصبح مقرر دراسي لفصل دراسي واحد. واعتمد البرنامج على أساليب التدريس التفاعلية والتجريبية، وليس الاساليب التعليمة التقليدية السائدة في معظم البلدان النامية. واشتملت مكوناته على: دليل المعلم، وكتاب الطالب. وتمثلت المخرجات النهائية لتجريب مشروع الريادة في تمكين الطلاب من إنشاء مشاريع انتاجية أو خدمية وتسوقيها وبيعها. ومن المميزات التي تميز بها إمكانية استخدامه في مراكز التعليم غير النظامي.</w:t>
      </w:r>
    </w:p>
    <w:p w:rsidR="00EF2DB0" w:rsidRDefault="00EF2DB0" w:rsidP="008B76D3">
      <w:pPr>
        <w:keepNext/>
        <w:widowControl w:val="0"/>
        <w:spacing w:after="0" w:line="240" w:lineRule="auto"/>
        <w:ind w:firstLine="515"/>
        <w:jc w:val="both"/>
        <w:rPr>
          <w:rFonts w:ascii="Times New Roman" w:eastAsia="Times New Roman" w:hAnsi="Times New Roman" w:cs="Traditional Arabic"/>
          <w:color w:val="000000"/>
          <w:sz w:val="26"/>
          <w:szCs w:val="32"/>
          <w:lang w:bidi="ar-BH"/>
        </w:rPr>
      </w:pPr>
      <w:r>
        <w:rPr>
          <w:rFonts w:ascii="Times New Roman" w:eastAsia="Times New Roman" w:hAnsi="Times New Roman" w:cs="Traditional Arabic" w:hint="cs"/>
          <w:color w:val="000000"/>
          <w:sz w:val="26"/>
          <w:szCs w:val="32"/>
          <w:rtl/>
          <w:lang w:bidi="ar-BH"/>
        </w:rPr>
        <w:t xml:space="preserve">وتناولت دراسة </w:t>
      </w:r>
      <w:r>
        <w:rPr>
          <w:rFonts w:ascii="Times New Roman" w:eastAsia="Times New Roman" w:hAnsi="Times New Roman" w:cs="Traditional Arabic"/>
          <w:color w:val="000000"/>
          <w:sz w:val="26"/>
          <w:szCs w:val="32"/>
          <w:lang w:bidi="ar-BH"/>
        </w:rPr>
        <w:t>Danish &amp; Smith (2012)</w:t>
      </w:r>
      <w:r>
        <w:rPr>
          <w:rFonts w:ascii="Times New Roman" w:eastAsia="Times New Roman" w:hAnsi="Times New Roman" w:cs="Traditional Arabic" w:hint="cs"/>
          <w:color w:val="000000"/>
          <w:sz w:val="26"/>
          <w:szCs w:val="32"/>
          <w:rtl/>
          <w:lang w:bidi="ar-BH"/>
        </w:rPr>
        <w:t xml:space="preserve"> الفرص والتحديات لرائدات الأعمال في السعودية. وقد اعتمدت الدراسة علي البيانات المرجعية، وإطار بورش وآخرون م5 (</w:t>
      </w:r>
      <w:r>
        <w:rPr>
          <w:rFonts w:ascii="Times New Roman" w:eastAsia="Times New Roman" w:hAnsi="Times New Roman" w:cs="Traditional Arabic"/>
          <w:color w:val="000000"/>
          <w:sz w:val="26"/>
          <w:szCs w:val="32"/>
          <w:lang w:bidi="ar-BH"/>
        </w:rPr>
        <w:t>M5</w:t>
      </w:r>
      <w:r>
        <w:rPr>
          <w:rFonts w:ascii="Times New Roman" w:eastAsia="Times New Roman" w:hAnsi="Times New Roman" w:cs="Traditional Arabic" w:hint="cs"/>
          <w:color w:val="000000"/>
          <w:sz w:val="26"/>
          <w:szCs w:val="32"/>
          <w:rtl/>
          <w:lang w:bidi="ar-BH"/>
        </w:rPr>
        <w:t>) لتحليل البيانات التي تم جمعها عن طريق استطلاع آراء 33 رائدة أعمال سعودية في مدينة جدة، ممن يعملن في قطاعات تجارية مختلفة. واشتملت عينة الدراسة على رائدات الأعمال اللائي يعملن مسبقا في الحقل، أو اللائي بصدد إنشاء عمل تجاري، واللائي يعملن في مباني تجارية مخصصة بعيداً عن منازلهن. وركزت الدراسة على التحديات والمعوقات التي تواجههن، والفرص والدعم المتاح لهنّ. وخلصت إلى النتائج التالية: تنشئ وتدير رائدات الأعمال السعوديات الآن أعمال تجارية صغيرة ومتوسط الحجم، مقارنة باي وقت مضى، وهذا المنحى متزايد. على الرغم من الصعوبات والتحديات التي تواجههن من المجتمع ومن المؤسسات، إلى أن هذا المنحى في تزايد مستمر. وقدمت الدراسة مجموعة من الحلول التي يمكن أن تعين على إزالة الحواجز والمعوقات في المؤسسات المختلفة. ويشمل ذلك. توفير الموارد، والتدريب والتوجيه، وتقليل الإجراءات الإدارية التي تستلزم وجود محرم عند تأسيس مشروعات الإناث أو تمويلها.</w:t>
      </w:r>
    </w:p>
    <w:p w:rsidR="00EF2DB0" w:rsidRDefault="00EF2DB0" w:rsidP="008B76D3">
      <w:pPr>
        <w:keepNext/>
        <w:widowControl w:val="0"/>
        <w:spacing w:after="0" w:line="240" w:lineRule="auto"/>
        <w:ind w:firstLine="37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 xml:space="preserve">وهدفت </w:t>
      </w:r>
      <w:r>
        <w:rPr>
          <w:rFonts w:ascii="Times New Roman" w:hAnsi="Times New Roman" w:cs="Traditional Arabic" w:hint="cs"/>
          <w:sz w:val="26"/>
          <w:szCs w:val="32"/>
          <w:rtl/>
        </w:rPr>
        <w:t xml:space="preserve">دراسة </w:t>
      </w:r>
      <w:r>
        <w:rPr>
          <w:rFonts w:ascii="Times New Roman" w:eastAsia="Times New Roman" w:hAnsi="Times New Roman" w:cs="Traditional Arabic"/>
          <w:color w:val="000000"/>
          <w:sz w:val="26"/>
          <w:szCs w:val="32"/>
          <w:lang w:bidi="ar-BH"/>
        </w:rPr>
        <w:t>Lavelle &amp; Al Sheikh (2013</w:t>
      </w:r>
      <w:r>
        <w:rPr>
          <w:rFonts w:ascii="Times New Roman" w:hAnsi="Times New Roman" w:cs="Traditional Arabic"/>
          <w:sz w:val="26"/>
          <w:szCs w:val="32"/>
        </w:rPr>
        <w:t>)</w:t>
      </w:r>
      <w:r>
        <w:rPr>
          <w:rFonts w:ascii="Times New Roman" w:eastAsia="Times New Roman" w:hAnsi="Times New Roman" w:cs="Traditional Arabic" w:hint="cs"/>
          <w:color w:val="000000"/>
          <w:sz w:val="26"/>
          <w:szCs w:val="32"/>
          <w:rtl/>
          <w:lang w:bidi="ar-BH"/>
        </w:rPr>
        <w:t xml:space="preserve"> إلى معرفة تجارب من واقع حياة سيدات/ رائدات أعمال سعوديات، وخلافاً لما هو معتاد في البحوث التقليدية كان الاهتمام أيضاً بتقديم خدمة للرائدات المشاركات في الدراسة، واسهامات المجتمع السعودي، وتمكين التغيير الإيجابي في هذا القطاع. واستخدمت الدراسة منهج البحث الإجرائي، وكان ذلك هو البحث الأول الذى شمل السيدات ( رائدات الأعمال) في الشرق الأوسط وشمال أفريقيا. وأظهرت النتائج ما يلي:</w:t>
      </w:r>
    </w:p>
    <w:p w:rsidR="00EF2DB0" w:rsidRDefault="00EF2DB0" w:rsidP="008B76D3">
      <w:pPr>
        <w:keepNext/>
        <w:widowControl w:val="0"/>
        <w:spacing w:after="0" w:line="240" w:lineRule="auto"/>
        <w:ind w:left="374"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أ- عدد رائدات الأعمال السعوديات قليل، وذلك على الرغم من الاهتمام المتزايد بين السعوديات بهذا الشأن.</w:t>
      </w:r>
    </w:p>
    <w:p w:rsidR="00EF2DB0" w:rsidRDefault="00EF2DB0" w:rsidP="008B76D3">
      <w:pPr>
        <w:keepNext/>
        <w:widowControl w:val="0"/>
        <w:spacing w:after="0" w:line="240" w:lineRule="auto"/>
        <w:ind w:left="374"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ب- على الرغم من ندرة الأدبيات في هذا المجال؛ إلا أن رائدات الأعمال السعوديات ممثلات تمثيلاً ناقصا في هذا القطاع.</w:t>
      </w:r>
    </w:p>
    <w:p w:rsidR="00EF2DB0" w:rsidRDefault="00EF2DB0" w:rsidP="008B76D3">
      <w:pPr>
        <w:keepNext/>
        <w:widowControl w:val="0"/>
        <w:spacing w:after="0" w:line="240" w:lineRule="auto"/>
        <w:ind w:left="374" w:hanging="284"/>
        <w:jc w:val="both"/>
        <w:rPr>
          <w:rFonts w:ascii="Times New Roman" w:eastAsia="Times New Roman" w:hAnsi="Times New Roman" w:cs="Traditional Arabic"/>
          <w:color w:val="000000"/>
          <w:sz w:val="26"/>
          <w:szCs w:val="32"/>
          <w:rtl/>
          <w:lang w:bidi="ar-BH"/>
        </w:rPr>
      </w:pPr>
      <w:r>
        <w:rPr>
          <w:rFonts w:ascii="Times New Roman" w:eastAsia="Times New Roman" w:hAnsi="Times New Roman" w:cs="Traditional Arabic" w:hint="cs"/>
          <w:color w:val="000000"/>
          <w:sz w:val="26"/>
          <w:szCs w:val="32"/>
          <w:rtl/>
          <w:lang w:bidi="ar-BH"/>
        </w:rPr>
        <w:t>ج- يفرض الفرق الكبير بين الجنسين في هذا القطاع تساؤلاً عن الحواجز والتحديات التي تقف أمام المرأة السعودية سيدة الأعمال، وخاصة في ظل ما اتيح لها حاليا من فرص إيجابية أكثر من أي وقت مضى.</w:t>
      </w:r>
    </w:p>
    <w:p w:rsidR="00EF2DB0" w:rsidRDefault="00EF2DB0" w:rsidP="008B76D3">
      <w:pPr>
        <w:pStyle w:val="infopost"/>
        <w:keepNext/>
        <w:widowControl w:val="0"/>
        <w:spacing w:before="0" w:beforeAutospacing="0" w:after="0" w:afterAutospacing="0"/>
        <w:ind w:left="90" w:firstLine="0"/>
        <w:jc w:val="both"/>
        <w:rPr>
          <w:rFonts w:ascii="Traditional Arabic" w:hAnsi="Traditional Arabic" w:cs="PT Bold Heading"/>
          <w:color w:val="C00000"/>
          <w:sz w:val="22"/>
          <w:szCs w:val="22"/>
          <w:rtl/>
          <w:lang w:bidi="ar-BH"/>
        </w:rPr>
      </w:pPr>
      <w:r>
        <w:rPr>
          <w:rFonts w:ascii="Traditional Arabic" w:hAnsi="Traditional Arabic" w:cs="PT Bold Heading" w:hint="cs"/>
          <w:color w:val="C00000"/>
          <w:sz w:val="22"/>
          <w:szCs w:val="22"/>
          <w:rtl/>
          <w:lang w:bidi="ar-BH"/>
        </w:rPr>
        <w:t xml:space="preserve">(3) إجابة  السؤال الثالث للدراسة </w:t>
      </w:r>
    </w:p>
    <w:p w:rsidR="00EF2DB0" w:rsidRDefault="00EF2DB0" w:rsidP="008B76D3">
      <w:pPr>
        <w:pStyle w:val="infopost"/>
        <w:keepNext/>
        <w:widowControl w:val="0"/>
        <w:spacing w:before="0" w:beforeAutospacing="0" w:after="0" w:afterAutospacing="0"/>
        <w:ind w:left="90" w:firstLine="0"/>
        <w:jc w:val="both"/>
        <w:rPr>
          <w:rFonts w:ascii="Traditional Arabic" w:hAnsi="Traditional Arabic" w:cs="Traditional Arabic"/>
          <w:sz w:val="32"/>
          <w:szCs w:val="32"/>
          <w:lang w:bidi="ar-BH"/>
        </w:rPr>
      </w:pPr>
      <w:r>
        <w:rPr>
          <w:rFonts w:ascii="Traditional Arabic" w:hAnsi="Traditional Arabic" w:cs="Traditional Arabic" w:hint="cs"/>
          <w:b/>
          <w:bCs/>
          <w:sz w:val="32"/>
          <w:szCs w:val="32"/>
          <w:rtl/>
          <w:lang w:bidi="ar-BH"/>
        </w:rPr>
        <w:t xml:space="preserve">الذى نص على: </w:t>
      </w:r>
      <w:r>
        <w:rPr>
          <w:rFonts w:ascii="Traditional Arabic" w:hAnsi="Traditional Arabic" w:cs="Traditional Arabic" w:hint="cs"/>
          <w:sz w:val="32"/>
          <w:szCs w:val="32"/>
          <w:rtl/>
          <w:lang w:bidi="ar-BH"/>
        </w:rPr>
        <w:t xml:space="preserve">ما التجربة التكاملية الموصي بتفعيل برامجها الأكاديمية من خلال الجامعات السعودية، وفق رؤية خادم الحرمين الشريفين، وتوصية أمانة دول مجلس التعاون الخليجي؟ </w:t>
      </w:r>
    </w:p>
    <w:p w:rsidR="00EF2DB0" w:rsidRDefault="00EF2DB0" w:rsidP="008B76D3">
      <w:pPr>
        <w:pStyle w:val="infopost"/>
        <w:keepNext/>
        <w:widowControl w:val="0"/>
        <w:spacing w:before="0" w:beforeAutospacing="0" w:after="0" w:afterAutospacing="0"/>
        <w:ind w:left="90" w:firstLine="425"/>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 xml:space="preserve">تم ذلك من خلال استعراض الأدبيات التي تناولت التجربة التكاملية الموصي بتفعيل برامجها الأكاديمية من خلال الجامعات السعودية، وفق رؤية خادم الحرمين الشريفين، وتوصية أمانة دول مجلس التعاون الخليجي ، وذلك </w:t>
      </w:r>
      <w:r>
        <w:rPr>
          <w:rFonts w:ascii="Traditional Arabic" w:hAnsi="Traditional Arabic" w:cs="Traditional Arabic" w:hint="cs"/>
          <w:color w:val="0070C0"/>
          <w:sz w:val="32"/>
          <w:szCs w:val="32"/>
          <w:rtl/>
          <w:lang w:bidi="ar-BH"/>
        </w:rPr>
        <w:t xml:space="preserve"> </w:t>
      </w:r>
      <w:r>
        <w:rPr>
          <w:rFonts w:ascii="Traditional Arabic" w:hAnsi="Traditional Arabic" w:cs="Traditional Arabic" w:hint="cs"/>
          <w:sz w:val="32"/>
          <w:szCs w:val="32"/>
          <w:rtl/>
          <w:lang w:bidi="ar-BH"/>
        </w:rPr>
        <w:t xml:space="preserve">على النحو التالي: </w:t>
      </w:r>
    </w:p>
    <w:p w:rsidR="00EF2DB0" w:rsidRDefault="00EF2DB0" w:rsidP="008B76D3">
      <w:pPr>
        <w:keepNext/>
        <w:widowControl w:val="0"/>
        <w:spacing w:after="0" w:line="240" w:lineRule="auto"/>
        <w:ind w:firstLine="402"/>
        <w:jc w:val="both"/>
        <w:rPr>
          <w:rFonts w:ascii="Traditional Arabic" w:eastAsia="Times New Roman" w:hAnsi="Traditional Arabic" w:cs="Traditional Arabic"/>
          <w:sz w:val="32"/>
          <w:szCs w:val="32"/>
          <w:rtl/>
          <w:lang w:bidi="ar-BH"/>
        </w:rPr>
      </w:pPr>
      <w:r>
        <w:rPr>
          <w:rFonts w:ascii="Traditional Arabic" w:eastAsia="Times New Roman" w:hAnsi="Traditional Arabic" w:cs="Traditional Arabic" w:hint="cs"/>
          <w:sz w:val="32"/>
          <w:szCs w:val="32"/>
          <w:rtl/>
          <w:lang w:bidi="ar-BH"/>
        </w:rPr>
        <w:t>تنبثق التجربة التكاملية من رؤية خادم الحرمين الشريفين بشأن تعزيز مسيرة العمل الخليجي المشترك، المتضمنة في صدارة الاجتماع  الثامن عشر (الرياض، أبريل 2016م) ، وتوصية أمانة دول مجلس التعاون الخليجي. وتوصية أمانة مجلس التعاون الخليجي في محضر الاجتماع الثاني والعشرين؛ المنعقد بجامعة الملك خالد في أكتوبر 2016م؛ بضرورة حث الجامعات ومؤسسات التعليم العالي بدول المجلس على تخصيص برامج للتجربة التكاملية ومبادراتها بدول المجلس وتطويرها، وفق رؤية خادم الحرمين الشريفين (رؤية الملك سلمان لبرنامج عمل خليجي، 2016؛ برنامج دراسة التجربة التكاملية بجامعة القصيم، 2017).</w:t>
      </w:r>
    </w:p>
    <w:p w:rsidR="00EF2DB0" w:rsidRDefault="00EF2DB0" w:rsidP="008B76D3">
      <w:pPr>
        <w:keepNext/>
        <w:widowControl w:val="0"/>
        <w:spacing w:after="0" w:line="240" w:lineRule="auto"/>
        <w:ind w:firstLine="402"/>
        <w:jc w:val="both"/>
        <w:rPr>
          <w:rFonts w:ascii="Traditional Arabic" w:eastAsia="Times New Roman" w:hAnsi="Traditional Arabic" w:cs="Traditional Arabic"/>
          <w:sz w:val="32"/>
          <w:szCs w:val="32"/>
          <w:rtl/>
          <w:lang w:bidi="ar-BH"/>
        </w:rPr>
      </w:pPr>
      <w:r>
        <w:rPr>
          <w:rFonts w:ascii="Traditional Arabic" w:eastAsia="Times New Roman" w:hAnsi="Traditional Arabic" w:cs="Traditional Arabic" w:hint="cs"/>
          <w:sz w:val="32"/>
          <w:szCs w:val="32"/>
          <w:rtl/>
          <w:lang w:bidi="ar-BH"/>
        </w:rPr>
        <w:t>و</w:t>
      </w:r>
      <w:r>
        <w:rPr>
          <w:rFonts w:ascii="Traditional Arabic" w:eastAsia="Times New Roman" w:hAnsi="Traditional Arabic" w:cs="Traditional Arabic" w:hint="cs"/>
          <w:b/>
          <w:bCs/>
          <w:sz w:val="30"/>
          <w:szCs w:val="30"/>
          <w:rtl/>
          <w:lang w:bidi="ar-BH"/>
        </w:rPr>
        <w:t>يمكن إيجاز ما تستهدفه مجالات البرامج الأكاديمية للتجربة التكاملية على النحو التالي (مجالات التجربة التكاملية، 2016):</w:t>
      </w:r>
    </w:p>
    <w:p w:rsidR="00EF2DB0" w:rsidRDefault="00EF2DB0" w:rsidP="008B76D3">
      <w:pPr>
        <w:keepNext/>
        <w:widowControl w:val="0"/>
        <w:spacing w:after="0" w:line="240" w:lineRule="auto"/>
        <w:ind w:left="368" w:hanging="284"/>
        <w:jc w:val="both"/>
        <w:rPr>
          <w:rFonts w:ascii="Traditional Arabic" w:eastAsia="Times New Roman" w:hAnsi="Traditional Arabic" w:cs="Traditional Arabic"/>
          <w:sz w:val="32"/>
          <w:szCs w:val="32"/>
          <w:rtl/>
          <w:lang w:bidi="ar-BH"/>
        </w:rPr>
      </w:pPr>
      <w:r>
        <w:rPr>
          <w:rFonts w:ascii="Traditional Arabic" w:eastAsia="Times New Roman" w:hAnsi="Traditional Arabic" w:cs="Traditional Arabic" w:hint="cs"/>
          <w:b/>
          <w:bCs/>
          <w:sz w:val="28"/>
          <w:szCs w:val="28"/>
          <w:rtl/>
          <w:lang w:bidi="ar-BH"/>
        </w:rPr>
        <w:t>1- المجالات الصحية:</w:t>
      </w:r>
      <w:r>
        <w:rPr>
          <w:rFonts w:ascii="Traditional Arabic" w:hAnsi="Traditional Arabic" w:cs="Traditional Arabic" w:hint="cs"/>
          <w:sz w:val="32"/>
          <w:szCs w:val="32"/>
          <w:rtl/>
          <w:lang w:bidi="ar-BH"/>
        </w:rPr>
        <w:t xml:space="preserve"> </w:t>
      </w:r>
      <w:r>
        <w:rPr>
          <w:rFonts w:ascii="Traditional Arabic" w:eastAsia="Times New Roman" w:hAnsi="Traditional Arabic" w:cs="Traditional Arabic" w:hint="cs"/>
          <w:sz w:val="32"/>
          <w:szCs w:val="32"/>
          <w:rtl/>
          <w:lang w:bidi="ar-BH"/>
        </w:rPr>
        <w:t>التنسيق مع الجهات المختصة في دول المجلس برصد ومراقبة انتشار الأوبئة في المنطقة.</w:t>
      </w:r>
    </w:p>
    <w:p w:rsidR="00EF2DB0" w:rsidRDefault="00EF2DB0" w:rsidP="008B76D3">
      <w:pPr>
        <w:keepNext/>
        <w:widowControl w:val="0"/>
        <w:spacing w:after="0" w:line="240" w:lineRule="auto"/>
        <w:ind w:left="368" w:hanging="284"/>
        <w:jc w:val="both"/>
        <w:rPr>
          <w:rFonts w:ascii="Traditional Arabic" w:eastAsia="Times New Roman" w:hAnsi="Traditional Arabic" w:cs="Traditional Arabic"/>
          <w:sz w:val="32"/>
          <w:szCs w:val="32"/>
          <w:rtl/>
          <w:lang w:bidi="ar-BH"/>
        </w:rPr>
      </w:pPr>
      <w:r>
        <w:rPr>
          <w:rFonts w:ascii="Traditional Arabic" w:eastAsia="Times New Roman" w:hAnsi="Traditional Arabic" w:cs="Traditional Arabic" w:hint="cs"/>
          <w:b/>
          <w:bCs/>
          <w:sz w:val="28"/>
          <w:szCs w:val="28"/>
          <w:rtl/>
          <w:lang w:bidi="ar-BH"/>
        </w:rPr>
        <w:t xml:space="preserve">2- مجالات حماية البيئة: </w:t>
      </w:r>
      <w:r>
        <w:rPr>
          <w:rFonts w:ascii="Traditional Arabic" w:eastAsia="Times New Roman" w:hAnsi="Traditional Arabic" w:cs="Traditional Arabic" w:hint="cs"/>
          <w:sz w:val="32"/>
          <w:szCs w:val="32"/>
          <w:rtl/>
          <w:lang w:bidi="ar-BH"/>
        </w:rPr>
        <w:t>العمل على تبادل الخبرات بين دول المجلس ومع المنظمات الدولية والإقليمية المختصة ، واقتراح السياسات والقرارات الخاصة بالمحافظة على البيئة البحرية لدول المجلس، ومعالجة التصحر، ونضوب المياه الجوفية، والتغير المناخي.</w:t>
      </w:r>
    </w:p>
    <w:p w:rsidR="00EF2DB0" w:rsidRDefault="00EF2DB0" w:rsidP="008B76D3">
      <w:pPr>
        <w:keepNext/>
        <w:widowControl w:val="0"/>
        <w:spacing w:after="0" w:line="240" w:lineRule="auto"/>
        <w:ind w:left="368" w:hanging="284"/>
        <w:jc w:val="both"/>
        <w:rPr>
          <w:rFonts w:ascii="Traditional Arabic" w:eastAsia="Times New Roman" w:hAnsi="Traditional Arabic" w:cs="Traditional Arabic"/>
          <w:sz w:val="32"/>
          <w:szCs w:val="32"/>
          <w:rtl/>
          <w:lang w:bidi="ar-BH"/>
        </w:rPr>
      </w:pPr>
      <w:r>
        <w:rPr>
          <w:rFonts w:ascii="Traditional Arabic" w:eastAsia="Times New Roman" w:hAnsi="Traditional Arabic" w:cs="Traditional Arabic" w:hint="cs"/>
          <w:b/>
          <w:bCs/>
          <w:sz w:val="28"/>
          <w:szCs w:val="28"/>
          <w:rtl/>
          <w:lang w:bidi="ar-BH"/>
        </w:rPr>
        <w:t>3- مجالات حماية المستهلك:</w:t>
      </w:r>
      <w:r>
        <w:rPr>
          <w:rFonts w:ascii="Traditional Arabic" w:hAnsi="Traditional Arabic" w:cs="Traditional Arabic" w:hint="cs"/>
          <w:sz w:val="32"/>
          <w:szCs w:val="32"/>
          <w:rtl/>
          <w:lang w:bidi="ar-BH"/>
        </w:rPr>
        <w:t xml:space="preserve"> </w:t>
      </w:r>
      <w:r>
        <w:rPr>
          <w:rFonts w:ascii="Traditional Arabic" w:eastAsia="Times New Roman" w:hAnsi="Traditional Arabic" w:cs="Traditional Arabic" w:hint="cs"/>
          <w:sz w:val="32"/>
          <w:szCs w:val="32"/>
          <w:rtl/>
          <w:lang w:bidi="ar-BH"/>
        </w:rPr>
        <w:t>التنسيق بين جهود جمعيات حماية المستهلك، والجهات المختصة لحماية المستهلكين في دول المجلس.</w:t>
      </w:r>
    </w:p>
    <w:p w:rsidR="00EF2DB0" w:rsidRDefault="00EF2DB0" w:rsidP="008B76D3">
      <w:pPr>
        <w:keepNext/>
        <w:widowControl w:val="0"/>
        <w:spacing w:after="0" w:line="240" w:lineRule="auto"/>
        <w:ind w:left="368" w:hanging="284"/>
        <w:jc w:val="both"/>
        <w:rPr>
          <w:rFonts w:ascii="Traditional Arabic" w:hAnsi="Traditional Arabic" w:cs="Traditional Arabic"/>
          <w:sz w:val="32"/>
          <w:szCs w:val="32"/>
          <w:rtl/>
        </w:rPr>
      </w:pPr>
      <w:r>
        <w:rPr>
          <w:rFonts w:ascii="Traditional Arabic" w:eastAsia="Times New Roman" w:hAnsi="Traditional Arabic" w:cs="Traditional Arabic" w:hint="cs"/>
          <w:b/>
          <w:bCs/>
          <w:sz w:val="28"/>
          <w:szCs w:val="28"/>
          <w:rtl/>
          <w:lang w:bidi="ar-BH"/>
        </w:rPr>
        <w:t xml:space="preserve">4- مجالات حماية المعاقين: </w:t>
      </w:r>
      <w:r>
        <w:rPr>
          <w:rFonts w:ascii="Traditional Arabic" w:eastAsia="Times New Roman" w:hAnsi="Traditional Arabic" w:cs="Traditional Arabic" w:hint="cs"/>
          <w:sz w:val="32"/>
          <w:szCs w:val="32"/>
          <w:rtl/>
          <w:lang w:bidi="ar-BH"/>
        </w:rPr>
        <w:t>ويشمل ذلك استكمال منظومة التشريعات والإجراءات لتحقيق التكامل في مجال حماية المعاقين ورعايتهم</w:t>
      </w:r>
      <w:r>
        <w:rPr>
          <w:rFonts w:ascii="Traditional Arabic" w:hAnsi="Traditional Arabic" w:cs="Traditional Arabic" w:hint="cs"/>
          <w:sz w:val="32"/>
          <w:szCs w:val="32"/>
          <w:rtl/>
        </w:rPr>
        <w:t>.</w:t>
      </w:r>
    </w:p>
    <w:p w:rsidR="00EF2DB0" w:rsidRDefault="00EF2DB0" w:rsidP="008B76D3">
      <w:pPr>
        <w:keepNext/>
        <w:widowControl w:val="0"/>
        <w:spacing w:after="0" w:line="240" w:lineRule="auto"/>
        <w:ind w:left="368" w:hanging="284"/>
        <w:jc w:val="both"/>
        <w:rPr>
          <w:rFonts w:ascii="Traditional Arabic" w:eastAsia="Times New Roman" w:hAnsi="Traditional Arabic" w:cs="Traditional Arabic"/>
          <w:sz w:val="32"/>
          <w:szCs w:val="32"/>
          <w:rtl/>
          <w:lang w:bidi="ar-BH"/>
        </w:rPr>
      </w:pPr>
      <w:r>
        <w:rPr>
          <w:rFonts w:ascii="Traditional Arabic" w:eastAsia="Times New Roman" w:hAnsi="Traditional Arabic" w:cs="Traditional Arabic" w:hint="cs"/>
          <w:b/>
          <w:bCs/>
          <w:sz w:val="28"/>
          <w:szCs w:val="28"/>
          <w:rtl/>
          <w:lang w:bidi="ar-BH"/>
        </w:rPr>
        <w:t xml:space="preserve">5 - مجالات العمل التطوعي: </w:t>
      </w:r>
      <w:r>
        <w:rPr>
          <w:rFonts w:ascii="Traditional Arabic" w:eastAsia="Times New Roman" w:hAnsi="Traditional Arabic" w:cs="Traditional Arabic" w:hint="cs"/>
          <w:sz w:val="32"/>
          <w:szCs w:val="32"/>
          <w:rtl/>
          <w:lang w:bidi="ar-BH"/>
        </w:rPr>
        <w:t xml:space="preserve">ويشمل ذلك وضع الآليات اللازمة لتنسيق الجهود التشجيعية للأعمال التطوعية. وتعزيز ثقافة الابداع والابتكار في العمل التطوعي لدى الشباب </w:t>
      </w:r>
    </w:p>
    <w:p w:rsidR="00EF2DB0" w:rsidRDefault="00EF2DB0" w:rsidP="008B76D3">
      <w:pPr>
        <w:keepNext/>
        <w:widowControl w:val="0"/>
        <w:spacing w:after="0" w:line="240" w:lineRule="auto"/>
        <w:ind w:left="374" w:hanging="284"/>
        <w:jc w:val="both"/>
        <w:rPr>
          <w:rFonts w:ascii="Traditional Arabic" w:eastAsia="Times New Roman" w:hAnsi="Traditional Arabic" w:cs="Traditional Arabic"/>
          <w:sz w:val="32"/>
          <w:szCs w:val="32"/>
          <w:rtl/>
          <w:lang w:bidi="ar-BH"/>
        </w:rPr>
      </w:pPr>
      <w:r>
        <w:rPr>
          <w:rFonts w:ascii="Traditional Arabic" w:eastAsia="Times New Roman" w:hAnsi="Traditional Arabic" w:cs="Traditional Arabic" w:hint="cs"/>
          <w:b/>
          <w:bCs/>
          <w:sz w:val="28"/>
          <w:szCs w:val="28"/>
          <w:rtl/>
          <w:lang w:bidi="ar-BH"/>
        </w:rPr>
        <w:t xml:space="preserve">6- مجالات أكاديمية: </w:t>
      </w:r>
      <w:r>
        <w:rPr>
          <w:rFonts w:ascii="Traditional Arabic" w:eastAsia="Times New Roman" w:hAnsi="Traditional Arabic" w:cs="Traditional Arabic" w:hint="cs"/>
          <w:sz w:val="32"/>
          <w:szCs w:val="32"/>
          <w:rtl/>
          <w:lang w:bidi="ar-BH"/>
        </w:rPr>
        <w:t xml:space="preserve">ويشمل ذلك إنشاء برامج أكاديمية لدراسة التجربة التكاملية، وتخصيص مقررات اختيارية تتناولها. </w:t>
      </w:r>
    </w:p>
    <w:p w:rsidR="00EF2DB0" w:rsidRDefault="00EF2DB0" w:rsidP="008B76D3">
      <w:pPr>
        <w:keepNext/>
        <w:widowControl w:val="0"/>
        <w:spacing w:after="0" w:line="240" w:lineRule="auto"/>
        <w:ind w:left="374" w:hanging="284"/>
        <w:jc w:val="both"/>
        <w:rPr>
          <w:rFonts w:ascii="Traditional Arabic" w:eastAsia="Times New Roman" w:hAnsi="Traditional Arabic" w:cs="Traditional Arabic"/>
          <w:sz w:val="32"/>
          <w:szCs w:val="32"/>
          <w:rtl/>
          <w:lang w:bidi="ar-BH"/>
        </w:rPr>
      </w:pPr>
      <w:r>
        <w:rPr>
          <w:rFonts w:ascii="Traditional Arabic" w:eastAsia="Times New Roman" w:hAnsi="Traditional Arabic" w:cs="Traditional Arabic" w:hint="cs"/>
          <w:b/>
          <w:bCs/>
          <w:sz w:val="28"/>
          <w:szCs w:val="28"/>
          <w:rtl/>
          <w:lang w:bidi="ar-BH"/>
        </w:rPr>
        <w:t>7- مجالات مصيرية مشتركة:</w:t>
      </w:r>
      <w:r>
        <w:rPr>
          <w:rFonts w:ascii="Traditional Arabic" w:eastAsia="Times New Roman" w:hAnsi="Traditional Arabic" w:cs="Traditional Arabic" w:hint="cs"/>
          <w:sz w:val="32"/>
          <w:szCs w:val="32"/>
          <w:rtl/>
          <w:lang w:bidi="ar-BH"/>
        </w:rPr>
        <w:t xml:space="preserve"> الموارد  النفطية  والتحديات والمخاطر والتهديدات المصيرية المشتركة.  </w:t>
      </w:r>
    </w:p>
    <w:p w:rsidR="00EF2DB0" w:rsidRDefault="00EF2DB0" w:rsidP="008B76D3">
      <w:pPr>
        <w:keepNext/>
        <w:widowControl w:val="0"/>
        <w:spacing w:after="0" w:line="240" w:lineRule="auto"/>
        <w:ind w:left="374" w:hanging="284"/>
        <w:jc w:val="both"/>
        <w:rPr>
          <w:rFonts w:ascii="Traditional Arabic" w:eastAsia="Times New Roman" w:hAnsi="Traditional Arabic" w:cs="Traditional Arabic"/>
          <w:sz w:val="32"/>
          <w:szCs w:val="32"/>
          <w:rtl/>
          <w:lang w:bidi="ar-BH"/>
        </w:rPr>
      </w:pPr>
      <w:r>
        <w:rPr>
          <w:rFonts w:ascii="Traditional Arabic" w:eastAsia="Times New Roman" w:hAnsi="Traditional Arabic" w:cs="Traditional Arabic" w:hint="cs"/>
          <w:b/>
          <w:bCs/>
          <w:sz w:val="28"/>
          <w:szCs w:val="28"/>
          <w:rtl/>
          <w:lang w:bidi="ar-BH"/>
        </w:rPr>
        <w:t xml:space="preserve">8- مجالات التجارة الالكترونية: </w:t>
      </w:r>
      <w:r>
        <w:rPr>
          <w:rFonts w:ascii="Traditional Arabic" w:eastAsia="Times New Roman" w:hAnsi="Traditional Arabic" w:cs="Traditional Arabic" w:hint="cs"/>
          <w:sz w:val="32"/>
          <w:szCs w:val="32"/>
          <w:rtl/>
          <w:lang w:bidi="ar-BH"/>
        </w:rPr>
        <w:t>ويشمل ذلك عمل دراسات لإيجاد حلول ابتكاريه في مجال جودة الخدمات البريدية ، نظام آلي للمدفوعات بين دول الخليج ، دراسات في مجال آمن المعلومات ، وعناصر المنافسة العالمية في مجال التجارة الالكترونية ، وضع التشريعات القانونية لصناعة التسوق الالكتروني .</w:t>
      </w:r>
    </w:p>
    <w:p w:rsidR="00EF2DB0" w:rsidRDefault="00EF2DB0" w:rsidP="008B76D3">
      <w:pPr>
        <w:keepNext/>
        <w:widowControl w:val="0"/>
        <w:spacing w:after="0" w:line="240" w:lineRule="auto"/>
        <w:ind w:left="374" w:hanging="284"/>
        <w:jc w:val="both"/>
        <w:rPr>
          <w:rFonts w:ascii="Traditional Arabic" w:eastAsia="Times New Roman" w:hAnsi="Traditional Arabic" w:cs="Traditional Arabic"/>
          <w:sz w:val="32"/>
          <w:szCs w:val="32"/>
          <w:rtl/>
          <w:lang w:bidi="ar-BH"/>
        </w:rPr>
      </w:pPr>
      <w:r>
        <w:rPr>
          <w:rFonts w:ascii="Traditional Arabic" w:eastAsia="Times New Roman" w:hAnsi="Traditional Arabic" w:cs="Traditional Arabic" w:hint="cs"/>
          <w:b/>
          <w:bCs/>
          <w:sz w:val="28"/>
          <w:szCs w:val="28"/>
          <w:rtl/>
          <w:lang w:bidi="ar-BH"/>
        </w:rPr>
        <w:t>9-  مجالات ريادة الأعمال والملكية الفكرية</w:t>
      </w:r>
      <w:r>
        <w:rPr>
          <w:rFonts w:ascii="Traditional Arabic" w:eastAsia="Times New Roman" w:hAnsi="Traditional Arabic" w:cs="Traditional Arabic" w:hint="cs"/>
          <w:sz w:val="32"/>
          <w:szCs w:val="32"/>
          <w:rtl/>
          <w:lang w:bidi="ar-BH"/>
        </w:rPr>
        <w:t>: قيام ريادة الأعمال بدول الخليج على أساس دراسات علمية تحقق التكامل وتلبي احتياجات المجتمع الخليجي، بتنسيق السياسات بمجال الملكية الفكرية وتطوير الاجراءات والأنظمة التي تكفل حقوق المبتكرين.</w:t>
      </w:r>
    </w:p>
    <w:p w:rsidR="00EF2DB0" w:rsidRDefault="00EF2DB0" w:rsidP="008B76D3">
      <w:pPr>
        <w:keepNext/>
        <w:widowControl w:val="0"/>
        <w:spacing w:after="0" w:line="240" w:lineRule="auto"/>
        <w:ind w:left="374" w:hanging="284"/>
        <w:jc w:val="both"/>
        <w:rPr>
          <w:rFonts w:ascii="Traditional Arabic" w:hAnsi="Traditional Arabic" w:cs="Traditional Arabic"/>
          <w:sz w:val="32"/>
          <w:szCs w:val="32"/>
          <w:rtl/>
          <w:lang w:bidi="ar-BH"/>
        </w:rPr>
      </w:pPr>
      <w:r>
        <w:rPr>
          <w:rFonts w:ascii="Traditional Arabic" w:eastAsia="Times New Roman" w:hAnsi="Traditional Arabic" w:cs="Traditional Arabic" w:hint="cs"/>
          <w:b/>
          <w:bCs/>
          <w:sz w:val="28"/>
          <w:szCs w:val="28"/>
          <w:rtl/>
          <w:lang w:bidi="ar-BH"/>
        </w:rPr>
        <w:t>10 – مجالات البحث العلمي والتقني :</w:t>
      </w:r>
      <w:r>
        <w:rPr>
          <w:rFonts w:ascii="Traditional Arabic" w:eastAsia="Times New Roman" w:hAnsi="Traditional Arabic" w:cs="Traditional Arabic" w:hint="cs"/>
          <w:sz w:val="32"/>
          <w:szCs w:val="32"/>
          <w:rtl/>
          <w:lang w:bidi="ar-BH"/>
        </w:rPr>
        <w:t xml:space="preserve"> وضع آليات وتطوير برامج تسهل تبادل المعلومات بين مؤسسات البحث العملي، وضع قاعدة معلوماتية موحدة توفر المعلومات للمتخصصين والباحثين ورجال الأعمال .</w:t>
      </w:r>
      <w:r>
        <w:rPr>
          <w:rtl/>
          <w:lang w:bidi="ar-BH"/>
        </w:rPr>
        <w:t xml:space="preserve"> </w:t>
      </w:r>
      <w:r>
        <w:rPr>
          <w:rFonts w:ascii="Traditional Arabic" w:hAnsi="Traditional Arabic" w:cs="Traditional Arabic" w:hint="cs"/>
          <w:sz w:val="32"/>
          <w:szCs w:val="32"/>
          <w:rtl/>
          <w:lang w:bidi="ar-BH"/>
        </w:rPr>
        <w:t xml:space="preserve">التنسيق بين مؤسسات البحث العلمي بتبني برامج متخصصة للبحث العلمي والتقني بين الدول الأعضاء . </w:t>
      </w:r>
    </w:p>
    <w:p w:rsidR="00EF2DB0" w:rsidRDefault="00EF2DB0" w:rsidP="008B76D3">
      <w:pPr>
        <w:keepNext/>
        <w:widowControl w:val="0"/>
        <w:spacing w:after="0" w:line="240" w:lineRule="auto"/>
        <w:ind w:firstLine="720"/>
        <w:jc w:val="both"/>
        <w:rPr>
          <w:rFonts w:ascii="Traditional Arabic" w:hAnsi="Traditional Arabic" w:cs="Traditional Arabic"/>
          <w:sz w:val="32"/>
          <w:szCs w:val="32"/>
          <w:rtl/>
          <w:lang w:bidi="ar-BH"/>
        </w:rPr>
      </w:pPr>
      <w:r>
        <w:rPr>
          <w:rFonts w:ascii="Traditional Arabic" w:eastAsia="Times New Roman" w:hAnsi="Traditional Arabic" w:cs="Traditional Arabic" w:hint="cs"/>
          <w:sz w:val="32"/>
          <w:szCs w:val="32"/>
          <w:rtl/>
          <w:lang w:bidi="ar-BH"/>
        </w:rPr>
        <w:t>ومن ثم؛ يمكن لمراكز الإبداع والابتكار وريادة لأعمال الجامعية تدارس هذه المجالات ضمن فعاليات تشاركية، لتفعيل تجارب التعاون المشترك بين جامعات دول المجلس في سياق تكاملي، لتعم الفوائد المشتركة، وتعظم عوائد التجارب الرائدة في مجالات العمل الخليجي التعاوني. وذلك من خلال تخطيط وتنفيذ نطاق عمل مقترح يستهدف تحقيق ذلك.</w:t>
      </w:r>
    </w:p>
    <w:p w:rsidR="00EF2DB0" w:rsidRDefault="00EF2DB0" w:rsidP="008B76D3">
      <w:pPr>
        <w:pStyle w:val="infopost"/>
        <w:keepNext/>
        <w:widowControl w:val="0"/>
        <w:spacing w:before="0" w:beforeAutospacing="0" w:after="0" w:afterAutospacing="0"/>
        <w:ind w:left="90" w:hanging="142"/>
        <w:jc w:val="both"/>
        <w:rPr>
          <w:rFonts w:ascii="Traditional Arabic" w:hAnsi="Traditional Arabic" w:cs="PT Bold Heading"/>
          <w:color w:val="C00000"/>
          <w:sz w:val="22"/>
          <w:szCs w:val="22"/>
          <w:rtl/>
          <w:lang w:bidi="ar-BH"/>
        </w:rPr>
      </w:pPr>
      <w:r>
        <w:rPr>
          <w:rFonts w:ascii="Traditional Arabic" w:hAnsi="Traditional Arabic" w:cs="PT Bold Heading" w:hint="cs"/>
          <w:color w:val="C00000"/>
          <w:sz w:val="22"/>
          <w:szCs w:val="22"/>
          <w:rtl/>
          <w:lang w:bidi="ar-BH"/>
        </w:rPr>
        <w:t xml:space="preserve">(4) إجابة  السؤال الرابع للدراسة: </w:t>
      </w:r>
    </w:p>
    <w:p w:rsidR="00EF2DB0" w:rsidRDefault="00EF2DB0" w:rsidP="008B76D3">
      <w:pPr>
        <w:pStyle w:val="infopost"/>
        <w:keepNext/>
        <w:widowControl w:val="0"/>
        <w:spacing w:before="0" w:beforeAutospacing="0" w:after="0" w:afterAutospacing="0"/>
        <w:ind w:left="90" w:firstLine="0"/>
        <w:jc w:val="both"/>
        <w:rPr>
          <w:rFonts w:ascii="Traditional Arabic" w:hAnsi="Traditional Arabic" w:cs="Traditional Arabic"/>
          <w:sz w:val="32"/>
          <w:szCs w:val="32"/>
          <w:lang w:bidi="ar-BH"/>
        </w:rPr>
      </w:pPr>
      <w:r>
        <w:rPr>
          <w:rFonts w:ascii="Traditional Arabic" w:hAnsi="Traditional Arabic" w:cs="Traditional Arabic" w:hint="cs"/>
          <w:b/>
          <w:bCs/>
          <w:sz w:val="32"/>
          <w:szCs w:val="32"/>
          <w:rtl/>
          <w:lang w:bidi="ar-BH"/>
        </w:rPr>
        <w:t xml:space="preserve">الذى نص على: </w:t>
      </w:r>
      <w:r>
        <w:rPr>
          <w:rFonts w:ascii="Traditional Arabic" w:hAnsi="Traditional Arabic" w:cs="Traditional Arabic" w:hint="cs"/>
          <w:sz w:val="32"/>
          <w:szCs w:val="32"/>
          <w:rtl/>
          <w:lang w:bidi="ar-BH"/>
        </w:rPr>
        <w:t>ما التصور المقترح لنطاق العمل التخطيطي والتنفيذي لتفعيل الابتكار وريادة الأعمال في</w:t>
      </w:r>
      <w:r>
        <w:rPr>
          <w:rFonts w:ascii="Traditional Arabic" w:hAnsi="Traditional Arabic" w:cs="Traditional Arabic" w:hint="cs"/>
          <w:sz w:val="34"/>
          <w:szCs w:val="34"/>
          <w:rtl/>
          <w:lang w:bidi="ar-BH"/>
        </w:rPr>
        <w:t xml:space="preserve"> برامج التجربة التكاملية للجامعات السعودية، ومن ثم الجامعات الخليجية</w:t>
      </w:r>
      <w:r>
        <w:rPr>
          <w:rFonts w:ascii="Traditional Arabic" w:hAnsi="Traditional Arabic" w:cs="Traditional Arabic" w:hint="cs"/>
          <w:b/>
          <w:bCs/>
          <w:sz w:val="34"/>
          <w:szCs w:val="34"/>
          <w:rtl/>
          <w:lang w:bidi="ar-BH"/>
        </w:rPr>
        <w:t>؟</w:t>
      </w:r>
      <w:r>
        <w:rPr>
          <w:rFonts w:ascii="Traditional Arabic" w:hAnsi="Traditional Arabic" w:cs="Traditional Arabic" w:hint="cs"/>
          <w:sz w:val="32"/>
          <w:szCs w:val="32"/>
          <w:rtl/>
          <w:lang w:bidi="ar-BH"/>
        </w:rPr>
        <w:t xml:space="preserve"> </w:t>
      </w:r>
    </w:p>
    <w:p w:rsidR="00EF2DB0" w:rsidRDefault="00EF2DB0" w:rsidP="008B76D3">
      <w:pPr>
        <w:pStyle w:val="infopost"/>
        <w:keepNext/>
        <w:widowControl w:val="0"/>
        <w:spacing w:before="0" w:beforeAutospacing="0" w:after="0" w:afterAutospacing="0"/>
        <w:ind w:left="90" w:firstLine="425"/>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 xml:space="preserve">تم ذلك باتباع الخطوات التالية على النحو التالي: </w:t>
      </w:r>
    </w:p>
    <w:p w:rsidR="00EF2DB0" w:rsidRDefault="00EF2DB0" w:rsidP="008B76D3">
      <w:pPr>
        <w:pStyle w:val="infopost"/>
        <w:keepNext/>
        <w:widowControl w:val="0"/>
        <w:spacing w:before="0" w:beforeAutospacing="0" w:after="0" w:afterAutospacing="0"/>
        <w:ind w:left="374" w:hanging="284"/>
        <w:jc w:val="both"/>
        <w:rPr>
          <w:rFonts w:ascii="Traditional Arabic" w:hAnsi="Traditional Arabic" w:cs="Traditional Arabic"/>
          <w:sz w:val="32"/>
          <w:szCs w:val="32"/>
          <w:rtl/>
          <w:lang w:bidi="ar-BH"/>
        </w:rPr>
      </w:pPr>
      <w:r>
        <w:rPr>
          <w:rFonts w:ascii="Traditional Arabic" w:hAnsi="Traditional Arabic" w:cs="Traditional Arabic" w:hint="cs"/>
          <w:b/>
          <w:bCs/>
          <w:sz w:val="30"/>
          <w:szCs w:val="30"/>
          <w:rtl/>
          <w:lang w:bidi="ar-BH"/>
        </w:rPr>
        <w:t xml:space="preserve">أ) تحديد </w:t>
      </w:r>
      <w:r>
        <w:rPr>
          <w:rFonts w:ascii="Traditional Arabic" w:hAnsi="Traditional Arabic" w:cs="Traditional Arabic" w:hint="cs"/>
          <w:sz w:val="32"/>
          <w:szCs w:val="32"/>
          <w:rtl/>
          <w:lang w:bidi="ar-BH"/>
        </w:rPr>
        <w:t>أبرز معوقات تفعيل التجربة التكاملية على مستوى الجامعات، والممثلة في انخفاض مستويات الوعى بأبعادها، وآليات تفعيلها  لدى كل من طلبة الجامعة وأعضاء هيئة التدريس على مستوى الجامعات. كما هو مبين في الجدول (2).</w:t>
      </w:r>
    </w:p>
    <w:p w:rsidR="00EF2DB0" w:rsidRDefault="00EF2DB0" w:rsidP="008B76D3">
      <w:pPr>
        <w:pStyle w:val="infopost"/>
        <w:keepNext/>
        <w:widowControl w:val="0"/>
        <w:spacing w:before="0" w:beforeAutospacing="0" w:after="0" w:afterAutospacing="0"/>
        <w:ind w:left="374" w:hanging="284"/>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 xml:space="preserve">ب) وضع  إطار عام مبدئي لمصفوفة خطة تشغيلية </w:t>
      </w:r>
      <w:r>
        <w:rPr>
          <w:sz w:val="26"/>
          <w:szCs w:val="26"/>
          <w:lang w:bidi="ar-BH"/>
        </w:rPr>
        <w:t>Action plane  matrix</w:t>
      </w:r>
      <w:r>
        <w:rPr>
          <w:rFonts w:ascii="Traditional Arabic" w:hAnsi="Traditional Arabic" w:cs="Traditional Arabic" w:hint="cs"/>
          <w:sz w:val="32"/>
          <w:szCs w:val="32"/>
          <w:rtl/>
          <w:lang w:bidi="ar-BH"/>
        </w:rPr>
        <w:t xml:space="preserve"> مقترحة لتفعيل مجالات التجربة التكاملية، لتعزيز مسيرة العمل الخليجي المشترك على مستوى مؤسسات التعليم العالي (الجامعات والمعاهد العليا) الخليجية، لتكون بمثابة خارطة طريق </w:t>
      </w:r>
      <w:r>
        <w:rPr>
          <w:sz w:val="26"/>
          <w:szCs w:val="26"/>
          <w:lang w:bidi="ar-BH"/>
        </w:rPr>
        <w:t>Road map</w:t>
      </w:r>
      <w:r>
        <w:rPr>
          <w:sz w:val="26"/>
          <w:szCs w:val="26"/>
          <w:rtl/>
          <w:lang w:bidi="ar-BH"/>
        </w:rPr>
        <w:t xml:space="preserve"> </w:t>
      </w:r>
      <w:r>
        <w:rPr>
          <w:rFonts w:ascii="Traditional Arabic" w:hAnsi="Traditional Arabic" w:cs="Traditional Arabic" w:hint="cs"/>
          <w:sz w:val="32"/>
          <w:szCs w:val="32"/>
          <w:rtl/>
          <w:lang w:bidi="ar-BH"/>
        </w:rPr>
        <w:t>تشمل أهداف كل مجال من المجالات العشرة للتجربة التكاملية، والجهات المعنية بتحقيق هذه الأهداف، وشملت: عمادات، ووكالات، وكليات، وأقسام، وأكاديميات، وبرامج هيئات ومنظمات، ورصدت النتائج في الجدول (3).</w:t>
      </w:r>
    </w:p>
    <w:p w:rsidR="00EF2DB0" w:rsidRDefault="00EF2DB0" w:rsidP="008B76D3">
      <w:pPr>
        <w:pStyle w:val="infopost"/>
        <w:keepNext/>
        <w:widowControl w:val="0"/>
        <w:spacing w:before="0" w:beforeAutospacing="0" w:after="0" w:afterAutospacing="0"/>
        <w:ind w:left="374" w:hanging="284"/>
        <w:jc w:val="both"/>
        <w:rPr>
          <w:rFonts w:ascii="Traditional Arabic" w:hAnsi="Traditional Arabic" w:cs="Traditional Arabic"/>
          <w:sz w:val="32"/>
          <w:szCs w:val="32"/>
          <w:rtl/>
          <w:lang w:bidi="ar-BH"/>
        </w:rPr>
      </w:pPr>
      <w:r>
        <w:rPr>
          <w:rFonts w:ascii="Traditional Arabic" w:hAnsi="Traditional Arabic" w:cs="Traditional Arabic" w:hint="cs"/>
          <w:sz w:val="32"/>
          <w:szCs w:val="32"/>
          <w:rtl/>
          <w:lang w:bidi="ar-BH"/>
        </w:rPr>
        <w:t>ج) اقتراح آليات تنفيذية لتفعيل مشاركات طلاب وأعضاء هيئة التدريس في التجربة التكاملية، ورصدت النتائج في الجدول (4).</w:t>
      </w:r>
    </w:p>
    <w:p w:rsidR="00EF2DB0" w:rsidRDefault="00EF2DB0" w:rsidP="008B76D3">
      <w:pPr>
        <w:pStyle w:val="infopost"/>
        <w:keepNext/>
        <w:widowControl w:val="0"/>
        <w:spacing w:before="0" w:beforeAutospacing="0" w:after="0" w:afterAutospacing="0"/>
        <w:ind w:left="374" w:hanging="284"/>
        <w:jc w:val="both"/>
        <w:rPr>
          <w:rFonts w:ascii="Traditional Arabic" w:hAnsi="Traditional Arabic" w:cs="Traditional Arabic"/>
          <w:sz w:val="32"/>
          <w:szCs w:val="32"/>
          <w:rtl/>
        </w:rPr>
      </w:pPr>
      <w:r>
        <w:rPr>
          <w:rFonts w:ascii="Traditional Arabic" w:hAnsi="Traditional Arabic" w:cs="Traditional Arabic" w:hint="cs"/>
          <w:sz w:val="32"/>
          <w:szCs w:val="32"/>
          <w:rtl/>
          <w:lang w:bidi="ar-BH"/>
        </w:rPr>
        <w:t>د) وضع تصور لمقترح مجدول للخطة التشغيلية بمهامها وأنشطتها التنفيذية لتفعيل مشاركات الطلاب وأعضاء هيئة التدريس في تحقيق أهداف التجربة التكاملية، كما هو مبين في الجدول (5).</w:t>
      </w:r>
    </w:p>
    <w:p w:rsidR="008B76D3" w:rsidRDefault="008B76D3" w:rsidP="008B76D3">
      <w:pPr>
        <w:keepNext/>
        <w:widowControl w:val="0"/>
        <w:bidi w:val="0"/>
        <w:spacing w:after="0" w:line="240" w:lineRule="auto"/>
        <w:rPr>
          <w:rFonts w:ascii="Traditional Arabic" w:hAnsi="Traditional Arabic" w:cs="Traditional Arabic"/>
          <w:b/>
          <w:bCs/>
          <w:color w:val="C00000"/>
          <w:sz w:val="28"/>
          <w:szCs w:val="28"/>
          <w:rtl/>
          <w:lang w:bidi="ar-BH"/>
        </w:rPr>
      </w:pPr>
      <w:r>
        <w:rPr>
          <w:rFonts w:ascii="Traditional Arabic" w:hAnsi="Traditional Arabic" w:cs="Traditional Arabic"/>
          <w:b/>
          <w:bCs/>
          <w:color w:val="C00000"/>
          <w:sz w:val="28"/>
          <w:szCs w:val="28"/>
          <w:rtl/>
          <w:lang w:bidi="ar-BH"/>
        </w:rPr>
        <w:br w:type="page"/>
      </w:r>
    </w:p>
    <w:p w:rsidR="00EF2DB0" w:rsidRDefault="00EF2DB0" w:rsidP="008B76D3">
      <w:pPr>
        <w:keepNext/>
        <w:widowControl w:val="0"/>
        <w:spacing w:after="0" w:line="240" w:lineRule="auto"/>
        <w:jc w:val="center"/>
        <w:rPr>
          <w:rFonts w:ascii="Traditional Arabic" w:hAnsi="Traditional Arabic" w:cs="Traditional Arabic"/>
          <w:b/>
          <w:bCs/>
          <w:color w:val="C00000"/>
          <w:sz w:val="28"/>
          <w:szCs w:val="28"/>
          <w:rtl/>
          <w:lang w:bidi="ar-BH"/>
        </w:rPr>
      </w:pPr>
      <w:r>
        <w:rPr>
          <w:rFonts w:ascii="Traditional Arabic" w:hAnsi="Traditional Arabic" w:cs="Traditional Arabic" w:hint="cs"/>
          <w:b/>
          <w:bCs/>
          <w:color w:val="C00000"/>
          <w:sz w:val="28"/>
          <w:szCs w:val="28"/>
          <w:rtl/>
          <w:lang w:bidi="ar-BH"/>
        </w:rPr>
        <w:t>الجدول (2)</w:t>
      </w:r>
    </w:p>
    <w:p w:rsidR="00EF2DB0" w:rsidRDefault="00EF2DB0" w:rsidP="008B76D3">
      <w:pPr>
        <w:pStyle w:val="infopost"/>
        <w:keepNext/>
        <w:widowControl w:val="0"/>
        <w:spacing w:before="0" w:beforeAutospacing="0" w:after="0" w:afterAutospacing="0" w:line="280" w:lineRule="exact"/>
        <w:ind w:firstLine="0"/>
        <w:jc w:val="center"/>
        <w:rPr>
          <w:rFonts w:ascii="Traditional Arabic" w:hAnsi="Traditional Arabic" w:cs="Traditional Arabic"/>
          <w:b/>
          <w:bCs/>
          <w:color w:val="C00000"/>
          <w:sz w:val="28"/>
          <w:szCs w:val="28"/>
          <w:rtl/>
          <w:lang w:bidi="ar-BH"/>
        </w:rPr>
      </w:pPr>
      <w:r>
        <w:rPr>
          <w:rFonts w:ascii="Traditional Arabic" w:hAnsi="Traditional Arabic" w:cs="Traditional Arabic" w:hint="cs"/>
          <w:b/>
          <w:bCs/>
          <w:color w:val="C00000"/>
          <w:sz w:val="28"/>
          <w:szCs w:val="28"/>
          <w:rtl/>
          <w:lang w:bidi="ar-BH"/>
        </w:rPr>
        <w:t xml:space="preserve">التحديات التي تواجه تفعيل مجالات التجربة التكاملية  والسبل المقترحة لمواجهتها </w:t>
      </w:r>
    </w:p>
    <w:p w:rsidR="00EF2DB0" w:rsidRDefault="00EF2DB0" w:rsidP="008B76D3">
      <w:pPr>
        <w:pStyle w:val="infopost"/>
        <w:keepNext/>
        <w:widowControl w:val="0"/>
        <w:spacing w:before="0" w:beforeAutospacing="0" w:after="120" w:afterAutospacing="0" w:line="280" w:lineRule="exact"/>
        <w:ind w:firstLine="0"/>
        <w:jc w:val="center"/>
        <w:rPr>
          <w:rFonts w:ascii="Traditional Arabic" w:hAnsi="Traditional Arabic" w:cs="Traditional Arabic"/>
          <w:b/>
          <w:bCs/>
          <w:color w:val="C00000"/>
          <w:sz w:val="28"/>
          <w:szCs w:val="28"/>
          <w:rtl/>
          <w:lang w:bidi="ar-BH"/>
        </w:rPr>
      </w:pPr>
      <w:r>
        <w:rPr>
          <w:rFonts w:ascii="Traditional Arabic" w:hAnsi="Traditional Arabic" w:cs="Traditional Arabic" w:hint="cs"/>
          <w:b/>
          <w:bCs/>
          <w:color w:val="C00000"/>
          <w:sz w:val="28"/>
          <w:szCs w:val="28"/>
          <w:rtl/>
          <w:lang w:bidi="ar-BH"/>
        </w:rPr>
        <w:t>لتعزيز مسيرة العمل الخليجي المشترك على مستوى مؤسسات التعليم العالي (الجامعات والمعاهد العليا) الخليجية</w:t>
      </w:r>
    </w:p>
    <w:tbl>
      <w:tblPr>
        <w:bidiVisual/>
        <w:tblW w:w="6543" w:type="pct"/>
        <w:jc w:val="center"/>
        <w:tblInd w:w="-1646" w:type="dxa"/>
        <w:tblLook w:val="04A0" w:firstRow="1" w:lastRow="0" w:firstColumn="1" w:lastColumn="0" w:noHBand="0" w:noVBand="1"/>
      </w:tblPr>
      <w:tblGrid>
        <w:gridCol w:w="553"/>
        <w:gridCol w:w="1133"/>
        <w:gridCol w:w="2833"/>
        <w:gridCol w:w="6766"/>
      </w:tblGrid>
      <w:tr w:rsidR="008B76D3" w:rsidTr="008B76D3">
        <w:trPr>
          <w:cantSplit/>
          <w:trHeight w:val="200"/>
          <w:jc w:val="center"/>
        </w:trPr>
        <w:tc>
          <w:tcPr>
            <w:tcW w:w="245" w:type="pct"/>
            <w:tcBorders>
              <w:top w:val="single" w:sz="4" w:space="0" w:color="auto"/>
              <w:left w:val="single" w:sz="4" w:space="0" w:color="4F81BD"/>
              <w:bottom w:val="single" w:sz="4" w:space="0" w:color="4F81BD"/>
              <w:right w:val="single" w:sz="4" w:space="0" w:color="auto"/>
            </w:tcBorders>
            <w:shd w:val="clear" w:color="auto" w:fill="DAEEF3"/>
            <w:hideMark/>
          </w:tcPr>
          <w:p w:rsidR="00EF2DB0" w:rsidRDefault="00EF2DB0" w:rsidP="008B76D3">
            <w:pPr>
              <w:pStyle w:val="infopost"/>
              <w:keepNext/>
              <w:widowControl w:val="0"/>
              <w:spacing w:before="0" w:beforeAutospacing="0" w:after="0" w:afterAutospacing="0" w:line="260" w:lineRule="exact"/>
              <w:ind w:firstLine="0"/>
              <w:jc w:val="center"/>
              <w:rPr>
                <w:rFonts w:ascii="Traditional Arabic" w:hAnsi="Traditional Arabic" w:cs="Traditional Arabic"/>
                <w:b/>
                <w:bCs/>
                <w:sz w:val="20"/>
                <w:szCs w:val="20"/>
                <w:lang w:bidi="ar-BH"/>
              </w:rPr>
            </w:pPr>
            <w:r w:rsidRPr="008B76D3">
              <w:rPr>
                <w:rFonts w:ascii="Traditional Arabic" w:hAnsi="Traditional Arabic" w:cs="PT Bold Heading" w:hint="cs"/>
                <w:sz w:val="20"/>
                <w:szCs w:val="20"/>
                <w:rtl/>
                <w:lang w:bidi="ar-BH"/>
              </w:rPr>
              <w:t>م</w:t>
            </w:r>
          </w:p>
        </w:tc>
        <w:tc>
          <w:tcPr>
            <w:tcW w:w="502" w:type="pct"/>
            <w:tcBorders>
              <w:top w:val="single" w:sz="4" w:space="0" w:color="auto"/>
              <w:left w:val="single" w:sz="4" w:space="0" w:color="auto"/>
              <w:bottom w:val="single" w:sz="4" w:space="0" w:color="4F81BD"/>
              <w:right w:val="single" w:sz="4" w:space="0" w:color="4F81BD"/>
            </w:tcBorders>
            <w:shd w:val="clear" w:color="auto" w:fill="DAEEF3"/>
            <w:hideMark/>
          </w:tcPr>
          <w:p w:rsidR="00EF2DB0" w:rsidRDefault="00EF2DB0" w:rsidP="008B76D3">
            <w:pPr>
              <w:pStyle w:val="infopost"/>
              <w:keepNext/>
              <w:widowControl w:val="0"/>
              <w:spacing w:before="0" w:beforeAutospacing="0" w:after="0" w:afterAutospacing="0" w:line="260" w:lineRule="exact"/>
              <w:ind w:firstLine="0"/>
              <w:jc w:val="center"/>
              <w:rPr>
                <w:rFonts w:ascii="Traditional Arabic" w:hAnsi="Traditional Arabic" w:cs="PT Bold Heading"/>
                <w:sz w:val="20"/>
                <w:szCs w:val="20"/>
                <w:lang w:bidi="ar-BH"/>
              </w:rPr>
            </w:pPr>
            <w:r>
              <w:rPr>
                <w:rFonts w:ascii="Traditional Arabic" w:hAnsi="Traditional Arabic" w:cs="PT Bold Heading" w:hint="cs"/>
                <w:sz w:val="20"/>
                <w:szCs w:val="20"/>
                <w:rtl/>
                <w:lang w:bidi="ar-BH"/>
              </w:rPr>
              <w:t>الفئة</w:t>
            </w:r>
          </w:p>
        </w:tc>
        <w:tc>
          <w:tcPr>
            <w:tcW w:w="1255" w:type="pct"/>
            <w:tcBorders>
              <w:top w:val="single" w:sz="4" w:space="0" w:color="auto"/>
              <w:left w:val="single" w:sz="4" w:space="0" w:color="auto"/>
              <w:bottom w:val="single" w:sz="4" w:space="0" w:color="4F81BD"/>
              <w:right w:val="single" w:sz="4" w:space="0" w:color="4F81BD"/>
            </w:tcBorders>
            <w:shd w:val="clear" w:color="auto" w:fill="DAEEF3"/>
            <w:hideMark/>
          </w:tcPr>
          <w:p w:rsidR="00EF2DB0" w:rsidRDefault="00EF2DB0" w:rsidP="008B76D3">
            <w:pPr>
              <w:pStyle w:val="infopost"/>
              <w:keepNext/>
              <w:widowControl w:val="0"/>
              <w:spacing w:before="0" w:beforeAutospacing="0" w:after="0" w:afterAutospacing="0" w:line="260" w:lineRule="exact"/>
              <w:ind w:firstLine="0"/>
              <w:jc w:val="center"/>
              <w:rPr>
                <w:rFonts w:ascii="Traditional Arabic" w:hAnsi="Traditional Arabic" w:cs="PT Bold Heading"/>
                <w:sz w:val="20"/>
                <w:szCs w:val="20"/>
                <w:lang w:bidi="ar-BH"/>
              </w:rPr>
            </w:pPr>
            <w:r>
              <w:rPr>
                <w:rFonts w:ascii="Traditional Arabic" w:hAnsi="Traditional Arabic" w:cs="PT Bold Heading" w:hint="cs"/>
                <w:sz w:val="20"/>
                <w:szCs w:val="20"/>
                <w:rtl/>
                <w:lang w:bidi="ar-BH"/>
              </w:rPr>
              <w:t xml:space="preserve">التحديات </w:t>
            </w:r>
          </w:p>
        </w:tc>
        <w:tc>
          <w:tcPr>
            <w:tcW w:w="2998" w:type="pct"/>
            <w:tcBorders>
              <w:top w:val="single" w:sz="4" w:space="0" w:color="auto"/>
              <w:left w:val="single" w:sz="4" w:space="0" w:color="4F81BD"/>
              <w:bottom w:val="single" w:sz="4" w:space="0" w:color="4F81BD"/>
              <w:right w:val="single" w:sz="4" w:space="0" w:color="4F81BD"/>
            </w:tcBorders>
            <w:shd w:val="clear" w:color="auto" w:fill="DAEEF3"/>
            <w:hideMark/>
          </w:tcPr>
          <w:p w:rsidR="00EF2DB0" w:rsidRDefault="00EF2DB0" w:rsidP="008B76D3">
            <w:pPr>
              <w:pStyle w:val="infopost"/>
              <w:keepNext/>
              <w:widowControl w:val="0"/>
              <w:spacing w:before="0" w:beforeAutospacing="0" w:after="0" w:afterAutospacing="0" w:line="260" w:lineRule="exact"/>
              <w:ind w:firstLine="0"/>
              <w:jc w:val="center"/>
              <w:rPr>
                <w:rFonts w:ascii="Traditional Arabic" w:hAnsi="Traditional Arabic" w:cs="PT Bold Heading"/>
                <w:sz w:val="20"/>
                <w:szCs w:val="20"/>
              </w:rPr>
            </w:pPr>
            <w:r>
              <w:rPr>
                <w:rFonts w:ascii="Traditional Arabic" w:hAnsi="Traditional Arabic" w:cs="PT Bold Heading" w:hint="cs"/>
                <w:sz w:val="20"/>
                <w:szCs w:val="20"/>
                <w:rtl/>
                <w:lang w:bidi="ar-BH"/>
              </w:rPr>
              <w:t>سبل المواجهة</w:t>
            </w:r>
            <w:r>
              <w:rPr>
                <w:rFonts w:ascii="Traditional Arabic" w:hAnsi="Traditional Arabic" w:cs="PT Bold Heading" w:hint="cs"/>
                <w:sz w:val="20"/>
                <w:szCs w:val="20"/>
                <w:rtl/>
              </w:rPr>
              <w:t xml:space="preserve"> المقترحة للتحديات</w:t>
            </w:r>
          </w:p>
        </w:tc>
      </w:tr>
      <w:tr w:rsidR="008B76D3" w:rsidTr="008B76D3">
        <w:trPr>
          <w:cantSplit/>
          <w:trHeight w:val="271"/>
          <w:jc w:val="center"/>
        </w:trPr>
        <w:tc>
          <w:tcPr>
            <w:tcW w:w="245" w:type="pct"/>
            <w:vMerge w:val="restart"/>
            <w:tcBorders>
              <w:top w:val="single" w:sz="4" w:space="0" w:color="auto"/>
              <w:left w:val="single" w:sz="4" w:space="0" w:color="4F81BD"/>
              <w:bottom w:val="single" w:sz="4" w:space="0" w:color="4F81BD"/>
              <w:right w:val="single" w:sz="4" w:space="0" w:color="auto"/>
            </w:tcBorders>
            <w:shd w:val="clear" w:color="auto" w:fill="DAEEF3"/>
            <w:hideMark/>
          </w:tcPr>
          <w:p w:rsidR="00EF2DB0" w:rsidRDefault="00EF2DB0" w:rsidP="008B76D3">
            <w:pPr>
              <w:pStyle w:val="infopost"/>
              <w:keepNext/>
              <w:widowControl w:val="0"/>
              <w:spacing w:before="0" w:beforeAutospacing="0" w:after="0" w:afterAutospacing="0" w:line="240" w:lineRule="exact"/>
              <w:ind w:firstLine="0"/>
              <w:jc w:val="center"/>
              <w:rPr>
                <w:rFonts w:ascii="Traditional Arabic" w:hAnsi="Traditional Arabic" w:cs="Traditional Arabic"/>
                <w:b/>
                <w:bCs/>
                <w:sz w:val="32"/>
                <w:szCs w:val="32"/>
                <w:lang w:bidi="ar-BH"/>
              </w:rPr>
            </w:pPr>
            <w:r>
              <w:rPr>
                <w:rFonts w:ascii="Traditional Arabic" w:hAnsi="Traditional Arabic" w:cs="Traditional Arabic" w:hint="cs"/>
                <w:b/>
                <w:bCs/>
                <w:sz w:val="32"/>
                <w:szCs w:val="32"/>
                <w:rtl/>
                <w:lang w:bidi="ar-BH"/>
              </w:rPr>
              <w:t>1-</w:t>
            </w:r>
          </w:p>
        </w:tc>
        <w:tc>
          <w:tcPr>
            <w:tcW w:w="502" w:type="pct"/>
            <w:vMerge w:val="restart"/>
            <w:tcBorders>
              <w:top w:val="single" w:sz="4" w:space="0" w:color="auto"/>
              <w:left w:val="single" w:sz="4" w:space="0" w:color="auto"/>
              <w:bottom w:val="single" w:sz="4" w:space="0" w:color="4F81BD"/>
              <w:right w:val="single" w:sz="4" w:space="0" w:color="4F81BD"/>
            </w:tcBorders>
            <w:shd w:val="clear" w:color="auto" w:fill="DAEEF3"/>
            <w:hideMark/>
          </w:tcPr>
          <w:p w:rsidR="00EF2DB0" w:rsidRDefault="00EF2DB0" w:rsidP="008B76D3">
            <w:pPr>
              <w:pStyle w:val="infopost"/>
              <w:keepNext/>
              <w:widowControl w:val="0"/>
              <w:spacing w:before="0" w:beforeAutospacing="0" w:after="0" w:afterAutospacing="0" w:line="240" w:lineRule="exact"/>
              <w:ind w:firstLine="0"/>
              <w:jc w:val="center"/>
              <w:rPr>
                <w:rFonts w:ascii="Traditional Arabic" w:hAnsi="Traditional Arabic" w:cs="Traditional Arabic"/>
                <w:b/>
                <w:bCs/>
                <w:sz w:val="32"/>
                <w:szCs w:val="32"/>
                <w:lang w:bidi="ar-BH"/>
              </w:rPr>
            </w:pPr>
            <w:r>
              <w:rPr>
                <w:rFonts w:ascii="Traditional Arabic" w:hAnsi="Traditional Arabic" w:cs="Traditional Arabic" w:hint="cs"/>
                <w:b/>
                <w:bCs/>
                <w:sz w:val="32"/>
                <w:szCs w:val="32"/>
                <w:rtl/>
                <w:lang w:bidi="ar-BH"/>
              </w:rPr>
              <w:t>طلبة الجامعة</w:t>
            </w:r>
          </w:p>
        </w:tc>
        <w:tc>
          <w:tcPr>
            <w:tcW w:w="1255" w:type="pct"/>
            <w:tcBorders>
              <w:top w:val="single" w:sz="4" w:space="0" w:color="auto"/>
              <w:left w:val="single" w:sz="4" w:space="0" w:color="auto"/>
              <w:bottom w:val="single" w:sz="4" w:space="0" w:color="auto"/>
              <w:right w:val="single" w:sz="4" w:space="0" w:color="4F81BD"/>
            </w:tcBorders>
            <w:hideMark/>
          </w:tcPr>
          <w:p w:rsidR="00EF2DB0" w:rsidRDefault="00EF2DB0" w:rsidP="008B76D3">
            <w:pPr>
              <w:pStyle w:val="infopost"/>
              <w:keepNext/>
              <w:widowControl w:val="0"/>
              <w:spacing w:before="0" w:beforeAutospacing="0" w:after="0" w:afterAutospacing="0" w:line="240" w:lineRule="exact"/>
              <w:ind w:left="184" w:hanging="184"/>
              <w:jc w:val="both"/>
              <w:rPr>
                <w:rFonts w:ascii="Traditional Arabic" w:hAnsi="Traditional Arabic" w:cs="Traditional Arabic"/>
                <w:sz w:val="26"/>
                <w:szCs w:val="26"/>
                <w:lang w:bidi="ar-BH"/>
              </w:rPr>
            </w:pPr>
            <w:r>
              <w:rPr>
                <w:rFonts w:ascii="Traditional Arabic" w:hAnsi="Traditional Arabic" w:cs="Traditional Arabic" w:hint="cs"/>
                <w:sz w:val="26"/>
                <w:szCs w:val="26"/>
                <w:rtl/>
                <w:lang w:bidi="ar-BH"/>
              </w:rPr>
              <w:t>1</w:t>
            </w:r>
            <w:r>
              <w:rPr>
                <w:rFonts w:ascii="Traditional Arabic" w:hAnsi="Traditional Arabic" w:cs="Traditional Arabic" w:hint="cs"/>
                <w:b/>
                <w:bCs/>
                <w:sz w:val="26"/>
                <w:szCs w:val="26"/>
                <w:rtl/>
                <w:lang w:bidi="ar-BH"/>
              </w:rPr>
              <w:t>-انخفاض مستوى الوعي بالتجربة التكاملية.</w:t>
            </w:r>
          </w:p>
        </w:tc>
        <w:tc>
          <w:tcPr>
            <w:tcW w:w="2998" w:type="pct"/>
            <w:vMerge w:val="restart"/>
            <w:tcBorders>
              <w:top w:val="single" w:sz="4" w:space="0" w:color="auto"/>
              <w:left w:val="single" w:sz="4" w:space="0" w:color="4F81BD"/>
              <w:bottom w:val="single" w:sz="4" w:space="0" w:color="auto"/>
              <w:right w:val="single" w:sz="4" w:space="0" w:color="4F81BD"/>
            </w:tcBorders>
            <w:hideMark/>
          </w:tcPr>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rtl/>
              </w:rPr>
            </w:pPr>
            <w:r>
              <w:rPr>
                <w:rFonts w:ascii="Traditional Arabic" w:hAnsi="Traditional Arabic" w:cs="Traditional Arabic" w:hint="cs"/>
                <w:sz w:val="26"/>
                <w:szCs w:val="26"/>
                <w:rtl/>
              </w:rPr>
              <w:t xml:space="preserve">برامج ومناشط تثقيفية لنشر الوعي بالتجربة التكاملية بين جامعات دول مجلس التعاون الخليجي، ويشمل ذلك ندوات تثقيفية، وصفحات وروابط إلكترونية على البوابات الإلكترونية للجامعات للتعريف بالتجربة التكاملية، وأهدافها، وأهميتها، ومجالاتها، والفعاليات المتاحة للمشاركات الطلابية  في أنشطتها، وقواعد البيانات والمعلومات ذات العلاقة التي تعمق الوعى بها.  </w:t>
            </w:r>
          </w:p>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rtl/>
              </w:rPr>
            </w:pPr>
            <w:r>
              <w:rPr>
                <w:rFonts w:ascii="Traditional Arabic" w:hAnsi="Traditional Arabic" w:cs="Traditional Arabic" w:hint="cs"/>
                <w:sz w:val="26"/>
                <w:szCs w:val="26"/>
                <w:rtl/>
              </w:rPr>
              <w:t>تنظيم فعاليات ومسابقات تنافسية لأفضل  المبادرات، والحلول، والتجارب، والبحوث  الطلابية المقدمة للمشكلات التي تستهدفها التجربة  التكاملية.</w:t>
            </w:r>
          </w:p>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rtl/>
              </w:rPr>
            </w:pPr>
            <w:r>
              <w:rPr>
                <w:rFonts w:ascii="Traditional Arabic" w:hAnsi="Traditional Arabic" w:cs="Traditional Arabic" w:hint="cs"/>
                <w:sz w:val="26"/>
                <w:szCs w:val="26"/>
                <w:rtl/>
              </w:rPr>
              <w:t xml:space="preserve">تضمين مجالات وموضوعات التجربة التكاملية (الصحية، وحماية البيئة، وحماية المستهلك، وحماية المعاقين ورعايتهم، والعمل التطوعي، والمجالات الأكاديمية) ضمن  مقررات الإعداد العام الجامعية ، ومنها مقررات: والثقافة الإسلامية، والمواطنة، والمسئولية المجتمعية، ومهارات الاتصال، ومهارات التفكير والبحث، ومهارات الدراسة الجامعية، والتربية البيئية والصحية، وحقوق الإنسان وواجباته، وغيرها من المقررات العامة الحرة. </w:t>
            </w:r>
          </w:p>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rPr>
            </w:pPr>
            <w:r>
              <w:rPr>
                <w:rFonts w:ascii="Traditional Arabic" w:hAnsi="Traditional Arabic" w:cs="Traditional Arabic" w:hint="cs"/>
                <w:sz w:val="26"/>
                <w:szCs w:val="26"/>
                <w:rtl/>
              </w:rPr>
              <w:t>دمج الموضوعات المرتبطة بالتجربة التكاملية في بعض المقررات الجامعية التي يدرسها الطلاب تبعا للتخصصات ذات العلاقة، وتضمين أنشطتها ضمن المهام والتكليفات التقويمية لملفات إنجازهم.</w:t>
            </w:r>
          </w:p>
        </w:tc>
      </w:tr>
      <w:tr w:rsidR="008B76D3" w:rsidTr="008B76D3">
        <w:trPr>
          <w:cantSplit/>
          <w:trHeight w:val="210"/>
          <w:jc w:val="center"/>
        </w:trPr>
        <w:tc>
          <w:tcPr>
            <w:tcW w:w="245" w:type="pct"/>
            <w:vMerge/>
            <w:tcBorders>
              <w:top w:val="single" w:sz="4" w:space="0" w:color="auto"/>
              <w:left w:val="single" w:sz="4" w:space="0" w:color="4F81BD"/>
              <w:bottom w:val="single" w:sz="4" w:space="0" w:color="4F81BD"/>
              <w:right w:val="single" w:sz="4" w:space="0" w:color="auto"/>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b/>
                <w:bCs/>
                <w:color w:val="000000"/>
                <w:sz w:val="32"/>
                <w:szCs w:val="32"/>
                <w:lang w:bidi="ar-BH"/>
              </w:rPr>
            </w:pPr>
          </w:p>
        </w:tc>
        <w:tc>
          <w:tcPr>
            <w:tcW w:w="502" w:type="pct"/>
            <w:vMerge/>
            <w:tcBorders>
              <w:top w:val="single" w:sz="4" w:space="0" w:color="auto"/>
              <w:left w:val="single" w:sz="4" w:space="0" w:color="auto"/>
              <w:bottom w:val="single" w:sz="4" w:space="0" w:color="4F81BD"/>
              <w:right w:val="single" w:sz="4" w:space="0" w:color="4F81BD"/>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b/>
                <w:bCs/>
                <w:color w:val="000000"/>
                <w:sz w:val="32"/>
                <w:szCs w:val="32"/>
                <w:lang w:bidi="ar-BH"/>
              </w:rPr>
            </w:pPr>
          </w:p>
        </w:tc>
        <w:tc>
          <w:tcPr>
            <w:tcW w:w="1255" w:type="pct"/>
            <w:tcBorders>
              <w:top w:val="single" w:sz="4" w:space="0" w:color="auto"/>
              <w:left w:val="single" w:sz="4" w:space="0" w:color="auto"/>
              <w:bottom w:val="single" w:sz="4" w:space="0" w:color="auto"/>
              <w:right w:val="single" w:sz="4" w:space="0" w:color="4F81BD"/>
            </w:tcBorders>
            <w:hideMark/>
          </w:tcPr>
          <w:p w:rsidR="00EF2DB0" w:rsidRDefault="00EF2DB0" w:rsidP="008B76D3">
            <w:pPr>
              <w:pStyle w:val="infopost"/>
              <w:keepNext/>
              <w:widowControl w:val="0"/>
              <w:spacing w:before="0" w:beforeAutospacing="0" w:after="0" w:afterAutospacing="0" w:line="240" w:lineRule="exact"/>
              <w:ind w:left="184" w:hanging="184"/>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 xml:space="preserve">2-عزوف الطلبة عن المشاركة في التجربة لانخفاض مستويات الدافعية  الذاتية للمشاركة لديهم </w:t>
            </w:r>
          </w:p>
        </w:tc>
        <w:tc>
          <w:tcPr>
            <w:tcW w:w="2998" w:type="pct"/>
            <w:vMerge/>
            <w:tcBorders>
              <w:top w:val="single" w:sz="4" w:space="0" w:color="auto"/>
              <w:left w:val="single" w:sz="4" w:space="0" w:color="4F81BD"/>
              <w:bottom w:val="single" w:sz="4" w:space="0" w:color="auto"/>
              <w:right w:val="single" w:sz="4" w:space="0" w:color="4F81BD"/>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color w:val="000000"/>
                <w:sz w:val="26"/>
                <w:szCs w:val="26"/>
              </w:rPr>
            </w:pPr>
          </w:p>
        </w:tc>
      </w:tr>
      <w:tr w:rsidR="008B76D3" w:rsidTr="008B76D3">
        <w:trPr>
          <w:cantSplit/>
          <w:trHeight w:val="130"/>
          <w:jc w:val="center"/>
        </w:trPr>
        <w:tc>
          <w:tcPr>
            <w:tcW w:w="245" w:type="pct"/>
            <w:vMerge/>
            <w:tcBorders>
              <w:top w:val="single" w:sz="4" w:space="0" w:color="auto"/>
              <w:left w:val="single" w:sz="4" w:space="0" w:color="4F81BD"/>
              <w:bottom w:val="single" w:sz="4" w:space="0" w:color="4F81BD"/>
              <w:right w:val="single" w:sz="4" w:space="0" w:color="auto"/>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b/>
                <w:bCs/>
                <w:color w:val="000000"/>
                <w:sz w:val="32"/>
                <w:szCs w:val="32"/>
                <w:lang w:bidi="ar-BH"/>
              </w:rPr>
            </w:pPr>
          </w:p>
        </w:tc>
        <w:tc>
          <w:tcPr>
            <w:tcW w:w="502" w:type="pct"/>
            <w:vMerge/>
            <w:tcBorders>
              <w:top w:val="single" w:sz="4" w:space="0" w:color="auto"/>
              <w:left w:val="single" w:sz="4" w:space="0" w:color="auto"/>
              <w:bottom w:val="single" w:sz="4" w:space="0" w:color="4F81BD"/>
              <w:right w:val="single" w:sz="4" w:space="0" w:color="4F81BD"/>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b/>
                <w:bCs/>
                <w:color w:val="000000"/>
                <w:sz w:val="32"/>
                <w:szCs w:val="32"/>
                <w:lang w:bidi="ar-BH"/>
              </w:rPr>
            </w:pPr>
          </w:p>
        </w:tc>
        <w:tc>
          <w:tcPr>
            <w:tcW w:w="1255" w:type="pct"/>
            <w:tcBorders>
              <w:top w:val="single" w:sz="4" w:space="0" w:color="auto"/>
              <w:left w:val="single" w:sz="4" w:space="0" w:color="auto"/>
              <w:bottom w:val="single" w:sz="4" w:space="0" w:color="auto"/>
              <w:right w:val="single" w:sz="4" w:space="0" w:color="4F81BD"/>
            </w:tcBorders>
            <w:hideMark/>
          </w:tcPr>
          <w:p w:rsidR="00EF2DB0" w:rsidRDefault="00EF2DB0" w:rsidP="008B76D3">
            <w:pPr>
              <w:pStyle w:val="infopost"/>
              <w:keepNext/>
              <w:widowControl w:val="0"/>
              <w:spacing w:before="0" w:beforeAutospacing="0" w:after="0" w:afterAutospacing="0" w:line="240" w:lineRule="exact"/>
              <w:ind w:left="184" w:hanging="184"/>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3-زيادة عدد الساعات الدراسية المعتمدة في برامجهم الجامعية وعدم رغبتهم في اختيار مقررات حرة خاصة بالتجربة التكاملية</w:t>
            </w:r>
          </w:p>
        </w:tc>
        <w:tc>
          <w:tcPr>
            <w:tcW w:w="2998" w:type="pct"/>
            <w:vMerge/>
            <w:tcBorders>
              <w:top w:val="single" w:sz="4" w:space="0" w:color="auto"/>
              <w:left w:val="single" w:sz="4" w:space="0" w:color="4F81BD"/>
              <w:bottom w:val="single" w:sz="4" w:space="0" w:color="auto"/>
              <w:right w:val="single" w:sz="4" w:space="0" w:color="4F81BD"/>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color w:val="000000"/>
                <w:sz w:val="26"/>
                <w:szCs w:val="26"/>
              </w:rPr>
            </w:pPr>
          </w:p>
        </w:tc>
      </w:tr>
      <w:tr w:rsidR="008B76D3" w:rsidTr="008B76D3">
        <w:trPr>
          <w:cantSplit/>
          <w:trHeight w:val="135"/>
          <w:jc w:val="center"/>
        </w:trPr>
        <w:tc>
          <w:tcPr>
            <w:tcW w:w="245" w:type="pct"/>
            <w:vMerge/>
            <w:tcBorders>
              <w:top w:val="single" w:sz="4" w:space="0" w:color="auto"/>
              <w:left w:val="single" w:sz="4" w:space="0" w:color="4F81BD"/>
              <w:bottom w:val="single" w:sz="4" w:space="0" w:color="4F81BD"/>
              <w:right w:val="single" w:sz="4" w:space="0" w:color="auto"/>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b/>
                <w:bCs/>
                <w:color w:val="000000"/>
                <w:sz w:val="32"/>
                <w:szCs w:val="32"/>
                <w:lang w:bidi="ar-BH"/>
              </w:rPr>
            </w:pPr>
          </w:p>
        </w:tc>
        <w:tc>
          <w:tcPr>
            <w:tcW w:w="502" w:type="pct"/>
            <w:vMerge/>
            <w:tcBorders>
              <w:top w:val="single" w:sz="4" w:space="0" w:color="auto"/>
              <w:left w:val="single" w:sz="4" w:space="0" w:color="auto"/>
              <w:bottom w:val="single" w:sz="4" w:space="0" w:color="4F81BD"/>
              <w:right w:val="single" w:sz="4" w:space="0" w:color="4F81BD"/>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b/>
                <w:bCs/>
                <w:color w:val="000000"/>
                <w:sz w:val="32"/>
                <w:szCs w:val="32"/>
                <w:lang w:bidi="ar-BH"/>
              </w:rPr>
            </w:pPr>
          </w:p>
        </w:tc>
        <w:tc>
          <w:tcPr>
            <w:tcW w:w="1255" w:type="pct"/>
            <w:tcBorders>
              <w:top w:val="single" w:sz="4" w:space="0" w:color="auto"/>
              <w:left w:val="single" w:sz="4" w:space="0" w:color="auto"/>
              <w:bottom w:val="single" w:sz="4" w:space="0" w:color="auto"/>
              <w:right w:val="single" w:sz="4" w:space="0" w:color="4F81BD"/>
            </w:tcBorders>
            <w:hideMark/>
          </w:tcPr>
          <w:p w:rsidR="00EF2DB0" w:rsidRDefault="00EF2DB0" w:rsidP="008B76D3">
            <w:pPr>
              <w:pStyle w:val="infopost"/>
              <w:keepNext/>
              <w:widowControl w:val="0"/>
              <w:spacing w:before="0" w:beforeAutospacing="0" w:after="0" w:afterAutospacing="0" w:line="240" w:lineRule="exact"/>
              <w:ind w:left="184" w:hanging="184"/>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4-ضعف مستوى العلاقة بين تخصص الطلاب ومناشط التجربة  التكاملية</w:t>
            </w:r>
          </w:p>
        </w:tc>
        <w:tc>
          <w:tcPr>
            <w:tcW w:w="2998" w:type="pct"/>
            <w:vMerge/>
            <w:tcBorders>
              <w:top w:val="single" w:sz="4" w:space="0" w:color="auto"/>
              <w:left w:val="single" w:sz="4" w:space="0" w:color="4F81BD"/>
              <w:bottom w:val="single" w:sz="4" w:space="0" w:color="auto"/>
              <w:right w:val="single" w:sz="4" w:space="0" w:color="4F81BD"/>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color w:val="000000"/>
                <w:sz w:val="26"/>
                <w:szCs w:val="26"/>
              </w:rPr>
            </w:pPr>
          </w:p>
        </w:tc>
      </w:tr>
      <w:tr w:rsidR="008B76D3" w:rsidTr="008B76D3">
        <w:trPr>
          <w:cantSplit/>
          <w:trHeight w:val="555"/>
          <w:jc w:val="center"/>
        </w:trPr>
        <w:tc>
          <w:tcPr>
            <w:tcW w:w="245" w:type="pct"/>
            <w:vMerge w:val="restart"/>
            <w:tcBorders>
              <w:top w:val="single" w:sz="4" w:space="0" w:color="auto"/>
              <w:left w:val="single" w:sz="4" w:space="0" w:color="4F81BD"/>
              <w:bottom w:val="single" w:sz="4" w:space="0" w:color="auto"/>
              <w:right w:val="single" w:sz="4" w:space="0" w:color="auto"/>
            </w:tcBorders>
            <w:shd w:val="clear" w:color="auto" w:fill="DAEEF3"/>
            <w:hideMark/>
          </w:tcPr>
          <w:p w:rsidR="00EF2DB0" w:rsidRDefault="00EF2DB0" w:rsidP="008B76D3">
            <w:pPr>
              <w:pStyle w:val="infopost"/>
              <w:keepNext/>
              <w:widowControl w:val="0"/>
              <w:spacing w:before="0" w:beforeAutospacing="0" w:after="0" w:afterAutospacing="0" w:line="240" w:lineRule="exact"/>
              <w:ind w:firstLine="0"/>
              <w:jc w:val="center"/>
              <w:rPr>
                <w:rFonts w:ascii="Traditional Arabic" w:hAnsi="Traditional Arabic" w:cs="Traditional Arabic"/>
                <w:lang w:bidi="ar-BH"/>
              </w:rPr>
            </w:pPr>
            <w:r>
              <w:rPr>
                <w:rFonts w:ascii="Traditional Arabic" w:hAnsi="Traditional Arabic" w:cs="Traditional Arabic" w:hint="cs"/>
                <w:rtl/>
                <w:lang w:bidi="ar-BH"/>
              </w:rPr>
              <w:t>2-</w:t>
            </w:r>
          </w:p>
        </w:tc>
        <w:tc>
          <w:tcPr>
            <w:tcW w:w="502" w:type="pct"/>
            <w:vMerge w:val="restart"/>
            <w:tcBorders>
              <w:top w:val="single" w:sz="4" w:space="0" w:color="auto"/>
              <w:left w:val="single" w:sz="4" w:space="0" w:color="auto"/>
              <w:bottom w:val="single" w:sz="4" w:space="0" w:color="auto"/>
              <w:right w:val="single" w:sz="4" w:space="0" w:color="4F81BD"/>
            </w:tcBorders>
            <w:shd w:val="clear" w:color="auto" w:fill="DAEEF3"/>
            <w:hideMark/>
          </w:tcPr>
          <w:p w:rsidR="00EF2DB0" w:rsidRDefault="00EF2DB0" w:rsidP="008B76D3">
            <w:pPr>
              <w:pStyle w:val="infopost"/>
              <w:keepNext/>
              <w:widowControl w:val="0"/>
              <w:spacing w:before="0" w:beforeAutospacing="0" w:after="0" w:afterAutospacing="0" w:line="240" w:lineRule="exact"/>
              <w:ind w:firstLine="0"/>
              <w:jc w:val="center"/>
              <w:rPr>
                <w:rFonts w:ascii="Traditional Arabic" w:hAnsi="Traditional Arabic" w:cs="Traditional Arabic"/>
                <w:b/>
                <w:bCs/>
                <w:sz w:val="28"/>
                <w:szCs w:val="28"/>
                <w:lang w:bidi="ar-BH"/>
              </w:rPr>
            </w:pPr>
            <w:r>
              <w:rPr>
                <w:rFonts w:ascii="Traditional Arabic" w:hAnsi="Traditional Arabic" w:cs="Traditional Arabic" w:hint="cs"/>
                <w:b/>
                <w:bCs/>
                <w:sz w:val="28"/>
                <w:szCs w:val="28"/>
                <w:rtl/>
                <w:lang w:bidi="ar-BH"/>
              </w:rPr>
              <w:t>طلبة الدراسات العليا</w:t>
            </w:r>
          </w:p>
        </w:tc>
        <w:tc>
          <w:tcPr>
            <w:tcW w:w="1255" w:type="pct"/>
            <w:tcBorders>
              <w:top w:val="single" w:sz="4" w:space="0" w:color="auto"/>
              <w:left w:val="single" w:sz="4" w:space="0" w:color="auto"/>
              <w:bottom w:val="single" w:sz="4" w:space="0" w:color="auto"/>
              <w:right w:val="single" w:sz="4" w:space="0" w:color="4F81BD"/>
            </w:tcBorders>
            <w:hideMark/>
          </w:tcPr>
          <w:p w:rsidR="00EF2DB0" w:rsidRDefault="00EF2DB0" w:rsidP="008B76D3">
            <w:pPr>
              <w:pStyle w:val="infopost"/>
              <w:keepNext/>
              <w:widowControl w:val="0"/>
              <w:spacing w:before="0" w:beforeAutospacing="0" w:after="0" w:afterAutospacing="0" w:line="240" w:lineRule="exact"/>
              <w:ind w:left="184" w:hanging="184"/>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1-تمركز اهتماماتهم حول تخصصاتهم الدراسية الدقيقة، واغفالهم الموضوعات والمشكلات ذات الصلة بالتجربة التكاملية.</w:t>
            </w:r>
          </w:p>
        </w:tc>
        <w:tc>
          <w:tcPr>
            <w:tcW w:w="2998" w:type="pct"/>
            <w:vMerge w:val="restart"/>
            <w:tcBorders>
              <w:top w:val="single" w:sz="4" w:space="0" w:color="auto"/>
              <w:left w:val="single" w:sz="4" w:space="0" w:color="4F81BD"/>
              <w:bottom w:val="single" w:sz="4" w:space="0" w:color="auto"/>
              <w:right w:val="single" w:sz="4" w:space="0" w:color="4F81BD"/>
            </w:tcBorders>
            <w:hideMark/>
          </w:tcPr>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rtl/>
              </w:rPr>
            </w:pPr>
            <w:r>
              <w:rPr>
                <w:rFonts w:ascii="Traditional Arabic" w:hAnsi="Traditional Arabic" w:cs="Traditional Arabic" w:hint="cs"/>
                <w:sz w:val="26"/>
                <w:szCs w:val="26"/>
                <w:rtl/>
              </w:rPr>
              <w:t>تشجيع المرشدين الأكاديميين والمشرفين لطلاب الدراسات العليا كي يتناولوا مشكلات بحثية ذات صلة بالتجربة التكاملية.</w:t>
            </w:r>
          </w:p>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rtl/>
              </w:rPr>
            </w:pPr>
            <w:r>
              <w:rPr>
                <w:rFonts w:ascii="Traditional Arabic" w:hAnsi="Traditional Arabic" w:cs="Traditional Arabic" w:hint="cs"/>
                <w:sz w:val="26"/>
                <w:szCs w:val="26"/>
                <w:rtl/>
              </w:rPr>
              <w:t>توفير قواعد بيانات عن التجربة التكاملية واتاحتها لطلاب الدراسات العليا ضمن حساباتهم الخاصة على مواقع جامعاتهم، ومواقع وزارت التعليم  في دول المجلس.</w:t>
            </w:r>
          </w:p>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rtl/>
              </w:rPr>
            </w:pPr>
            <w:r>
              <w:rPr>
                <w:rFonts w:ascii="Traditional Arabic" w:hAnsi="Traditional Arabic" w:cs="Traditional Arabic" w:hint="cs"/>
                <w:sz w:val="26"/>
                <w:szCs w:val="26"/>
                <w:rtl/>
              </w:rPr>
              <w:t>تنظيم ندوات ومؤتمرات علمية يشارك فيها طلاب الدراسات العليا ببحوث ودراساتهم حول المجالات و الموضوعات والمشكلات  المتعددة التي تتناولها التجربة التكاملية.</w:t>
            </w:r>
          </w:p>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rtl/>
              </w:rPr>
            </w:pPr>
            <w:r>
              <w:rPr>
                <w:rFonts w:ascii="Traditional Arabic" w:hAnsi="Traditional Arabic" w:cs="Traditional Arabic" w:hint="cs"/>
                <w:sz w:val="26"/>
                <w:szCs w:val="26"/>
                <w:rtl/>
              </w:rPr>
              <w:t>تشجيع توجهات الدراسات البينية لدراسة مشكلات التجربة التكاملية من قبل كلاب دراسات عليا في تخصصات متباينة. تخصيص منح ومكافآت للبحوث والدراسات المتميزة في مجالات التجربة التكاملية.</w:t>
            </w:r>
          </w:p>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rPr>
            </w:pPr>
            <w:r>
              <w:rPr>
                <w:rFonts w:ascii="Traditional Arabic" w:hAnsi="Traditional Arabic" w:cs="Traditional Arabic" w:hint="cs"/>
                <w:sz w:val="26"/>
                <w:szCs w:val="26"/>
                <w:rtl/>
              </w:rPr>
              <w:t>استقطاب كفاءات أكاديمية تتوافر لديها خبرات بحثية واشرافيه في مجالات التجربة التكاملية.</w:t>
            </w:r>
          </w:p>
        </w:tc>
      </w:tr>
      <w:tr w:rsidR="008B76D3" w:rsidTr="008B76D3">
        <w:trPr>
          <w:cantSplit/>
          <w:trHeight w:val="120"/>
          <w:jc w:val="center"/>
        </w:trPr>
        <w:tc>
          <w:tcPr>
            <w:tcW w:w="245" w:type="pct"/>
            <w:vMerge/>
            <w:tcBorders>
              <w:top w:val="single" w:sz="4" w:space="0" w:color="auto"/>
              <w:left w:val="single" w:sz="4" w:space="0" w:color="4F81BD"/>
              <w:bottom w:val="single" w:sz="4" w:space="0" w:color="auto"/>
              <w:right w:val="single" w:sz="4" w:space="0" w:color="auto"/>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color w:val="000000"/>
                <w:sz w:val="24"/>
                <w:szCs w:val="24"/>
                <w:lang w:bidi="ar-BH"/>
              </w:rPr>
            </w:pPr>
          </w:p>
        </w:tc>
        <w:tc>
          <w:tcPr>
            <w:tcW w:w="502" w:type="pct"/>
            <w:vMerge/>
            <w:tcBorders>
              <w:top w:val="single" w:sz="4" w:space="0" w:color="auto"/>
              <w:left w:val="single" w:sz="4" w:space="0" w:color="auto"/>
              <w:bottom w:val="single" w:sz="4" w:space="0" w:color="auto"/>
              <w:right w:val="single" w:sz="4" w:space="0" w:color="4F81BD"/>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b/>
                <w:bCs/>
                <w:color w:val="000000"/>
                <w:sz w:val="28"/>
                <w:szCs w:val="28"/>
                <w:lang w:bidi="ar-BH"/>
              </w:rPr>
            </w:pPr>
          </w:p>
        </w:tc>
        <w:tc>
          <w:tcPr>
            <w:tcW w:w="1255" w:type="pct"/>
            <w:tcBorders>
              <w:top w:val="single" w:sz="4" w:space="0" w:color="auto"/>
              <w:left w:val="single" w:sz="4" w:space="0" w:color="auto"/>
              <w:bottom w:val="single" w:sz="4" w:space="0" w:color="auto"/>
              <w:right w:val="single" w:sz="4" w:space="0" w:color="4F81BD"/>
            </w:tcBorders>
            <w:hideMark/>
          </w:tcPr>
          <w:p w:rsidR="00EF2DB0" w:rsidRDefault="00EF2DB0" w:rsidP="008B76D3">
            <w:pPr>
              <w:pStyle w:val="infopost"/>
              <w:keepNext/>
              <w:widowControl w:val="0"/>
              <w:spacing w:before="0" w:beforeAutospacing="0" w:after="0" w:afterAutospacing="0" w:line="240" w:lineRule="exact"/>
              <w:ind w:left="184" w:hanging="184"/>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2-محدودية البيانات المتاحة حول التجربة التكاملية على مستوى الجامعات الوطنية والإقليمية لدول مجلس التعاون الخليجي.</w:t>
            </w:r>
          </w:p>
        </w:tc>
        <w:tc>
          <w:tcPr>
            <w:tcW w:w="2998" w:type="pct"/>
            <w:vMerge/>
            <w:tcBorders>
              <w:top w:val="single" w:sz="4" w:space="0" w:color="auto"/>
              <w:left w:val="single" w:sz="4" w:space="0" w:color="4F81BD"/>
              <w:bottom w:val="single" w:sz="4" w:space="0" w:color="auto"/>
              <w:right w:val="single" w:sz="4" w:space="0" w:color="4F81BD"/>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color w:val="000000"/>
                <w:sz w:val="26"/>
                <w:szCs w:val="26"/>
              </w:rPr>
            </w:pPr>
          </w:p>
        </w:tc>
      </w:tr>
      <w:tr w:rsidR="008B76D3" w:rsidTr="008B76D3">
        <w:trPr>
          <w:cantSplit/>
          <w:trHeight w:val="135"/>
          <w:jc w:val="center"/>
        </w:trPr>
        <w:tc>
          <w:tcPr>
            <w:tcW w:w="245" w:type="pct"/>
            <w:vMerge/>
            <w:tcBorders>
              <w:top w:val="single" w:sz="4" w:space="0" w:color="auto"/>
              <w:left w:val="single" w:sz="4" w:space="0" w:color="4F81BD"/>
              <w:bottom w:val="single" w:sz="4" w:space="0" w:color="auto"/>
              <w:right w:val="single" w:sz="4" w:space="0" w:color="auto"/>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color w:val="000000"/>
                <w:sz w:val="24"/>
                <w:szCs w:val="24"/>
                <w:lang w:bidi="ar-BH"/>
              </w:rPr>
            </w:pPr>
          </w:p>
        </w:tc>
        <w:tc>
          <w:tcPr>
            <w:tcW w:w="502" w:type="pct"/>
            <w:vMerge/>
            <w:tcBorders>
              <w:top w:val="single" w:sz="4" w:space="0" w:color="auto"/>
              <w:left w:val="single" w:sz="4" w:space="0" w:color="auto"/>
              <w:bottom w:val="single" w:sz="4" w:space="0" w:color="auto"/>
              <w:right w:val="single" w:sz="4" w:space="0" w:color="4F81BD"/>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b/>
                <w:bCs/>
                <w:color w:val="000000"/>
                <w:sz w:val="28"/>
                <w:szCs w:val="28"/>
                <w:lang w:bidi="ar-BH"/>
              </w:rPr>
            </w:pPr>
          </w:p>
        </w:tc>
        <w:tc>
          <w:tcPr>
            <w:tcW w:w="1255" w:type="pct"/>
            <w:tcBorders>
              <w:top w:val="single" w:sz="4" w:space="0" w:color="auto"/>
              <w:left w:val="single" w:sz="4" w:space="0" w:color="auto"/>
              <w:bottom w:val="single" w:sz="4" w:space="0" w:color="auto"/>
              <w:right w:val="single" w:sz="4" w:space="0" w:color="4F81BD"/>
            </w:tcBorders>
            <w:hideMark/>
          </w:tcPr>
          <w:p w:rsidR="00EF2DB0" w:rsidRDefault="00EF2DB0" w:rsidP="008B76D3">
            <w:pPr>
              <w:pStyle w:val="infopost"/>
              <w:keepNext/>
              <w:widowControl w:val="0"/>
              <w:spacing w:before="0" w:beforeAutospacing="0" w:after="0" w:afterAutospacing="0" w:line="240" w:lineRule="exact"/>
              <w:ind w:left="184" w:hanging="184"/>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3-ارتفاع كلفة دراسة المشكلات عبر الدولية التي تعنى  التجربة التكاملية بدراستها.</w:t>
            </w:r>
          </w:p>
        </w:tc>
        <w:tc>
          <w:tcPr>
            <w:tcW w:w="2998" w:type="pct"/>
            <w:vMerge/>
            <w:tcBorders>
              <w:top w:val="single" w:sz="4" w:space="0" w:color="auto"/>
              <w:left w:val="single" w:sz="4" w:space="0" w:color="4F81BD"/>
              <w:bottom w:val="single" w:sz="4" w:space="0" w:color="auto"/>
              <w:right w:val="single" w:sz="4" w:space="0" w:color="4F81BD"/>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color w:val="000000"/>
                <w:sz w:val="26"/>
                <w:szCs w:val="26"/>
              </w:rPr>
            </w:pPr>
          </w:p>
        </w:tc>
      </w:tr>
      <w:tr w:rsidR="008B76D3" w:rsidTr="008B76D3">
        <w:trPr>
          <w:cantSplit/>
          <w:trHeight w:val="130"/>
          <w:jc w:val="center"/>
        </w:trPr>
        <w:tc>
          <w:tcPr>
            <w:tcW w:w="245" w:type="pct"/>
            <w:vMerge/>
            <w:tcBorders>
              <w:top w:val="single" w:sz="4" w:space="0" w:color="auto"/>
              <w:left w:val="single" w:sz="4" w:space="0" w:color="4F81BD"/>
              <w:bottom w:val="single" w:sz="4" w:space="0" w:color="auto"/>
              <w:right w:val="single" w:sz="4" w:space="0" w:color="auto"/>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color w:val="000000"/>
                <w:sz w:val="24"/>
                <w:szCs w:val="24"/>
                <w:lang w:bidi="ar-BH"/>
              </w:rPr>
            </w:pPr>
          </w:p>
        </w:tc>
        <w:tc>
          <w:tcPr>
            <w:tcW w:w="502" w:type="pct"/>
            <w:vMerge/>
            <w:tcBorders>
              <w:top w:val="single" w:sz="4" w:space="0" w:color="auto"/>
              <w:left w:val="single" w:sz="4" w:space="0" w:color="auto"/>
              <w:bottom w:val="single" w:sz="4" w:space="0" w:color="auto"/>
              <w:right w:val="single" w:sz="4" w:space="0" w:color="4F81BD"/>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b/>
                <w:bCs/>
                <w:color w:val="000000"/>
                <w:sz w:val="28"/>
                <w:szCs w:val="28"/>
                <w:lang w:bidi="ar-BH"/>
              </w:rPr>
            </w:pPr>
          </w:p>
        </w:tc>
        <w:tc>
          <w:tcPr>
            <w:tcW w:w="1255" w:type="pct"/>
            <w:tcBorders>
              <w:top w:val="single" w:sz="4" w:space="0" w:color="auto"/>
              <w:left w:val="single" w:sz="4" w:space="0" w:color="auto"/>
              <w:bottom w:val="single" w:sz="4" w:space="0" w:color="auto"/>
              <w:right w:val="single" w:sz="4" w:space="0" w:color="4F81BD"/>
            </w:tcBorders>
            <w:hideMark/>
          </w:tcPr>
          <w:p w:rsidR="00EF2DB0" w:rsidRDefault="00EF2DB0" w:rsidP="008B76D3">
            <w:pPr>
              <w:pStyle w:val="infopost"/>
              <w:keepNext/>
              <w:widowControl w:val="0"/>
              <w:spacing w:before="0" w:beforeAutospacing="0" w:after="0" w:afterAutospacing="0" w:line="240" w:lineRule="exact"/>
              <w:ind w:firstLine="184"/>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4-نقص المشرفين المتخصصين في الإشراف على طلاب الدراسات العليا في الموضوعات البينية التي تشملها التجربة التكاملية.</w:t>
            </w:r>
          </w:p>
        </w:tc>
        <w:tc>
          <w:tcPr>
            <w:tcW w:w="2998" w:type="pct"/>
            <w:vMerge/>
            <w:tcBorders>
              <w:top w:val="single" w:sz="4" w:space="0" w:color="auto"/>
              <w:left w:val="single" w:sz="4" w:space="0" w:color="4F81BD"/>
              <w:bottom w:val="single" w:sz="4" w:space="0" w:color="auto"/>
              <w:right w:val="single" w:sz="4" w:space="0" w:color="4F81BD"/>
            </w:tcBorders>
            <w:vAlign w:val="center"/>
            <w:hideMark/>
          </w:tcPr>
          <w:p w:rsidR="00EF2DB0" w:rsidRDefault="00EF2DB0" w:rsidP="008B76D3">
            <w:pPr>
              <w:keepNext/>
              <w:widowControl w:val="0"/>
              <w:bidi w:val="0"/>
              <w:spacing w:after="0" w:line="240" w:lineRule="exact"/>
              <w:rPr>
                <w:rFonts w:ascii="Traditional Arabic" w:eastAsia="Times New Roman" w:hAnsi="Traditional Arabic" w:cs="Traditional Arabic"/>
                <w:color w:val="000000"/>
                <w:sz w:val="26"/>
                <w:szCs w:val="26"/>
              </w:rPr>
            </w:pPr>
          </w:p>
        </w:tc>
      </w:tr>
      <w:tr w:rsidR="008B76D3" w:rsidTr="008B76D3">
        <w:trPr>
          <w:cantSplit/>
          <w:trHeight w:val="4959"/>
          <w:jc w:val="center"/>
        </w:trPr>
        <w:tc>
          <w:tcPr>
            <w:tcW w:w="245" w:type="pct"/>
            <w:tcBorders>
              <w:top w:val="single" w:sz="4" w:space="0" w:color="auto"/>
              <w:left w:val="single" w:sz="4" w:space="0" w:color="4F81BD"/>
              <w:bottom w:val="single" w:sz="4" w:space="0" w:color="auto"/>
              <w:right w:val="single" w:sz="4" w:space="0" w:color="auto"/>
            </w:tcBorders>
            <w:shd w:val="clear" w:color="auto" w:fill="DAEEF3"/>
            <w:hideMark/>
          </w:tcPr>
          <w:p w:rsidR="00EF2DB0" w:rsidRDefault="00EF2DB0" w:rsidP="008B76D3">
            <w:pPr>
              <w:pStyle w:val="infopost"/>
              <w:keepNext/>
              <w:widowControl w:val="0"/>
              <w:spacing w:before="0" w:beforeAutospacing="0" w:after="0" w:afterAutospacing="0" w:line="240" w:lineRule="exact"/>
              <w:ind w:firstLine="0"/>
              <w:jc w:val="center"/>
              <w:rPr>
                <w:rFonts w:ascii="Traditional Arabic" w:hAnsi="Traditional Arabic" w:cs="Traditional Arabic"/>
                <w:lang w:bidi="ar-BH"/>
              </w:rPr>
            </w:pPr>
            <w:r>
              <w:rPr>
                <w:rFonts w:ascii="Traditional Arabic" w:hAnsi="Traditional Arabic" w:cs="Traditional Arabic" w:hint="cs"/>
                <w:rtl/>
                <w:lang w:bidi="ar-BH"/>
              </w:rPr>
              <w:t>3-</w:t>
            </w:r>
          </w:p>
        </w:tc>
        <w:tc>
          <w:tcPr>
            <w:tcW w:w="502" w:type="pct"/>
            <w:tcBorders>
              <w:top w:val="single" w:sz="4" w:space="0" w:color="auto"/>
              <w:left w:val="single" w:sz="4" w:space="0" w:color="auto"/>
              <w:bottom w:val="single" w:sz="4" w:space="0" w:color="auto"/>
              <w:right w:val="single" w:sz="4" w:space="0" w:color="4F81BD"/>
            </w:tcBorders>
            <w:shd w:val="clear" w:color="auto" w:fill="DAEEF3"/>
            <w:hideMark/>
          </w:tcPr>
          <w:p w:rsidR="00EF2DB0" w:rsidRDefault="00EF2DB0" w:rsidP="008B76D3">
            <w:pPr>
              <w:pStyle w:val="infopost"/>
              <w:keepNext/>
              <w:widowControl w:val="0"/>
              <w:spacing w:before="0" w:beforeAutospacing="0" w:after="0" w:afterAutospacing="0" w:line="240" w:lineRule="exact"/>
              <w:ind w:firstLine="0"/>
              <w:jc w:val="center"/>
              <w:rPr>
                <w:rFonts w:ascii="Traditional Arabic" w:hAnsi="Traditional Arabic" w:cs="Traditional Arabic"/>
                <w:b/>
                <w:bCs/>
                <w:sz w:val="28"/>
                <w:szCs w:val="28"/>
                <w:lang w:bidi="ar-BH"/>
              </w:rPr>
            </w:pPr>
            <w:r>
              <w:rPr>
                <w:rFonts w:ascii="Traditional Arabic" w:hAnsi="Traditional Arabic" w:cs="Traditional Arabic" w:hint="cs"/>
                <w:b/>
                <w:bCs/>
                <w:sz w:val="28"/>
                <w:szCs w:val="28"/>
                <w:rtl/>
                <w:lang w:bidi="ar-BH"/>
              </w:rPr>
              <w:t>أعضاء هيئة التدريس</w:t>
            </w:r>
          </w:p>
        </w:tc>
        <w:tc>
          <w:tcPr>
            <w:tcW w:w="1255" w:type="pct"/>
            <w:tcBorders>
              <w:top w:val="single" w:sz="4" w:space="0" w:color="auto"/>
              <w:left w:val="single" w:sz="4" w:space="0" w:color="auto"/>
              <w:bottom w:val="single" w:sz="4" w:space="0" w:color="auto"/>
              <w:right w:val="single" w:sz="4" w:space="0" w:color="4F81BD"/>
            </w:tcBorders>
            <w:hideMark/>
          </w:tcPr>
          <w:p w:rsidR="00EF2DB0" w:rsidRDefault="00EF2DB0" w:rsidP="008B76D3">
            <w:pPr>
              <w:pStyle w:val="infopost"/>
              <w:keepNext/>
              <w:widowControl w:val="0"/>
              <w:spacing w:before="0" w:beforeAutospacing="0" w:after="0" w:afterAutospacing="0" w:line="240" w:lineRule="exact"/>
              <w:ind w:left="181" w:hanging="181"/>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عزوف الأعضاء عن تدارس الموضوعات البحثية الخاصة بالتجربة التكاملية، لأسباب متعددة منها:</w:t>
            </w:r>
          </w:p>
          <w:p w:rsidR="00EF2DB0" w:rsidRDefault="00EF2DB0" w:rsidP="008B76D3">
            <w:pPr>
              <w:pStyle w:val="infopost"/>
              <w:keepNext/>
              <w:widowControl w:val="0"/>
              <w:spacing w:before="0" w:beforeAutospacing="0" w:after="0" w:afterAutospacing="0" w:line="240" w:lineRule="exact"/>
              <w:ind w:left="181" w:hanging="181"/>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1- محدودبة الدراسات السابقة في هذا المجال.</w:t>
            </w:r>
          </w:p>
          <w:p w:rsidR="00EF2DB0" w:rsidRDefault="00EF2DB0" w:rsidP="008B76D3">
            <w:pPr>
              <w:pStyle w:val="infopost"/>
              <w:keepNext/>
              <w:widowControl w:val="0"/>
              <w:spacing w:before="0" w:beforeAutospacing="0" w:after="0" w:afterAutospacing="0" w:line="240" w:lineRule="exact"/>
              <w:ind w:left="181" w:hanging="181"/>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 xml:space="preserve">2-قلة مصادر البيانات المتاحة وصعوبة الحصول عليها، </w:t>
            </w:r>
          </w:p>
          <w:p w:rsidR="00EF2DB0" w:rsidRDefault="00EF2DB0" w:rsidP="008B76D3">
            <w:pPr>
              <w:pStyle w:val="infopost"/>
              <w:keepNext/>
              <w:widowControl w:val="0"/>
              <w:spacing w:before="0" w:beforeAutospacing="0" w:after="0" w:afterAutospacing="0" w:line="240" w:lineRule="exact"/>
              <w:ind w:left="181" w:hanging="181"/>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3-ارتفاع الكلفة المادية للأبحاث والدراسات عبر القطرية.</w:t>
            </w:r>
          </w:p>
          <w:p w:rsidR="00EF2DB0" w:rsidRDefault="00EF2DB0" w:rsidP="008B76D3">
            <w:pPr>
              <w:pStyle w:val="infopost"/>
              <w:keepNext/>
              <w:widowControl w:val="0"/>
              <w:spacing w:before="0" w:beforeAutospacing="0" w:after="0" w:afterAutospacing="0" w:line="240" w:lineRule="exact"/>
              <w:ind w:left="181" w:hanging="181"/>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4-طول الفترات الزمنية اللازمة لإنجاز مثل هذه الدراسات.</w:t>
            </w:r>
          </w:p>
          <w:p w:rsidR="00EF2DB0" w:rsidRDefault="00EF2DB0" w:rsidP="008B76D3">
            <w:pPr>
              <w:pStyle w:val="infopost"/>
              <w:keepNext/>
              <w:widowControl w:val="0"/>
              <w:spacing w:before="0" w:beforeAutospacing="0" w:after="0" w:afterAutospacing="0" w:line="240" w:lineRule="exact"/>
              <w:ind w:left="181" w:hanging="181"/>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5-حاجة الدراسات الخاصة بالتجربة إلى تعاون بين فرق عمل ومجموعات بحثية متعددة التخصصات في الدول الخليجية.</w:t>
            </w:r>
          </w:p>
          <w:p w:rsidR="00EF2DB0" w:rsidRDefault="00EF2DB0" w:rsidP="008B76D3">
            <w:pPr>
              <w:pStyle w:val="infopost"/>
              <w:keepNext/>
              <w:widowControl w:val="0"/>
              <w:spacing w:before="0" w:beforeAutospacing="0" w:after="0" w:afterAutospacing="0" w:line="240" w:lineRule="exact"/>
              <w:ind w:left="181" w:hanging="181"/>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6-كثرة   الارتباطات والالتزامات  الأكاديمية المطلوبة من أعضاء هيئة التدريس.</w:t>
            </w:r>
          </w:p>
          <w:p w:rsidR="00EF2DB0" w:rsidRDefault="00EF2DB0" w:rsidP="008B76D3">
            <w:pPr>
              <w:pStyle w:val="infopost"/>
              <w:keepNext/>
              <w:widowControl w:val="0"/>
              <w:spacing w:before="0" w:beforeAutospacing="0" w:after="0" w:afterAutospacing="0" w:line="240" w:lineRule="exact"/>
              <w:ind w:left="181" w:hanging="181"/>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 xml:space="preserve">7-محدودية المهارات البحثية الخاصة بإدارة  الأعضاء  لمشروعات  التجربة التكاملية عبر القطرية بنجاح، لقلة مألوفية تنفيذهم مثل هذه الأنشطة الأكاديمية التكاملية المستحدثة. </w:t>
            </w:r>
          </w:p>
        </w:tc>
        <w:tc>
          <w:tcPr>
            <w:tcW w:w="2998" w:type="pct"/>
            <w:tcBorders>
              <w:top w:val="single" w:sz="4" w:space="0" w:color="auto"/>
              <w:left w:val="single" w:sz="4" w:space="0" w:color="4F81BD"/>
              <w:bottom w:val="single" w:sz="4" w:space="0" w:color="auto"/>
              <w:right w:val="single" w:sz="4" w:space="0" w:color="4F81BD"/>
            </w:tcBorders>
            <w:hideMark/>
          </w:tcPr>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rtl/>
                <w:lang w:bidi="ar-BH"/>
              </w:rPr>
            </w:pPr>
            <w:r>
              <w:rPr>
                <w:rFonts w:ascii="Traditional Arabic" w:hAnsi="Traditional Arabic" w:cs="Traditional Arabic" w:hint="cs"/>
                <w:sz w:val="26"/>
                <w:szCs w:val="26"/>
                <w:rtl/>
              </w:rPr>
              <w:t>تضمين توجهات التجربة التكاملية ضمن الخطط الاستراتيجية للجامعات الخليجية، نظرا لارتباطها الوثيق بالتحديات  المعاصرة والمستقبلية المشتركة بين الدول الخليجية المنتجة للنفط، والمعتمدة عليه كمورد رئيس لموازناتها، وكذا اشتراكها في التهديدات الخارجية</w:t>
            </w:r>
            <w:r>
              <w:rPr>
                <w:rFonts w:ascii="Traditional Arabic" w:hAnsi="Traditional Arabic" w:cs="Traditional Arabic" w:hint="cs"/>
                <w:sz w:val="26"/>
                <w:szCs w:val="26"/>
                <w:rtl/>
                <w:lang w:bidi="ar-BH"/>
              </w:rPr>
              <w:t xml:space="preserve"> المصيرية. وتشجيع الاعضاء على تنفيذ كافة الفعاليات المحققة لهذا الهدف الاستراتيجي.</w:t>
            </w:r>
          </w:p>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rPr>
            </w:pPr>
            <w:r>
              <w:rPr>
                <w:rFonts w:ascii="Traditional Arabic" w:hAnsi="Traditional Arabic" w:cs="Traditional Arabic" w:hint="cs"/>
                <w:sz w:val="26"/>
                <w:szCs w:val="26"/>
                <w:rtl/>
              </w:rPr>
              <w:t>اتاحة مشروعات بحثية عبر قطرية يشارك فيها مجموعات بحثية تشاركية من كافة دول مجلس التعاون الخليجي.</w:t>
            </w:r>
          </w:p>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rtl/>
              </w:rPr>
            </w:pPr>
            <w:r>
              <w:rPr>
                <w:rFonts w:ascii="Traditional Arabic" w:hAnsi="Traditional Arabic" w:cs="Traditional Arabic" w:hint="cs"/>
                <w:sz w:val="26"/>
                <w:szCs w:val="26"/>
                <w:rtl/>
              </w:rPr>
              <w:t>تخصيص مكافآت وحوافز مالية مجزية لتشجيع الأعضاء على إجراء دراسات علمية، وتنفيذ مبادرات أكاديمية في المجالات المتعددة للتجربة التكاملية.</w:t>
            </w:r>
          </w:p>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rtl/>
              </w:rPr>
            </w:pPr>
            <w:r>
              <w:rPr>
                <w:rFonts w:ascii="Traditional Arabic" w:hAnsi="Traditional Arabic" w:cs="Traditional Arabic" w:hint="cs"/>
                <w:sz w:val="26"/>
                <w:szCs w:val="26"/>
                <w:rtl/>
              </w:rPr>
              <w:t>تخصيص منح جامعية متبادلة بين الجامعات الخليجية لأعضاء الفرق البحثية الدارسة للمشكلات عبر القطرية ذات الأولوية للتجربة التكاملية.</w:t>
            </w:r>
          </w:p>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rtl/>
                <w:lang w:bidi="ar-BH"/>
              </w:rPr>
            </w:pPr>
            <w:r>
              <w:rPr>
                <w:rFonts w:ascii="Traditional Arabic" w:hAnsi="Traditional Arabic" w:cs="Traditional Arabic" w:hint="cs"/>
                <w:sz w:val="26"/>
                <w:szCs w:val="26"/>
                <w:rtl/>
                <w:lang w:bidi="ar-BH"/>
              </w:rPr>
              <w:t>تخصيص مكتب  ولجنة متخصصة في مجالات التجربة التكاملية  في كل جامعة،  والربط المباشر بين  المكتب  والأمانة العامة لدول مجلس التعاون التي تعد المركز المحوري  الرئيس لإدارة التجربة التكاملية، وتمويلها، ودعمها على مستوى دول مجلس التعاون الخليجي، والهيئات الدولية الأخرى ذات العلاقة.</w:t>
            </w:r>
          </w:p>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lang w:bidi="ar-BH"/>
              </w:rPr>
            </w:pPr>
            <w:r>
              <w:rPr>
                <w:rFonts w:ascii="Traditional Arabic" w:hAnsi="Traditional Arabic" w:cs="Traditional Arabic" w:hint="cs"/>
                <w:sz w:val="26"/>
                <w:szCs w:val="26"/>
                <w:rtl/>
                <w:lang w:bidi="ar-BH"/>
              </w:rPr>
              <w:t>تخصيص كراسي علمية خاصة ببحث المشكلات الخاصة بالتجربة التكاملية على مستوى دول مجلس التعاون الخليجي.</w:t>
            </w:r>
          </w:p>
          <w:p w:rsidR="00EF2DB0" w:rsidRDefault="00EF2DB0" w:rsidP="008B76D3">
            <w:pPr>
              <w:pStyle w:val="infopost"/>
              <w:keepNext/>
              <w:widowControl w:val="0"/>
              <w:numPr>
                <w:ilvl w:val="0"/>
                <w:numId w:val="36"/>
              </w:numPr>
              <w:spacing w:before="0" w:beforeAutospacing="0" w:after="0" w:afterAutospacing="0" w:line="240" w:lineRule="exact"/>
              <w:ind w:left="148" w:hanging="148"/>
              <w:jc w:val="both"/>
              <w:rPr>
                <w:rFonts w:ascii="Traditional Arabic" w:hAnsi="Traditional Arabic" w:cs="Traditional Arabic"/>
                <w:sz w:val="26"/>
                <w:szCs w:val="26"/>
                <w:lang w:bidi="ar-BH"/>
              </w:rPr>
            </w:pPr>
            <w:r>
              <w:rPr>
                <w:rFonts w:ascii="Traditional Arabic" w:hAnsi="Traditional Arabic" w:cs="Traditional Arabic" w:hint="cs"/>
                <w:sz w:val="26"/>
                <w:szCs w:val="26"/>
                <w:rtl/>
              </w:rPr>
              <w:t>تنظيم دورات تدريبية، وندوات تثقيفيه متخصصة حول مقومات المشاركة في فعاليات التجربة التكاملية.</w:t>
            </w:r>
          </w:p>
        </w:tc>
      </w:tr>
    </w:tbl>
    <w:p w:rsidR="00EF2DB0" w:rsidRDefault="00EF2DB0" w:rsidP="008B76D3">
      <w:pPr>
        <w:pStyle w:val="infopost"/>
        <w:keepNext/>
        <w:widowControl w:val="0"/>
        <w:spacing w:before="0" w:beforeAutospacing="0" w:after="0" w:afterAutospacing="0"/>
        <w:ind w:firstLine="0"/>
        <w:jc w:val="center"/>
        <w:rPr>
          <w:rFonts w:ascii="Traditional Arabic" w:hAnsi="Traditional Arabic" w:cs="Traditional Arabic"/>
          <w:b/>
          <w:bCs/>
          <w:color w:val="C00000"/>
          <w:sz w:val="28"/>
          <w:szCs w:val="28"/>
          <w:rtl/>
          <w:lang w:bidi="ar-BH"/>
        </w:rPr>
      </w:pPr>
      <w:r>
        <w:rPr>
          <w:rFonts w:ascii="Traditional Arabic" w:hAnsi="Traditional Arabic" w:cs="Traditional Arabic" w:hint="cs"/>
          <w:b/>
          <w:bCs/>
          <w:color w:val="C00000"/>
          <w:sz w:val="28"/>
          <w:szCs w:val="28"/>
          <w:rtl/>
          <w:lang w:bidi="ar-BH"/>
        </w:rPr>
        <w:t xml:space="preserve">الجدول (3) </w:t>
      </w:r>
    </w:p>
    <w:p w:rsidR="00EF2DB0" w:rsidRDefault="00EF2DB0" w:rsidP="008B76D3">
      <w:pPr>
        <w:pStyle w:val="infopost"/>
        <w:keepNext/>
        <w:widowControl w:val="0"/>
        <w:spacing w:before="0" w:beforeAutospacing="0" w:after="0" w:afterAutospacing="0"/>
        <w:ind w:firstLine="0"/>
        <w:jc w:val="center"/>
        <w:rPr>
          <w:rFonts w:ascii="Traditional Arabic" w:hAnsi="Traditional Arabic" w:cs="Traditional Arabic"/>
          <w:b/>
          <w:bCs/>
          <w:color w:val="C00000"/>
          <w:sz w:val="28"/>
          <w:szCs w:val="28"/>
          <w:rtl/>
          <w:lang w:bidi="ar-BH"/>
        </w:rPr>
      </w:pPr>
      <w:r>
        <w:rPr>
          <w:rFonts w:ascii="Traditional Arabic" w:hAnsi="Traditional Arabic" w:cs="Traditional Arabic" w:hint="cs"/>
          <w:b/>
          <w:bCs/>
          <w:color w:val="C00000"/>
          <w:sz w:val="28"/>
          <w:szCs w:val="28"/>
          <w:rtl/>
          <w:lang w:bidi="ar-BH"/>
        </w:rPr>
        <w:t xml:space="preserve">إطار عام لمصفوفة خطة  تشغيلية مقترحة لتفعيل  مجالات التجربة التكاملية </w:t>
      </w:r>
    </w:p>
    <w:p w:rsidR="00EF2DB0" w:rsidRDefault="00EF2DB0" w:rsidP="008B76D3">
      <w:pPr>
        <w:pStyle w:val="infopost"/>
        <w:keepNext/>
        <w:widowControl w:val="0"/>
        <w:tabs>
          <w:tab w:val="left" w:pos="10403"/>
        </w:tabs>
        <w:spacing w:before="0" w:beforeAutospacing="0" w:after="0" w:afterAutospacing="0"/>
        <w:ind w:right="-142" w:firstLine="0"/>
        <w:jc w:val="center"/>
        <w:rPr>
          <w:rFonts w:ascii="Traditional Arabic" w:hAnsi="Traditional Arabic" w:cs="Traditional Arabic"/>
          <w:b/>
          <w:bCs/>
          <w:color w:val="C00000"/>
          <w:sz w:val="28"/>
          <w:szCs w:val="28"/>
          <w:rtl/>
          <w:lang w:bidi="ar-BH"/>
        </w:rPr>
      </w:pPr>
      <w:r>
        <w:rPr>
          <w:rFonts w:ascii="Traditional Arabic" w:hAnsi="Traditional Arabic" w:cs="Traditional Arabic" w:hint="cs"/>
          <w:b/>
          <w:bCs/>
          <w:color w:val="C00000"/>
          <w:sz w:val="28"/>
          <w:szCs w:val="28"/>
          <w:rtl/>
          <w:lang w:bidi="ar-BH"/>
        </w:rPr>
        <w:t>لتعزيز مسيرة العمل الخليجي المشترك على مستوى مؤسسات التعليم العالي (الجامعات والمعاهد العليا) الخليجية</w:t>
      </w:r>
    </w:p>
    <w:tbl>
      <w:tblPr>
        <w:bidiVisual/>
        <w:tblW w:w="6375" w:type="pct"/>
        <w:jc w:val="center"/>
        <w:tblInd w:w="-2371" w:type="dxa"/>
        <w:tblLook w:val="04A0" w:firstRow="1" w:lastRow="0" w:firstColumn="1" w:lastColumn="0" w:noHBand="0" w:noVBand="1"/>
      </w:tblPr>
      <w:tblGrid>
        <w:gridCol w:w="1071"/>
        <w:gridCol w:w="1037"/>
        <w:gridCol w:w="887"/>
        <w:gridCol w:w="959"/>
        <w:gridCol w:w="1063"/>
        <w:gridCol w:w="934"/>
        <w:gridCol w:w="930"/>
        <w:gridCol w:w="1123"/>
        <w:gridCol w:w="983"/>
        <w:gridCol w:w="912"/>
        <w:gridCol w:w="1102"/>
      </w:tblGrid>
      <w:tr w:rsidR="00EF2DB0" w:rsidTr="008B76D3">
        <w:trPr>
          <w:trHeight w:val="458"/>
          <w:tblHeader/>
          <w:jc w:val="center"/>
        </w:trPr>
        <w:tc>
          <w:tcPr>
            <w:tcW w:w="552" w:type="pct"/>
            <w:vMerge w:val="restart"/>
            <w:tcBorders>
              <w:top w:val="single" w:sz="4" w:space="0" w:color="4F81BD"/>
              <w:left w:val="single" w:sz="4" w:space="0" w:color="4F81BD"/>
              <w:bottom w:val="single" w:sz="4" w:space="0" w:color="4F81BD"/>
              <w:right w:val="single" w:sz="4" w:space="0" w:color="4F81BD"/>
              <w:tr2bl w:val="single" w:sz="4" w:space="0" w:color="auto"/>
            </w:tcBorders>
            <w:shd w:val="clear" w:color="auto" w:fill="DAEEF3"/>
            <w:vAlign w:val="center"/>
            <w:hideMark/>
          </w:tcPr>
          <w:p w:rsidR="00EF2DB0" w:rsidRDefault="00EF2DB0" w:rsidP="008B76D3">
            <w:pPr>
              <w:pStyle w:val="infopost"/>
              <w:keepNext/>
              <w:widowControl w:val="0"/>
              <w:spacing w:before="0" w:beforeAutospacing="0" w:after="0" w:afterAutospacing="0" w:line="240" w:lineRule="exact"/>
              <w:ind w:firstLine="0"/>
              <w:jc w:val="right"/>
              <w:rPr>
                <w:rFonts w:ascii="Traditional Arabic" w:hAnsi="Traditional Arabic" w:cs="PT Bold Heading"/>
                <w:color w:val="17365D"/>
                <w:sz w:val="20"/>
                <w:szCs w:val="20"/>
                <w:rtl/>
                <w:lang w:bidi="ar-BH"/>
              </w:rPr>
            </w:pPr>
            <w:r>
              <w:rPr>
                <w:rFonts w:ascii="Traditional Arabic" w:hAnsi="Traditional Arabic" w:cs="PT Bold Heading" w:hint="cs"/>
                <w:color w:val="17365D"/>
                <w:sz w:val="20"/>
                <w:szCs w:val="20"/>
                <w:rtl/>
                <w:lang w:bidi="ar-BH"/>
              </w:rPr>
              <w:t>المجالات</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PT Bold Heading"/>
                <w:color w:val="17365D"/>
                <w:sz w:val="20"/>
                <w:szCs w:val="20"/>
                <w:rtl/>
                <w:lang w:bidi="ar-BH"/>
              </w:rPr>
            </w:pPr>
            <w:r>
              <w:rPr>
                <w:rFonts w:ascii="Traditional Arabic" w:hAnsi="Traditional Arabic" w:cs="PT Bold Heading" w:hint="cs"/>
                <w:color w:val="17365D"/>
                <w:sz w:val="20"/>
                <w:szCs w:val="20"/>
                <w:rtl/>
                <w:lang w:bidi="ar-BH"/>
              </w:rPr>
              <w:t>الأهداف</w:t>
            </w:r>
          </w:p>
          <w:p w:rsidR="00EF2DB0" w:rsidRDefault="00EF2DB0" w:rsidP="008B76D3">
            <w:pPr>
              <w:pStyle w:val="infopost"/>
              <w:keepNext/>
              <w:widowControl w:val="0"/>
              <w:spacing w:before="0" w:beforeAutospacing="0" w:after="0" w:afterAutospacing="0" w:line="280" w:lineRule="exact"/>
              <w:ind w:firstLine="0"/>
              <w:jc w:val="both"/>
              <w:rPr>
                <w:rFonts w:ascii="Traditional Arabic" w:hAnsi="Traditional Arabic" w:cs="PT Bold Heading"/>
                <w:color w:val="17365D"/>
                <w:sz w:val="20"/>
                <w:szCs w:val="20"/>
                <w:rtl/>
                <w:lang w:bidi="ar-BH"/>
              </w:rPr>
            </w:pPr>
            <w:r>
              <w:rPr>
                <w:rFonts w:ascii="Traditional Arabic" w:hAnsi="Traditional Arabic" w:cs="PT Bold Heading" w:hint="cs"/>
                <w:color w:val="17365D"/>
                <w:sz w:val="20"/>
                <w:szCs w:val="20"/>
                <w:rtl/>
                <w:lang w:bidi="ar-BH"/>
              </w:rPr>
              <w:t>الجهات</w:t>
            </w:r>
          </w:p>
          <w:p w:rsidR="00EF2DB0" w:rsidRDefault="00EF2DB0" w:rsidP="008B76D3">
            <w:pPr>
              <w:pStyle w:val="infopost"/>
              <w:keepNext/>
              <w:widowControl w:val="0"/>
              <w:spacing w:before="0" w:beforeAutospacing="0" w:after="0" w:afterAutospacing="0" w:line="280" w:lineRule="exact"/>
              <w:ind w:firstLine="0"/>
              <w:jc w:val="both"/>
              <w:rPr>
                <w:rFonts w:ascii="Traditional Arabic" w:hAnsi="Traditional Arabic" w:cs="PT Bold Heading"/>
                <w:color w:val="17365D"/>
                <w:sz w:val="20"/>
                <w:szCs w:val="20"/>
                <w:lang w:bidi="ar-BH"/>
              </w:rPr>
            </w:pPr>
            <w:r>
              <w:rPr>
                <w:rFonts w:ascii="Traditional Arabic" w:hAnsi="Traditional Arabic" w:cs="PT Bold Heading" w:hint="cs"/>
                <w:color w:val="17365D"/>
                <w:sz w:val="20"/>
                <w:szCs w:val="20"/>
                <w:rtl/>
                <w:lang w:bidi="ar-BH"/>
              </w:rPr>
              <w:t>والمهام والآليات</w:t>
            </w:r>
          </w:p>
        </w:tc>
        <w:tc>
          <w:tcPr>
            <w:tcW w:w="4448" w:type="pct"/>
            <w:gridSpan w:val="10"/>
            <w:tcBorders>
              <w:top w:val="single" w:sz="4" w:space="0" w:color="4F81BD"/>
              <w:left w:val="single" w:sz="4" w:space="0" w:color="4F81BD"/>
              <w:bottom w:val="single" w:sz="4" w:space="0" w:color="4F81BD"/>
              <w:right w:val="single" w:sz="4" w:space="0" w:color="4F81BD"/>
            </w:tcBorders>
            <w:shd w:val="clear" w:color="auto" w:fill="DAEEF3"/>
            <w:vAlign w:val="center"/>
            <w:hideMark/>
          </w:tcPr>
          <w:p w:rsidR="00EF2DB0" w:rsidRDefault="00EF2DB0" w:rsidP="008B76D3">
            <w:pPr>
              <w:pStyle w:val="infopost"/>
              <w:keepNext/>
              <w:widowControl w:val="0"/>
              <w:spacing w:before="0" w:beforeAutospacing="0" w:after="0" w:afterAutospacing="0"/>
              <w:ind w:firstLine="0"/>
              <w:jc w:val="center"/>
              <w:rPr>
                <w:rFonts w:ascii="Traditional Arabic" w:hAnsi="Traditional Arabic" w:cs="PT Bold Heading"/>
                <w:color w:val="17365D"/>
                <w:sz w:val="20"/>
                <w:szCs w:val="20"/>
                <w:lang w:bidi="ar-BH"/>
              </w:rPr>
            </w:pPr>
            <w:r>
              <w:rPr>
                <w:rFonts w:ascii="Traditional Arabic" w:hAnsi="Traditional Arabic" w:cs="PT Bold Heading" w:hint="cs"/>
                <w:color w:val="17365D"/>
                <w:sz w:val="20"/>
                <w:szCs w:val="20"/>
                <w:rtl/>
                <w:lang w:bidi="ar-BH"/>
              </w:rPr>
              <w:t>مجالات التجربة التكاملية</w:t>
            </w:r>
          </w:p>
        </w:tc>
      </w:tr>
      <w:tr w:rsidR="008B76D3" w:rsidTr="008B76D3">
        <w:trPr>
          <w:trHeight w:val="924"/>
          <w:tblHeader/>
          <w:jc w:val="center"/>
        </w:trPr>
        <w:tc>
          <w:tcPr>
            <w:tcW w:w="552" w:type="pct"/>
            <w:vMerge/>
            <w:tcBorders>
              <w:top w:val="single" w:sz="4" w:space="0" w:color="4F81BD"/>
              <w:left w:val="single" w:sz="4" w:space="0" w:color="4F81BD"/>
              <w:bottom w:val="single" w:sz="4" w:space="0" w:color="4F81BD"/>
              <w:right w:val="single" w:sz="4" w:space="0" w:color="4F81BD"/>
            </w:tcBorders>
            <w:vAlign w:val="center"/>
            <w:hideMark/>
          </w:tcPr>
          <w:p w:rsidR="00EF2DB0" w:rsidRDefault="00EF2DB0" w:rsidP="008B76D3">
            <w:pPr>
              <w:keepNext/>
              <w:widowControl w:val="0"/>
              <w:bidi w:val="0"/>
              <w:spacing w:after="0" w:line="240" w:lineRule="auto"/>
              <w:rPr>
                <w:rFonts w:ascii="Traditional Arabic" w:eastAsia="Times New Roman" w:hAnsi="Traditional Arabic" w:cs="PT Bold Heading"/>
                <w:color w:val="17365D"/>
                <w:sz w:val="20"/>
                <w:szCs w:val="20"/>
                <w:lang w:bidi="ar-BH"/>
              </w:rPr>
            </w:pPr>
          </w:p>
        </w:tc>
        <w:tc>
          <w:tcPr>
            <w:tcW w:w="464" w:type="pct"/>
            <w:tcBorders>
              <w:top w:val="single" w:sz="4" w:space="0" w:color="4F81BD"/>
              <w:left w:val="single" w:sz="4" w:space="0" w:color="4F81BD"/>
              <w:bottom w:val="single" w:sz="4" w:space="0" w:color="4F81BD"/>
              <w:right w:val="single" w:sz="4" w:space="0" w:color="4F81BD"/>
            </w:tcBorders>
            <w:shd w:val="clear" w:color="auto" w:fill="FFF9EB"/>
            <w:hideMark/>
          </w:tcPr>
          <w:p w:rsidR="00EF2DB0" w:rsidRDefault="00EF2DB0" w:rsidP="008B76D3">
            <w:pPr>
              <w:pStyle w:val="infopost"/>
              <w:keepNext/>
              <w:widowControl w:val="0"/>
              <w:spacing w:before="0" w:beforeAutospacing="0" w:after="0" w:afterAutospacing="0" w:line="260" w:lineRule="exact"/>
              <w:ind w:firstLine="0"/>
              <w:jc w:val="center"/>
              <w:rPr>
                <w:rFonts w:ascii="Traditional Arabic" w:hAnsi="Traditional Arabic" w:cs="PT Bold Heading"/>
                <w:color w:val="17365D"/>
                <w:sz w:val="20"/>
                <w:szCs w:val="20"/>
                <w:lang w:bidi="ar-BH"/>
              </w:rPr>
            </w:pPr>
            <w:r>
              <w:rPr>
                <w:rFonts w:ascii="Traditional Arabic" w:hAnsi="Traditional Arabic" w:cs="PT Bold Heading" w:hint="cs"/>
                <w:color w:val="17365D"/>
                <w:sz w:val="20"/>
                <w:szCs w:val="20"/>
                <w:rtl/>
                <w:lang w:bidi="ar-BH"/>
              </w:rPr>
              <w:t>1-المجالات الصحية</w:t>
            </w:r>
          </w:p>
        </w:tc>
        <w:tc>
          <w:tcPr>
            <w:tcW w:w="397" w:type="pct"/>
            <w:tcBorders>
              <w:top w:val="single" w:sz="4" w:space="0" w:color="4F81BD"/>
              <w:left w:val="single" w:sz="4" w:space="0" w:color="4F81BD"/>
              <w:bottom w:val="single" w:sz="4" w:space="0" w:color="4F81BD"/>
              <w:right w:val="single" w:sz="4" w:space="0" w:color="4F81BD"/>
            </w:tcBorders>
            <w:shd w:val="clear" w:color="auto" w:fill="FFF9EB"/>
            <w:hideMark/>
          </w:tcPr>
          <w:p w:rsidR="00EF2DB0" w:rsidRDefault="00EF2DB0" w:rsidP="008B76D3">
            <w:pPr>
              <w:pStyle w:val="infopost"/>
              <w:keepNext/>
              <w:widowControl w:val="0"/>
              <w:spacing w:before="0" w:beforeAutospacing="0" w:after="0" w:afterAutospacing="0" w:line="260" w:lineRule="exact"/>
              <w:ind w:firstLine="0"/>
              <w:jc w:val="center"/>
              <w:rPr>
                <w:rFonts w:ascii="Traditional Arabic" w:hAnsi="Traditional Arabic" w:cs="PT Bold Heading"/>
                <w:color w:val="17365D"/>
                <w:sz w:val="20"/>
                <w:szCs w:val="20"/>
                <w:lang w:bidi="ar-BH"/>
              </w:rPr>
            </w:pPr>
            <w:r>
              <w:rPr>
                <w:rFonts w:ascii="Traditional Arabic" w:hAnsi="Traditional Arabic" w:cs="PT Bold Heading" w:hint="cs"/>
                <w:color w:val="17365D"/>
                <w:sz w:val="20"/>
                <w:szCs w:val="20"/>
                <w:rtl/>
                <w:lang w:bidi="ar-BH"/>
              </w:rPr>
              <w:t>2- مجالات حماية البيئة</w:t>
            </w:r>
          </w:p>
        </w:tc>
        <w:tc>
          <w:tcPr>
            <w:tcW w:w="430" w:type="pct"/>
            <w:tcBorders>
              <w:top w:val="single" w:sz="4" w:space="0" w:color="4F81BD"/>
              <w:left w:val="single" w:sz="4" w:space="0" w:color="4F81BD"/>
              <w:bottom w:val="single" w:sz="4" w:space="0" w:color="4F81BD"/>
              <w:right w:val="single" w:sz="4" w:space="0" w:color="4F81BD"/>
            </w:tcBorders>
            <w:shd w:val="clear" w:color="auto" w:fill="FFF9EB"/>
            <w:hideMark/>
          </w:tcPr>
          <w:p w:rsidR="00EF2DB0" w:rsidRDefault="00EF2DB0" w:rsidP="008B76D3">
            <w:pPr>
              <w:pStyle w:val="infopost"/>
              <w:keepNext/>
              <w:widowControl w:val="0"/>
              <w:spacing w:before="0" w:beforeAutospacing="0" w:after="0" w:afterAutospacing="0" w:line="260" w:lineRule="exact"/>
              <w:ind w:firstLine="0"/>
              <w:jc w:val="center"/>
              <w:rPr>
                <w:rFonts w:ascii="Traditional Arabic" w:hAnsi="Traditional Arabic" w:cs="PT Bold Heading"/>
                <w:color w:val="17365D"/>
                <w:sz w:val="20"/>
                <w:szCs w:val="20"/>
                <w:lang w:bidi="ar-BH"/>
              </w:rPr>
            </w:pPr>
            <w:r>
              <w:rPr>
                <w:rFonts w:ascii="Traditional Arabic" w:hAnsi="Traditional Arabic" w:cs="PT Bold Heading" w:hint="cs"/>
                <w:color w:val="17365D"/>
                <w:sz w:val="20"/>
                <w:szCs w:val="20"/>
                <w:rtl/>
                <w:lang w:bidi="ar-BH"/>
              </w:rPr>
              <w:t>3- مجالات حماية المستهلك</w:t>
            </w:r>
          </w:p>
        </w:tc>
        <w:tc>
          <w:tcPr>
            <w:tcW w:w="476" w:type="pct"/>
            <w:tcBorders>
              <w:top w:val="single" w:sz="4" w:space="0" w:color="4F81BD"/>
              <w:left w:val="single" w:sz="4" w:space="0" w:color="4F81BD"/>
              <w:bottom w:val="single" w:sz="4" w:space="0" w:color="4F81BD"/>
              <w:right w:val="single" w:sz="4" w:space="0" w:color="4F81BD"/>
            </w:tcBorders>
            <w:shd w:val="clear" w:color="auto" w:fill="FFF9EB"/>
            <w:hideMark/>
          </w:tcPr>
          <w:p w:rsidR="00EF2DB0" w:rsidRDefault="00EF2DB0" w:rsidP="008B76D3">
            <w:pPr>
              <w:pStyle w:val="infopost"/>
              <w:keepNext/>
              <w:widowControl w:val="0"/>
              <w:spacing w:before="0" w:beforeAutospacing="0" w:after="0" w:afterAutospacing="0" w:line="260" w:lineRule="exact"/>
              <w:ind w:firstLine="0"/>
              <w:jc w:val="center"/>
              <w:rPr>
                <w:rFonts w:ascii="Traditional Arabic" w:hAnsi="Traditional Arabic" w:cs="PT Bold Heading"/>
                <w:color w:val="17365D"/>
                <w:sz w:val="20"/>
                <w:szCs w:val="20"/>
                <w:lang w:bidi="ar-BH"/>
              </w:rPr>
            </w:pPr>
            <w:r>
              <w:rPr>
                <w:rFonts w:ascii="Traditional Arabic" w:hAnsi="Traditional Arabic" w:cs="PT Bold Heading" w:hint="cs"/>
                <w:color w:val="17365D"/>
                <w:sz w:val="20"/>
                <w:szCs w:val="20"/>
                <w:rtl/>
                <w:lang w:bidi="ar-BH"/>
              </w:rPr>
              <w:t>4- مجالات حماية المعاقين ورعايتهم</w:t>
            </w:r>
          </w:p>
        </w:tc>
        <w:tc>
          <w:tcPr>
            <w:tcW w:w="418" w:type="pct"/>
            <w:tcBorders>
              <w:top w:val="single" w:sz="4" w:space="0" w:color="4F81BD"/>
              <w:left w:val="single" w:sz="4" w:space="0" w:color="4F81BD"/>
              <w:bottom w:val="single" w:sz="4" w:space="0" w:color="4F81BD"/>
              <w:right w:val="single" w:sz="4" w:space="0" w:color="4F81BD"/>
            </w:tcBorders>
            <w:shd w:val="clear" w:color="auto" w:fill="FFF9EB"/>
            <w:hideMark/>
          </w:tcPr>
          <w:p w:rsidR="00EF2DB0" w:rsidRDefault="00EF2DB0" w:rsidP="008B76D3">
            <w:pPr>
              <w:pStyle w:val="infopost"/>
              <w:keepNext/>
              <w:widowControl w:val="0"/>
              <w:spacing w:before="0" w:beforeAutospacing="0" w:after="0" w:afterAutospacing="0" w:line="260" w:lineRule="exact"/>
              <w:ind w:firstLine="0"/>
              <w:jc w:val="center"/>
              <w:rPr>
                <w:rFonts w:ascii="Traditional Arabic" w:hAnsi="Traditional Arabic" w:cs="PT Bold Heading"/>
                <w:color w:val="17365D"/>
                <w:sz w:val="20"/>
                <w:szCs w:val="20"/>
                <w:lang w:bidi="ar-BH"/>
              </w:rPr>
            </w:pPr>
            <w:r>
              <w:rPr>
                <w:rFonts w:ascii="Traditional Arabic" w:hAnsi="Traditional Arabic" w:cs="PT Bold Heading" w:hint="cs"/>
                <w:color w:val="17365D"/>
                <w:sz w:val="20"/>
                <w:szCs w:val="20"/>
                <w:rtl/>
                <w:lang w:bidi="ar-BH"/>
              </w:rPr>
              <w:t>5 مجالات العمل التطوعي</w:t>
            </w:r>
          </w:p>
        </w:tc>
        <w:tc>
          <w:tcPr>
            <w:tcW w:w="417" w:type="pct"/>
            <w:tcBorders>
              <w:top w:val="single" w:sz="4" w:space="0" w:color="4F81BD"/>
              <w:left w:val="single" w:sz="4" w:space="0" w:color="4F81BD"/>
              <w:bottom w:val="single" w:sz="4" w:space="0" w:color="4F81BD"/>
              <w:right w:val="single" w:sz="4" w:space="0" w:color="4F81BD"/>
            </w:tcBorders>
            <w:shd w:val="clear" w:color="auto" w:fill="FFF9EB"/>
            <w:hideMark/>
          </w:tcPr>
          <w:p w:rsidR="00EF2DB0" w:rsidRDefault="00EF2DB0" w:rsidP="008B76D3">
            <w:pPr>
              <w:pStyle w:val="infopost"/>
              <w:keepNext/>
              <w:widowControl w:val="0"/>
              <w:spacing w:before="0" w:beforeAutospacing="0" w:after="0" w:afterAutospacing="0" w:line="260" w:lineRule="exact"/>
              <w:ind w:firstLine="0"/>
              <w:jc w:val="center"/>
              <w:rPr>
                <w:rFonts w:ascii="Traditional Arabic" w:hAnsi="Traditional Arabic" w:cs="PT Bold Heading"/>
                <w:color w:val="17365D"/>
                <w:sz w:val="20"/>
                <w:szCs w:val="20"/>
                <w:lang w:bidi="ar-BH"/>
              </w:rPr>
            </w:pPr>
            <w:r>
              <w:rPr>
                <w:rFonts w:ascii="Traditional Arabic" w:hAnsi="Traditional Arabic" w:cs="PT Bold Heading" w:hint="cs"/>
                <w:color w:val="17365D"/>
                <w:sz w:val="20"/>
                <w:szCs w:val="20"/>
                <w:rtl/>
                <w:lang w:bidi="ar-BH"/>
              </w:rPr>
              <w:t>6- مجالات أكاديمية</w:t>
            </w:r>
          </w:p>
        </w:tc>
        <w:tc>
          <w:tcPr>
            <w:tcW w:w="503" w:type="pct"/>
            <w:tcBorders>
              <w:top w:val="single" w:sz="4" w:space="0" w:color="4F81BD"/>
              <w:left w:val="single" w:sz="4" w:space="0" w:color="4F81BD"/>
              <w:bottom w:val="single" w:sz="4" w:space="0" w:color="4F81BD"/>
              <w:right w:val="single" w:sz="4" w:space="0" w:color="4F81BD"/>
            </w:tcBorders>
            <w:shd w:val="clear" w:color="auto" w:fill="FFF9EB"/>
            <w:hideMark/>
          </w:tcPr>
          <w:p w:rsidR="00EF2DB0" w:rsidRDefault="00EF2DB0" w:rsidP="008B76D3">
            <w:pPr>
              <w:pStyle w:val="infopost"/>
              <w:keepNext/>
              <w:widowControl w:val="0"/>
              <w:spacing w:before="0" w:beforeAutospacing="0" w:after="0" w:afterAutospacing="0" w:line="260" w:lineRule="exact"/>
              <w:ind w:firstLine="0"/>
              <w:jc w:val="center"/>
              <w:rPr>
                <w:rFonts w:ascii="Traditional Arabic" w:hAnsi="Traditional Arabic" w:cs="PT Bold Heading"/>
                <w:color w:val="17365D"/>
                <w:sz w:val="20"/>
                <w:szCs w:val="20"/>
                <w:lang w:bidi="ar-BH"/>
              </w:rPr>
            </w:pPr>
            <w:r>
              <w:rPr>
                <w:rFonts w:ascii="Traditional Arabic" w:hAnsi="Traditional Arabic" w:cs="PT Bold Heading" w:hint="cs"/>
                <w:color w:val="17365D"/>
                <w:sz w:val="20"/>
                <w:szCs w:val="20"/>
                <w:rtl/>
                <w:lang w:bidi="ar-BH"/>
              </w:rPr>
              <w:t>7-مجالات مصيرية مشتركة</w:t>
            </w:r>
          </w:p>
        </w:tc>
        <w:tc>
          <w:tcPr>
            <w:tcW w:w="440" w:type="pct"/>
            <w:tcBorders>
              <w:top w:val="single" w:sz="4" w:space="0" w:color="4F81BD"/>
              <w:left w:val="single" w:sz="4" w:space="0" w:color="4F81BD"/>
              <w:bottom w:val="single" w:sz="4" w:space="0" w:color="4F81BD"/>
              <w:right w:val="single" w:sz="4" w:space="0" w:color="4F81BD"/>
            </w:tcBorders>
            <w:shd w:val="clear" w:color="auto" w:fill="FFF9EB"/>
            <w:hideMark/>
          </w:tcPr>
          <w:p w:rsidR="00EF2DB0" w:rsidRDefault="00EF2DB0" w:rsidP="008B76D3">
            <w:pPr>
              <w:pStyle w:val="infopost"/>
              <w:keepNext/>
              <w:widowControl w:val="0"/>
              <w:spacing w:before="0" w:beforeAutospacing="0" w:after="0" w:afterAutospacing="0" w:line="260" w:lineRule="exact"/>
              <w:ind w:firstLine="0"/>
              <w:jc w:val="center"/>
              <w:rPr>
                <w:rFonts w:ascii="Traditional Arabic" w:hAnsi="Traditional Arabic" w:cs="PT Bold Heading"/>
                <w:color w:val="17365D"/>
                <w:sz w:val="20"/>
                <w:szCs w:val="20"/>
                <w:lang w:bidi="ar-BH"/>
              </w:rPr>
            </w:pPr>
            <w:r>
              <w:rPr>
                <w:rFonts w:ascii="Traditional Arabic" w:hAnsi="Traditional Arabic" w:cs="PT Bold Heading" w:hint="cs"/>
                <w:color w:val="17365D"/>
                <w:sz w:val="20"/>
                <w:szCs w:val="20"/>
                <w:rtl/>
                <w:lang w:bidi="ar-BH"/>
              </w:rPr>
              <w:t>8-مجالات التجارة الالكترونية</w:t>
            </w:r>
          </w:p>
        </w:tc>
        <w:tc>
          <w:tcPr>
            <w:tcW w:w="409" w:type="pct"/>
            <w:tcBorders>
              <w:top w:val="single" w:sz="4" w:space="0" w:color="4F81BD"/>
              <w:left w:val="single" w:sz="4" w:space="0" w:color="4F81BD"/>
              <w:bottom w:val="single" w:sz="4" w:space="0" w:color="4F81BD"/>
              <w:right w:val="single" w:sz="4" w:space="0" w:color="4F81BD"/>
            </w:tcBorders>
            <w:shd w:val="clear" w:color="auto" w:fill="FFF9EB"/>
            <w:hideMark/>
          </w:tcPr>
          <w:p w:rsidR="00EF2DB0" w:rsidRDefault="00EF2DB0" w:rsidP="008B76D3">
            <w:pPr>
              <w:pStyle w:val="infopost"/>
              <w:keepNext/>
              <w:widowControl w:val="0"/>
              <w:spacing w:before="0" w:beforeAutospacing="0" w:after="0" w:afterAutospacing="0" w:line="260" w:lineRule="exact"/>
              <w:ind w:firstLine="0"/>
              <w:jc w:val="center"/>
              <w:rPr>
                <w:rFonts w:ascii="Traditional Arabic" w:hAnsi="Traditional Arabic" w:cs="PT Bold Heading"/>
                <w:color w:val="17365D"/>
                <w:sz w:val="20"/>
                <w:szCs w:val="20"/>
                <w:lang w:bidi="ar-BH"/>
              </w:rPr>
            </w:pPr>
            <w:r>
              <w:rPr>
                <w:rFonts w:ascii="Traditional Arabic" w:hAnsi="Traditional Arabic" w:cs="PT Bold Heading" w:hint="cs"/>
                <w:color w:val="17365D"/>
                <w:sz w:val="20"/>
                <w:szCs w:val="20"/>
                <w:rtl/>
                <w:lang w:bidi="ar-BH"/>
              </w:rPr>
              <w:t>9- مجالات ريادة الأعمال والملكية الفكرية</w:t>
            </w:r>
          </w:p>
        </w:tc>
        <w:tc>
          <w:tcPr>
            <w:tcW w:w="493" w:type="pct"/>
            <w:tcBorders>
              <w:top w:val="single" w:sz="4" w:space="0" w:color="4F81BD"/>
              <w:left w:val="single" w:sz="4" w:space="0" w:color="4F81BD"/>
              <w:bottom w:val="single" w:sz="4" w:space="0" w:color="4F81BD"/>
              <w:right w:val="single" w:sz="4" w:space="0" w:color="4F81BD"/>
            </w:tcBorders>
            <w:shd w:val="clear" w:color="auto" w:fill="FFF9EB"/>
            <w:hideMark/>
          </w:tcPr>
          <w:p w:rsidR="00EF2DB0" w:rsidRDefault="00EF2DB0" w:rsidP="008B76D3">
            <w:pPr>
              <w:pStyle w:val="infopost"/>
              <w:keepNext/>
              <w:widowControl w:val="0"/>
              <w:spacing w:before="0" w:beforeAutospacing="0" w:after="0" w:afterAutospacing="0" w:line="260" w:lineRule="exact"/>
              <w:ind w:firstLine="0"/>
              <w:jc w:val="center"/>
              <w:rPr>
                <w:rFonts w:ascii="Traditional Arabic" w:hAnsi="Traditional Arabic" w:cs="PT Bold Heading"/>
                <w:color w:val="17365D"/>
                <w:sz w:val="20"/>
                <w:szCs w:val="20"/>
                <w:lang w:bidi="ar-BH"/>
              </w:rPr>
            </w:pPr>
            <w:r>
              <w:rPr>
                <w:rFonts w:ascii="Traditional Arabic" w:hAnsi="Traditional Arabic" w:cs="PT Bold Heading" w:hint="cs"/>
                <w:color w:val="17365D"/>
                <w:sz w:val="20"/>
                <w:szCs w:val="20"/>
                <w:rtl/>
                <w:lang w:bidi="ar-BH"/>
              </w:rPr>
              <w:t>10- مجالات البحث العلمي والتقني</w:t>
            </w:r>
          </w:p>
        </w:tc>
      </w:tr>
      <w:tr w:rsidR="008B76D3" w:rsidTr="008B76D3">
        <w:trPr>
          <w:cantSplit/>
          <w:trHeight w:val="1929"/>
          <w:jc w:val="center"/>
        </w:trPr>
        <w:tc>
          <w:tcPr>
            <w:tcW w:w="552" w:type="pct"/>
            <w:tcBorders>
              <w:top w:val="single" w:sz="4" w:space="0" w:color="4F81BD"/>
              <w:left w:val="single" w:sz="4" w:space="0" w:color="4F81BD"/>
              <w:bottom w:val="single" w:sz="4" w:space="0" w:color="4F81BD"/>
              <w:right w:val="single" w:sz="4" w:space="0" w:color="4F81BD"/>
            </w:tcBorders>
            <w:shd w:val="clear" w:color="auto" w:fill="DAEEF3"/>
          </w:tcPr>
          <w:p w:rsidR="00EF2DB0" w:rsidRDefault="00EF2DB0" w:rsidP="008B76D3">
            <w:pPr>
              <w:pStyle w:val="infopost"/>
              <w:keepNext/>
              <w:widowControl w:val="0"/>
              <w:spacing w:before="0" w:beforeAutospacing="0" w:after="0" w:afterAutospacing="0"/>
              <w:ind w:firstLine="0"/>
              <w:jc w:val="center"/>
              <w:rPr>
                <w:rFonts w:ascii="Traditional Arabic" w:hAnsi="Traditional Arabic" w:cs="PT Bold Heading"/>
                <w:color w:val="17365D"/>
                <w:sz w:val="20"/>
                <w:szCs w:val="20"/>
                <w:rtl/>
                <w:lang w:bidi="ar-BH"/>
              </w:rPr>
            </w:pPr>
          </w:p>
          <w:p w:rsidR="00EF2DB0" w:rsidRDefault="00EF2DB0" w:rsidP="008B76D3">
            <w:pPr>
              <w:pStyle w:val="infopost"/>
              <w:keepNext/>
              <w:widowControl w:val="0"/>
              <w:spacing w:before="0" w:beforeAutospacing="0" w:after="0" w:afterAutospacing="0"/>
              <w:ind w:firstLine="0"/>
              <w:jc w:val="center"/>
              <w:rPr>
                <w:rFonts w:ascii="Traditional Arabic" w:hAnsi="Traditional Arabic" w:cs="Traditional Arabic"/>
                <w:sz w:val="20"/>
                <w:szCs w:val="20"/>
              </w:rPr>
            </w:pPr>
            <w:r>
              <w:rPr>
                <w:rFonts w:ascii="Traditional Arabic" w:hAnsi="Traditional Arabic" w:cs="PT Bold Heading" w:hint="cs"/>
                <w:color w:val="17365D"/>
                <w:sz w:val="20"/>
                <w:szCs w:val="20"/>
                <w:rtl/>
                <w:lang w:bidi="ar-BH"/>
              </w:rPr>
              <w:t>الأهداف</w:t>
            </w:r>
          </w:p>
        </w:tc>
        <w:tc>
          <w:tcPr>
            <w:tcW w:w="464"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6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التنسيق مع الجهات المختصة في دول المجلس برصد ومراقبة انتشار الأوبئة في المنطقة</w:t>
            </w:r>
          </w:p>
        </w:tc>
        <w:tc>
          <w:tcPr>
            <w:tcW w:w="397"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60" w:lineRule="exact"/>
              <w:ind w:firstLine="0"/>
              <w:jc w:val="both"/>
              <w:rPr>
                <w:rFonts w:ascii="Traditional Arabic" w:hAnsi="Traditional Arabic" w:cs="Traditional Arabic"/>
                <w:b/>
                <w:bCs/>
                <w:lang w:bidi="ar-BH"/>
              </w:rPr>
            </w:pPr>
            <w:r>
              <w:rPr>
                <w:rFonts w:ascii="Traditional Arabic" w:hAnsi="Traditional Arabic" w:cs="Traditional Arabic" w:hint="cs"/>
                <w:b/>
                <w:bCs/>
                <w:sz w:val="26"/>
                <w:szCs w:val="26"/>
                <w:rtl/>
                <w:lang w:bidi="ar-BH"/>
              </w:rPr>
              <w:t xml:space="preserve"> </w:t>
            </w:r>
            <w:r>
              <w:rPr>
                <w:rFonts w:ascii="Traditional Arabic" w:hAnsi="Traditional Arabic" w:cs="Traditional Arabic" w:hint="cs"/>
                <w:b/>
                <w:bCs/>
                <w:rtl/>
                <w:lang w:bidi="ar-BH"/>
              </w:rPr>
              <w:t>تبادل الخبرات ومع المنظمات واقتراح السياسات والقرارات الخاصة بالمحافظة على البيئة البحرية ، ومعالجة التصحر، ونضوب المياه الجوفية، والتغير المناخي</w:t>
            </w:r>
          </w:p>
        </w:tc>
        <w:tc>
          <w:tcPr>
            <w:tcW w:w="430"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6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التنسيق بين جهود جمعيات حماية المستهلك، والجهات المختصة في دول المجلس لتعزيز جهود حماية المستهلكين في دول المجلس</w:t>
            </w:r>
          </w:p>
        </w:tc>
        <w:tc>
          <w:tcPr>
            <w:tcW w:w="476"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6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استكمال منظومة التشريعات والإجراءات لتحقيق التكامل في مجال حماية المعاقين ورعايتهم</w:t>
            </w:r>
          </w:p>
          <w:p w:rsidR="00EF2DB0" w:rsidRDefault="00EF2DB0" w:rsidP="008B76D3">
            <w:pPr>
              <w:pStyle w:val="infopost"/>
              <w:keepNext/>
              <w:widowControl w:val="0"/>
              <w:spacing w:before="0" w:beforeAutospacing="0" w:after="0" w:afterAutospacing="0" w:line="26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وتمكينهم من العمل</w:t>
            </w:r>
          </w:p>
        </w:tc>
        <w:tc>
          <w:tcPr>
            <w:tcW w:w="418"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6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 xml:space="preserve">وضع الآليات اللازمة لتنسيق الجهود التشجيعية للأعمال التطوعية ، مع التركيز الابتكار في مجال العمل التطوعي </w:t>
            </w:r>
          </w:p>
        </w:tc>
        <w:tc>
          <w:tcPr>
            <w:tcW w:w="417"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6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إنشاء برامج أكاديمية  لدراسة التجربة التكاملية، وتخصيص مقررات اختيارية تتناول التجربة التكاملية</w:t>
            </w:r>
          </w:p>
        </w:tc>
        <w:tc>
          <w:tcPr>
            <w:tcW w:w="503"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6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تدارس الموارد  النفطية وتنويع موارد الدخل   والتحديات والمخاطر والتحديدات المصيرية المشتركة</w:t>
            </w:r>
          </w:p>
        </w:tc>
        <w:tc>
          <w:tcPr>
            <w:tcW w:w="440"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6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 xml:space="preserve">التنسيق مع الجهات المختصة في دول المجلس لتنظيم وتشجيع التجارة الالكترونية </w:t>
            </w:r>
          </w:p>
        </w:tc>
        <w:tc>
          <w:tcPr>
            <w:tcW w:w="409"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6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 xml:space="preserve"> تشجيع ريادة الأعمال ودعمها بالبحث العلمي لتلبي احتياجات المجتمع الخليجي</w:t>
            </w:r>
          </w:p>
          <w:p w:rsidR="00EF2DB0" w:rsidRDefault="00EF2DB0" w:rsidP="008B76D3">
            <w:pPr>
              <w:pStyle w:val="infopost"/>
              <w:keepNext/>
              <w:widowControl w:val="0"/>
              <w:spacing w:before="0" w:beforeAutospacing="0" w:after="0" w:afterAutospacing="0" w:line="26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وتنسيق اجراءات وأنظمة حماية الملكية الفكرية</w:t>
            </w:r>
          </w:p>
        </w:tc>
        <w:tc>
          <w:tcPr>
            <w:tcW w:w="493"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6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 xml:space="preserve">وضع آليات وتطوير برامج ووضع قاعدة معلوماتية موحدة تسهل تبادل المعلومات للمتخصصين والباحثين ورجال الأعمال وتبني برامج متخصصة بالبحث العلمي والتقني </w:t>
            </w:r>
          </w:p>
        </w:tc>
      </w:tr>
      <w:tr w:rsidR="008B76D3" w:rsidTr="008B76D3">
        <w:trPr>
          <w:cantSplit/>
          <w:trHeight w:val="1929"/>
          <w:jc w:val="center"/>
        </w:trPr>
        <w:tc>
          <w:tcPr>
            <w:tcW w:w="552" w:type="pct"/>
            <w:tcBorders>
              <w:top w:val="single" w:sz="4" w:space="0" w:color="4F81BD"/>
              <w:left w:val="single" w:sz="4" w:space="0" w:color="4F81BD"/>
              <w:bottom w:val="single" w:sz="4" w:space="0" w:color="4F81BD"/>
              <w:right w:val="single" w:sz="4" w:space="0" w:color="4F81BD"/>
            </w:tcBorders>
            <w:shd w:val="clear" w:color="auto" w:fill="DAEEF3"/>
            <w:hideMark/>
          </w:tcPr>
          <w:p w:rsidR="00EF2DB0" w:rsidRDefault="00EF2DB0" w:rsidP="008B76D3">
            <w:pPr>
              <w:pStyle w:val="infopost"/>
              <w:keepNext/>
              <w:widowControl w:val="0"/>
              <w:spacing w:before="0" w:beforeAutospacing="0" w:after="0" w:afterAutospacing="0" w:line="240" w:lineRule="exact"/>
              <w:ind w:firstLine="0"/>
              <w:jc w:val="center"/>
              <w:rPr>
                <w:rFonts w:ascii="Traditional Arabic" w:hAnsi="Traditional Arabic" w:cs="Traditional Arabic"/>
                <w:sz w:val="20"/>
                <w:szCs w:val="20"/>
                <w:lang w:bidi="ar-BH"/>
              </w:rPr>
            </w:pPr>
            <w:r>
              <w:rPr>
                <w:rFonts w:ascii="Traditional Arabic" w:hAnsi="Traditional Arabic" w:cs="PT Bold Heading" w:hint="cs"/>
                <w:color w:val="17365D"/>
                <w:sz w:val="20"/>
                <w:szCs w:val="20"/>
                <w:rtl/>
                <w:lang w:bidi="ar-BH"/>
              </w:rPr>
              <w:t>الجهات  المعنية (عمادات، ووكلات ، وكليات،  وأقسام، وأكاديميات، وبرامج هيئات ومنظمات</w:t>
            </w:r>
            <w:r>
              <w:rPr>
                <w:rFonts w:ascii="Traditional Arabic" w:hAnsi="Traditional Arabic" w:cs="Traditional Arabic" w:hint="cs"/>
                <w:sz w:val="20"/>
                <w:szCs w:val="20"/>
                <w:rtl/>
                <w:lang w:bidi="ar-BH"/>
              </w:rPr>
              <w:t>)</w:t>
            </w:r>
          </w:p>
        </w:tc>
        <w:tc>
          <w:tcPr>
            <w:tcW w:w="464"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1-كليات الطب.</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2-المستشفيات الجامعية.</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 xml:space="preserve"> 2-كليات العلوم الصحية. </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3-كليات العلوم.</w:t>
            </w:r>
          </w:p>
        </w:tc>
        <w:tc>
          <w:tcPr>
            <w:tcW w:w="397"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1- كليات العلوم</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2- كليات الأرصاد  وحماية البيئة</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3- كلية علوم البحار</w:t>
            </w:r>
          </w:p>
        </w:tc>
        <w:tc>
          <w:tcPr>
            <w:tcW w:w="430"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1-كليات الاقتصاد.</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2-كليات الشريعة والقانون.</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3-كليات الحقوق.</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4- الكليات  الأمنية والشرطية.</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5-برامح هيئات ومنظمات الرقابة التجارية.</w:t>
            </w:r>
          </w:p>
        </w:tc>
        <w:tc>
          <w:tcPr>
            <w:tcW w:w="476"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1-كليات العلوم الإنسانية.</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2-كليات التربية.</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3-أقسام التشريعات بكليات الشريعة والحقوق.</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4-كليات المجتمع.</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5-معاهد  الخدمات الاجتماعية.</w:t>
            </w:r>
          </w:p>
        </w:tc>
        <w:tc>
          <w:tcPr>
            <w:tcW w:w="418"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1-عمادات شؤون الطلاب.</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2-إدارات الوقف العلمي.</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3-أقسام الدراسات الإسلامية.</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4-الكراسي العلمية.</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 xml:space="preserve">5- كليات التربية </w:t>
            </w:r>
          </w:p>
        </w:tc>
        <w:tc>
          <w:tcPr>
            <w:tcW w:w="417"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1-وكالات الجامعات. للدراسات العليا.</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2-وكالات الجامعة لشئون الطلاب.</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2-وحدات البرامج والمناهج والمقررات العامة.</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 xml:space="preserve">4-الأقسام الأكاديمية فى الكليات. </w:t>
            </w:r>
          </w:p>
        </w:tc>
        <w:tc>
          <w:tcPr>
            <w:tcW w:w="503"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1-كليات السياسة والاقتصاد.</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2-كليات إدارة الأعمال.</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3-مراكز ومعاهد التخطيط  والإدارة.</w:t>
            </w:r>
          </w:p>
          <w:p w:rsidR="00EF2DB0" w:rsidRDefault="00EF2DB0" w:rsidP="008B76D3">
            <w:pPr>
              <w:pStyle w:val="infopost"/>
              <w:keepNext/>
              <w:widowControl w:val="0"/>
              <w:spacing w:before="0" w:beforeAutospacing="0" w:after="0" w:afterAutospacing="0" w:line="240" w:lineRule="exact"/>
              <w:ind w:firstLine="0"/>
              <w:jc w:val="both"/>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4-الكليات والأكاديميات العسكرية والأمنية.</w:t>
            </w:r>
          </w:p>
        </w:tc>
        <w:tc>
          <w:tcPr>
            <w:tcW w:w="440"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40" w:lineRule="exact"/>
              <w:ind w:firstLine="0"/>
              <w:jc w:val="left"/>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 xml:space="preserve">1-كليات التقنية والحاسب الآلي </w:t>
            </w:r>
          </w:p>
          <w:p w:rsidR="00EF2DB0" w:rsidRDefault="00EF2DB0" w:rsidP="008B76D3">
            <w:pPr>
              <w:pStyle w:val="infopost"/>
              <w:keepNext/>
              <w:widowControl w:val="0"/>
              <w:spacing w:before="0" w:beforeAutospacing="0" w:after="0" w:afterAutospacing="0" w:line="240" w:lineRule="exact"/>
              <w:ind w:firstLine="0"/>
              <w:jc w:val="left"/>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 xml:space="preserve">2- مؤسسات الخدمات البريدية </w:t>
            </w:r>
          </w:p>
          <w:p w:rsidR="00EF2DB0" w:rsidRDefault="00EF2DB0" w:rsidP="008B76D3">
            <w:pPr>
              <w:pStyle w:val="infopost"/>
              <w:keepNext/>
              <w:widowControl w:val="0"/>
              <w:spacing w:before="0" w:beforeAutospacing="0" w:after="0" w:afterAutospacing="0" w:line="240" w:lineRule="exact"/>
              <w:ind w:firstLine="0"/>
              <w:jc w:val="left"/>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 xml:space="preserve"> 2-كليات الحقوق . </w:t>
            </w:r>
          </w:p>
          <w:p w:rsidR="00EF2DB0" w:rsidRDefault="00EF2DB0" w:rsidP="008B76D3">
            <w:pPr>
              <w:pStyle w:val="infopost"/>
              <w:keepNext/>
              <w:widowControl w:val="0"/>
              <w:spacing w:before="0" w:beforeAutospacing="0" w:after="0" w:afterAutospacing="0" w:line="240" w:lineRule="exact"/>
              <w:ind w:firstLine="0"/>
              <w:jc w:val="left"/>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3-أقسام التشريعات بكليات الشريعة</w:t>
            </w:r>
          </w:p>
        </w:tc>
        <w:tc>
          <w:tcPr>
            <w:tcW w:w="409" w:type="pct"/>
            <w:tcBorders>
              <w:top w:val="single" w:sz="4" w:space="0" w:color="4F81BD"/>
              <w:left w:val="single" w:sz="4" w:space="0" w:color="4F81BD"/>
              <w:bottom w:val="single" w:sz="4" w:space="0" w:color="4F81BD"/>
              <w:right w:val="single" w:sz="4" w:space="0" w:color="4F81BD"/>
            </w:tcBorders>
          </w:tcPr>
          <w:p w:rsidR="00EF2DB0" w:rsidRDefault="00EF2DB0" w:rsidP="008B76D3">
            <w:pPr>
              <w:pStyle w:val="infopost"/>
              <w:keepNext/>
              <w:widowControl w:val="0"/>
              <w:spacing w:before="0" w:beforeAutospacing="0" w:after="0" w:afterAutospacing="0" w:line="240" w:lineRule="exact"/>
              <w:ind w:firstLine="0"/>
              <w:jc w:val="left"/>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1- مراكز الابداع بالجامعات</w:t>
            </w:r>
          </w:p>
          <w:p w:rsidR="00EF2DB0" w:rsidRDefault="00EF2DB0" w:rsidP="008B76D3">
            <w:pPr>
              <w:pStyle w:val="infopost"/>
              <w:keepNext/>
              <w:widowControl w:val="0"/>
              <w:spacing w:before="0" w:beforeAutospacing="0" w:after="0" w:afterAutospacing="0" w:line="240" w:lineRule="exact"/>
              <w:ind w:firstLine="0"/>
              <w:jc w:val="left"/>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 xml:space="preserve">2- كليات الجامعات المختلفة </w:t>
            </w:r>
          </w:p>
          <w:p w:rsidR="00EF2DB0" w:rsidRDefault="00EF2DB0" w:rsidP="008B76D3">
            <w:pPr>
              <w:pStyle w:val="infopost"/>
              <w:keepNext/>
              <w:widowControl w:val="0"/>
              <w:spacing w:before="0" w:beforeAutospacing="0" w:after="0" w:afterAutospacing="0" w:line="240" w:lineRule="exact"/>
              <w:ind w:firstLine="0"/>
              <w:jc w:val="left"/>
              <w:rPr>
                <w:rFonts w:ascii="Traditional Arabic" w:hAnsi="Traditional Arabic" w:cs="Traditional Arabic"/>
                <w:b/>
                <w:bCs/>
                <w:sz w:val="26"/>
                <w:szCs w:val="26"/>
                <w:lang w:bidi="ar-BH"/>
              </w:rPr>
            </w:pPr>
          </w:p>
        </w:tc>
        <w:tc>
          <w:tcPr>
            <w:tcW w:w="493" w:type="pct"/>
            <w:tcBorders>
              <w:top w:val="single" w:sz="4" w:space="0" w:color="4F81BD"/>
              <w:left w:val="single" w:sz="4" w:space="0" w:color="4F81BD"/>
              <w:bottom w:val="single" w:sz="4" w:space="0" w:color="4F81BD"/>
              <w:right w:val="single" w:sz="4" w:space="0" w:color="4F81BD"/>
            </w:tcBorders>
            <w:hideMark/>
          </w:tcPr>
          <w:p w:rsidR="00EF2DB0" w:rsidRDefault="00EF2DB0" w:rsidP="008B76D3">
            <w:pPr>
              <w:pStyle w:val="infopost"/>
              <w:keepNext/>
              <w:widowControl w:val="0"/>
              <w:spacing w:before="0" w:beforeAutospacing="0" w:after="0" w:afterAutospacing="0" w:line="240" w:lineRule="exact"/>
              <w:ind w:firstLine="0"/>
              <w:jc w:val="left"/>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1-وكالات الجامعات للبحث العلمي .</w:t>
            </w:r>
          </w:p>
          <w:p w:rsidR="00EF2DB0" w:rsidRDefault="00EF2DB0" w:rsidP="008B76D3">
            <w:pPr>
              <w:pStyle w:val="infopost"/>
              <w:keepNext/>
              <w:widowControl w:val="0"/>
              <w:spacing w:before="0" w:beforeAutospacing="0" w:after="0" w:afterAutospacing="0" w:line="240" w:lineRule="exact"/>
              <w:ind w:firstLine="0"/>
              <w:jc w:val="left"/>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2-عمادات المكتبات.</w:t>
            </w:r>
          </w:p>
          <w:p w:rsidR="00EF2DB0" w:rsidRDefault="00EF2DB0" w:rsidP="008B76D3">
            <w:pPr>
              <w:pStyle w:val="infopost"/>
              <w:keepNext/>
              <w:widowControl w:val="0"/>
              <w:spacing w:before="0" w:beforeAutospacing="0" w:after="0" w:afterAutospacing="0" w:line="240" w:lineRule="exact"/>
              <w:ind w:firstLine="0"/>
              <w:jc w:val="left"/>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3-كليات الحاسب الآلي</w:t>
            </w:r>
          </w:p>
          <w:p w:rsidR="00EF2DB0" w:rsidRDefault="00EF2DB0" w:rsidP="008B76D3">
            <w:pPr>
              <w:pStyle w:val="infopost"/>
              <w:keepNext/>
              <w:widowControl w:val="0"/>
              <w:spacing w:before="0" w:beforeAutospacing="0" w:after="0" w:afterAutospacing="0" w:line="240" w:lineRule="exact"/>
              <w:ind w:firstLine="0"/>
              <w:jc w:val="left"/>
              <w:rPr>
                <w:rFonts w:ascii="Traditional Arabic" w:hAnsi="Traditional Arabic" w:cs="Traditional Arabic"/>
                <w:b/>
                <w:bCs/>
                <w:sz w:val="26"/>
                <w:szCs w:val="26"/>
                <w:rtl/>
                <w:lang w:bidi="ar-BH"/>
              </w:rPr>
            </w:pPr>
            <w:r>
              <w:rPr>
                <w:rFonts w:ascii="Traditional Arabic" w:hAnsi="Traditional Arabic" w:cs="Traditional Arabic" w:hint="cs"/>
                <w:b/>
                <w:bCs/>
                <w:sz w:val="26"/>
                <w:szCs w:val="26"/>
                <w:rtl/>
                <w:lang w:bidi="ar-BH"/>
              </w:rPr>
              <w:t>4- مختلف الكليات</w:t>
            </w:r>
          </w:p>
          <w:p w:rsidR="00EF2DB0" w:rsidRDefault="00EF2DB0" w:rsidP="008B76D3">
            <w:pPr>
              <w:pStyle w:val="infopost"/>
              <w:keepNext/>
              <w:widowControl w:val="0"/>
              <w:spacing w:before="0" w:beforeAutospacing="0" w:after="0" w:afterAutospacing="0" w:line="240" w:lineRule="exact"/>
              <w:ind w:firstLine="0"/>
              <w:jc w:val="left"/>
              <w:rPr>
                <w:rFonts w:ascii="Traditional Arabic" w:hAnsi="Traditional Arabic" w:cs="Traditional Arabic"/>
                <w:b/>
                <w:bCs/>
                <w:sz w:val="26"/>
                <w:szCs w:val="26"/>
                <w:lang w:bidi="ar-BH"/>
              </w:rPr>
            </w:pPr>
            <w:r>
              <w:rPr>
                <w:rFonts w:ascii="Traditional Arabic" w:hAnsi="Traditional Arabic" w:cs="Traditional Arabic" w:hint="cs"/>
                <w:b/>
                <w:bCs/>
                <w:sz w:val="26"/>
                <w:szCs w:val="26"/>
                <w:rtl/>
                <w:lang w:bidi="ar-BH"/>
              </w:rPr>
              <w:t>.</w:t>
            </w:r>
          </w:p>
        </w:tc>
      </w:tr>
    </w:tbl>
    <w:p w:rsidR="00EF2DB0" w:rsidRDefault="00EF2DB0" w:rsidP="008B76D3">
      <w:pPr>
        <w:keepNext/>
        <w:widowControl w:val="0"/>
        <w:rPr>
          <w:rtl/>
        </w:rPr>
      </w:pPr>
    </w:p>
    <w:p w:rsidR="00EF2DB0" w:rsidRDefault="00EF2DB0" w:rsidP="008B76D3">
      <w:pPr>
        <w:pStyle w:val="infopost"/>
        <w:keepNext/>
        <w:widowControl w:val="0"/>
        <w:spacing w:before="0" w:beforeAutospacing="0" w:after="0" w:afterAutospacing="0"/>
        <w:ind w:firstLine="0"/>
        <w:jc w:val="center"/>
        <w:rPr>
          <w:rFonts w:ascii="Traditional Arabic" w:hAnsi="Traditional Arabic" w:cs="Traditional Arabic"/>
          <w:b/>
          <w:bCs/>
          <w:color w:val="C00000"/>
          <w:sz w:val="28"/>
          <w:szCs w:val="28"/>
          <w:lang w:bidi="ar-BH"/>
        </w:rPr>
      </w:pPr>
    </w:p>
    <w:p w:rsidR="00EF2DB0" w:rsidRDefault="00EF2DB0" w:rsidP="008B76D3">
      <w:pPr>
        <w:pStyle w:val="infopost"/>
        <w:keepNext/>
        <w:widowControl w:val="0"/>
        <w:spacing w:before="0" w:beforeAutospacing="0" w:after="0" w:afterAutospacing="0"/>
        <w:ind w:firstLine="0"/>
        <w:jc w:val="center"/>
        <w:rPr>
          <w:rFonts w:ascii="Traditional Arabic" w:hAnsi="Traditional Arabic" w:cs="Traditional Arabic"/>
          <w:b/>
          <w:bCs/>
          <w:color w:val="C00000"/>
          <w:sz w:val="28"/>
          <w:szCs w:val="28"/>
          <w:lang w:bidi="ar-BH"/>
        </w:rPr>
      </w:pPr>
      <w:r>
        <w:rPr>
          <w:rFonts w:ascii="Traditional Arabic" w:hAnsi="Traditional Arabic" w:cs="Traditional Arabic" w:hint="cs"/>
          <w:b/>
          <w:bCs/>
          <w:color w:val="C00000"/>
          <w:sz w:val="28"/>
          <w:szCs w:val="28"/>
          <w:rtl/>
          <w:lang w:bidi="ar-BH"/>
        </w:rPr>
        <w:t>الجدول (4)</w:t>
      </w:r>
    </w:p>
    <w:p w:rsidR="00EF2DB0" w:rsidRDefault="00EF2DB0" w:rsidP="008B76D3">
      <w:pPr>
        <w:pStyle w:val="infopost"/>
        <w:keepNext/>
        <w:widowControl w:val="0"/>
        <w:spacing w:before="0" w:beforeAutospacing="0" w:after="0" w:afterAutospacing="0"/>
        <w:ind w:firstLine="0"/>
        <w:jc w:val="center"/>
        <w:rPr>
          <w:rFonts w:ascii="Traditional Arabic" w:hAnsi="Traditional Arabic" w:cs="Traditional Arabic"/>
          <w:b/>
          <w:bCs/>
          <w:color w:val="C00000"/>
          <w:sz w:val="28"/>
          <w:szCs w:val="28"/>
          <w:rtl/>
          <w:lang w:bidi="ar-BH"/>
        </w:rPr>
      </w:pPr>
      <w:r>
        <w:rPr>
          <w:rFonts w:ascii="Traditional Arabic" w:hAnsi="Traditional Arabic" w:cs="Traditional Arabic" w:hint="cs"/>
          <w:b/>
          <w:bCs/>
          <w:color w:val="C00000"/>
          <w:sz w:val="28"/>
          <w:szCs w:val="28"/>
          <w:rtl/>
          <w:lang w:bidi="ar-BH"/>
        </w:rPr>
        <w:t xml:space="preserve"> آليات  تنفيذية لتفعيل لمشاركات طلاب وأعضاء هيئة التدريس في التجربة التكاملية</w:t>
      </w:r>
    </w:p>
    <w:tbl>
      <w:tblPr>
        <w:tblStyle w:val="TableGrid"/>
        <w:bidiVisual/>
        <w:tblW w:w="0" w:type="auto"/>
        <w:tblLook w:val="04A0" w:firstRow="1" w:lastRow="0" w:firstColumn="1" w:lastColumn="0" w:noHBand="0" w:noVBand="1"/>
      </w:tblPr>
      <w:tblGrid>
        <w:gridCol w:w="1003"/>
        <w:gridCol w:w="1417"/>
        <w:gridCol w:w="6204"/>
      </w:tblGrid>
      <w:tr w:rsidR="00075157" w:rsidTr="00075157">
        <w:tc>
          <w:tcPr>
            <w:tcW w:w="1003" w:type="dxa"/>
            <w:shd w:val="clear" w:color="auto" w:fill="C6D9F1" w:themeFill="text2" w:themeFillTint="33"/>
          </w:tcPr>
          <w:p w:rsidR="00075157" w:rsidRDefault="00075157" w:rsidP="008B76D3">
            <w:pPr>
              <w:pStyle w:val="infopost"/>
              <w:keepNext/>
              <w:widowControl w:val="0"/>
              <w:shd w:val="clear" w:color="auto" w:fill="auto"/>
              <w:spacing w:before="0" w:beforeAutospacing="0" w:after="0" w:afterAutospacing="0"/>
              <w:ind w:firstLine="0"/>
              <w:jc w:val="center"/>
              <w:rPr>
                <w:rFonts w:ascii="Traditional Arabic" w:hAnsi="Traditional Arabic" w:cs="Traditional Arabic"/>
                <w:b/>
                <w:bCs/>
                <w:color w:val="C00000"/>
                <w:sz w:val="28"/>
                <w:szCs w:val="28"/>
                <w:rtl/>
                <w:lang w:bidi="ar-BH"/>
              </w:rPr>
            </w:pPr>
            <w:r>
              <w:rPr>
                <w:rFonts w:ascii="Traditional Arabic" w:hAnsi="Traditional Arabic" w:cs="PT Bold Heading" w:hint="cs"/>
                <w:sz w:val="20"/>
                <w:szCs w:val="20"/>
                <w:rtl/>
                <w:lang w:bidi="ar-BH"/>
              </w:rPr>
              <w:t>م</w:t>
            </w:r>
          </w:p>
        </w:tc>
        <w:tc>
          <w:tcPr>
            <w:tcW w:w="1417" w:type="dxa"/>
            <w:shd w:val="clear" w:color="auto" w:fill="C6D9F1" w:themeFill="text2" w:themeFillTint="33"/>
          </w:tcPr>
          <w:p w:rsidR="00075157" w:rsidRDefault="00075157" w:rsidP="008B76D3">
            <w:pPr>
              <w:pStyle w:val="infopost"/>
              <w:keepNext/>
              <w:widowControl w:val="0"/>
              <w:shd w:val="clear" w:color="auto" w:fill="auto"/>
              <w:spacing w:before="0" w:beforeAutospacing="0" w:after="0" w:afterAutospacing="0"/>
              <w:ind w:firstLine="0"/>
              <w:jc w:val="center"/>
              <w:rPr>
                <w:rFonts w:ascii="Traditional Arabic" w:hAnsi="Traditional Arabic" w:cs="Traditional Arabic"/>
                <w:b/>
                <w:bCs/>
                <w:color w:val="C00000"/>
                <w:sz w:val="28"/>
                <w:szCs w:val="28"/>
                <w:rtl/>
                <w:lang w:bidi="ar-BH"/>
              </w:rPr>
            </w:pPr>
            <w:r>
              <w:rPr>
                <w:rFonts w:ascii="Traditional Arabic" w:hAnsi="Traditional Arabic" w:cs="PT Bold Heading" w:hint="cs"/>
                <w:sz w:val="20"/>
                <w:szCs w:val="20"/>
                <w:rtl/>
                <w:lang w:bidi="ar-BH"/>
              </w:rPr>
              <w:t>الفئة</w:t>
            </w:r>
          </w:p>
        </w:tc>
        <w:tc>
          <w:tcPr>
            <w:tcW w:w="6204" w:type="dxa"/>
            <w:shd w:val="clear" w:color="auto" w:fill="C6D9F1" w:themeFill="text2" w:themeFillTint="33"/>
          </w:tcPr>
          <w:p w:rsidR="00075157" w:rsidRDefault="00075157" w:rsidP="008B76D3">
            <w:pPr>
              <w:pStyle w:val="infopost"/>
              <w:keepNext/>
              <w:widowControl w:val="0"/>
              <w:shd w:val="clear" w:color="auto" w:fill="auto"/>
              <w:spacing w:before="0" w:beforeAutospacing="0" w:after="0" w:afterAutospacing="0"/>
              <w:ind w:firstLine="0"/>
              <w:jc w:val="center"/>
              <w:rPr>
                <w:rFonts w:ascii="Traditional Arabic" w:hAnsi="Traditional Arabic" w:cs="Traditional Arabic"/>
                <w:b/>
                <w:bCs/>
                <w:color w:val="C00000"/>
                <w:sz w:val="28"/>
                <w:szCs w:val="28"/>
                <w:rtl/>
                <w:lang w:bidi="ar-BH"/>
              </w:rPr>
            </w:pPr>
            <w:r>
              <w:rPr>
                <w:rFonts w:ascii="Traditional Arabic" w:hAnsi="Traditional Arabic" w:cs="PT Bold Heading" w:hint="cs"/>
                <w:sz w:val="20"/>
                <w:szCs w:val="20"/>
                <w:rtl/>
                <w:lang w:bidi="ar-BH"/>
              </w:rPr>
              <w:t>آليات تنفيذية مقترحة</w:t>
            </w:r>
          </w:p>
        </w:tc>
      </w:tr>
      <w:tr w:rsidR="00075157" w:rsidTr="00075157">
        <w:tc>
          <w:tcPr>
            <w:tcW w:w="1003" w:type="dxa"/>
          </w:tcPr>
          <w:p w:rsidR="00075157" w:rsidRPr="00075157" w:rsidRDefault="00075157" w:rsidP="00075157">
            <w:pPr>
              <w:pStyle w:val="infopost"/>
              <w:keepNext/>
              <w:widowControl w:val="0"/>
              <w:shd w:val="clear" w:color="auto" w:fill="auto"/>
              <w:spacing w:before="0" w:beforeAutospacing="0" w:after="0" w:afterAutospacing="0"/>
              <w:ind w:firstLine="0"/>
              <w:jc w:val="center"/>
              <w:rPr>
                <w:rFonts w:ascii="Traditional Arabic" w:hAnsi="Traditional Arabic" w:cs="Traditional Arabic"/>
                <w:b/>
                <w:bCs/>
                <w:color w:val="auto"/>
                <w:sz w:val="28"/>
                <w:szCs w:val="28"/>
                <w:rtl/>
                <w:lang w:bidi="ar-BH"/>
              </w:rPr>
            </w:pPr>
            <w:r w:rsidRPr="00075157">
              <w:rPr>
                <w:rFonts w:ascii="Traditional Arabic" w:hAnsi="Traditional Arabic" w:cs="Traditional Arabic" w:hint="cs"/>
                <w:b/>
                <w:bCs/>
                <w:color w:val="auto"/>
                <w:sz w:val="28"/>
                <w:szCs w:val="28"/>
                <w:rtl/>
                <w:lang w:bidi="ar-BH"/>
              </w:rPr>
              <w:t>1</w:t>
            </w:r>
          </w:p>
        </w:tc>
        <w:tc>
          <w:tcPr>
            <w:tcW w:w="1417" w:type="dxa"/>
          </w:tcPr>
          <w:p w:rsidR="00075157" w:rsidRDefault="00075157" w:rsidP="00075157">
            <w:pPr>
              <w:pStyle w:val="infopost"/>
              <w:keepNext/>
              <w:widowControl w:val="0"/>
              <w:spacing w:before="0" w:beforeAutospacing="0" w:after="0" w:afterAutospacing="0"/>
              <w:ind w:firstLine="0"/>
              <w:jc w:val="left"/>
              <w:rPr>
                <w:rFonts w:ascii="Traditional Arabic" w:hAnsi="Traditional Arabic" w:cs="AL-Sayf"/>
                <w:b/>
                <w:bCs/>
                <w:lang w:bidi="ar-BH"/>
              </w:rPr>
            </w:pPr>
            <w:r>
              <w:rPr>
                <w:rFonts w:ascii="Traditional Arabic" w:hAnsi="Traditional Arabic" w:cs="AL-Sayf" w:hint="cs"/>
                <w:b/>
                <w:bCs/>
                <w:rtl/>
                <w:lang w:bidi="ar-BH"/>
              </w:rPr>
              <w:t>طلاب الجامعة</w:t>
            </w:r>
          </w:p>
        </w:tc>
        <w:tc>
          <w:tcPr>
            <w:tcW w:w="6204" w:type="dxa"/>
          </w:tcPr>
          <w:p w:rsidR="00075157" w:rsidRDefault="00075157" w:rsidP="00075157">
            <w:pPr>
              <w:pStyle w:val="infopost"/>
              <w:keepNext/>
              <w:widowControl w:val="0"/>
              <w:spacing w:before="0" w:beforeAutospacing="0" w:after="0" w:afterAutospacing="0"/>
              <w:ind w:left="173" w:hanging="173"/>
              <w:jc w:val="left"/>
              <w:rPr>
                <w:rFonts w:ascii="Traditional Arabic" w:hAnsi="Traditional Arabic" w:cs="Traditional Arabic"/>
                <w:b/>
                <w:bCs/>
                <w:rtl/>
                <w:lang w:bidi="ar-BH"/>
              </w:rPr>
            </w:pPr>
            <w:r>
              <w:rPr>
                <w:rFonts w:ascii="Traditional Arabic" w:hAnsi="Traditional Arabic" w:cs="Traditional Arabic" w:hint="cs"/>
                <w:b/>
                <w:bCs/>
                <w:rtl/>
                <w:lang w:bidi="ar-BH"/>
              </w:rPr>
              <w:t>1-تضمين موضوعات التجربة ضمن البرامج والمقررات الدراسية الجامعية.</w:t>
            </w:r>
          </w:p>
          <w:p w:rsidR="00075157" w:rsidRDefault="00075157" w:rsidP="00075157">
            <w:pPr>
              <w:pStyle w:val="infopost"/>
              <w:keepNext/>
              <w:widowControl w:val="0"/>
              <w:spacing w:before="0" w:beforeAutospacing="0" w:after="0" w:afterAutospacing="0"/>
              <w:ind w:left="173" w:hanging="173"/>
              <w:jc w:val="left"/>
              <w:rPr>
                <w:rFonts w:ascii="Traditional Arabic" w:hAnsi="Traditional Arabic" w:cs="Traditional Arabic"/>
                <w:b/>
                <w:bCs/>
                <w:rtl/>
                <w:lang w:bidi="ar-BH"/>
              </w:rPr>
            </w:pPr>
            <w:r>
              <w:rPr>
                <w:rFonts w:ascii="Traditional Arabic" w:hAnsi="Traditional Arabic" w:cs="Traditional Arabic" w:hint="cs"/>
                <w:b/>
                <w:bCs/>
                <w:rtl/>
                <w:lang w:bidi="ar-BH"/>
              </w:rPr>
              <w:t>2-تنفيذ أنشطة تطبيقية ضمن ملفات الإنجاز.</w:t>
            </w:r>
          </w:p>
          <w:p w:rsidR="00075157" w:rsidRDefault="00075157" w:rsidP="00075157">
            <w:pPr>
              <w:pStyle w:val="infopost"/>
              <w:keepNext/>
              <w:widowControl w:val="0"/>
              <w:spacing w:before="0" w:beforeAutospacing="0" w:after="0" w:afterAutospacing="0"/>
              <w:ind w:left="173" w:hanging="173"/>
              <w:jc w:val="left"/>
              <w:rPr>
                <w:rFonts w:ascii="Traditional Arabic" w:hAnsi="Traditional Arabic" w:cs="Traditional Arabic"/>
                <w:b/>
                <w:bCs/>
                <w:rtl/>
                <w:lang w:bidi="ar-BH"/>
              </w:rPr>
            </w:pPr>
            <w:r>
              <w:rPr>
                <w:rFonts w:ascii="Traditional Arabic" w:hAnsi="Traditional Arabic" w:cs="Traditional Arabic" w:hint="cs"/>
                <w:b/>
                <w:bCs/>
                <w:rtl/>
                <w:lang w:bidi="ar-BH"/>
              </w:rPr>
              <w:t>3-إجراء بحوث وأعمال ميدانية تطبيقية.</w:t>
            </w:r>
          </w:p>
          <w:p w:rsidR="00075157" w:rsidRDefault="00075157" w:rsidP="00075157">
            <w:pPr>
              <w:pStyle w:val="infopost"/>
              <w:keepNext/>
              <w:widowControl w:val="0"/>
              <w:spacing w:before="0" w:beforeAutospacing="0" w:after="0" w:afterAutospacing="0"/>
              <w:ind w:left="173" w:hanging="173"/>
              <w:jc w:val="left"/>
              <w:rPr>
                <w:rFonts w:ascii="Traditional Arabic" w:hAnsi="Traditional Arabic" w:cs="Traditional Arabic"/>
                <w:b/>
                <w:bCs/>
                <w:lang w:bidi="ar-BH"/>
              </w:rPr>
            </w:pPr>
            <w:r>
              <w:rPr>
                <w:rFonts w:ascii="Traditional Arabic" w:hAnsi="Traditional Arabic" w:cs="Traditional Arabic" w:hint="cs"/>
                <w:b/>
                <w:bCs/>
                <w:rtl/>
                <w:lang w:bidi="ar-BH"/>
              </w:rPr>
              <w:t>4-تضمينها في أنشطة عمادات شئون الطلاب.</w:t>
            </w:r>
          </w:p>
        </w:tc>
      </w:tr>
      <w:tr w:rsidR="00075157" w:rsidTr="00075157">
        <w:tc>
          <w:tcPr>
            <w:tcW w:w="1003" w:type="dxa"/>
          </w:tcPr>
          <w:p w:rsidR="00075157" w:rsidRPr="00075157" w:rsidRDefault="00075157" w:rsidP="00075157">
            <w:pPr>
              <w:pStyle w:val="infopost"/>
              <w:keepNext/>
              <w:widowControl w:val="0"/>
              <w:shd w:val="clear" w:color="auto" w:fill="auto"/>
              <w:spacing w:before="0" w:beforeAutospacing="0" w:after="0" w:afterAutospacing="0"/>
              <w:ind w:firstLine="0"/>
              <w:jc w:val="center"/>
              <w:rPr>
                <w:rFonts w:ascii="Traditional Arabic" w:hAnsi="Traditional Arabic" w:cs="Traditional Arabic"/>
                <w:b/>
                <w:bCs/>
                <w:color w:val="auto"/>
                <w:sz w:val="28"/>
                <w:szCs w:val="28"/>
                <w:rtl/>
                <w:lang w:bidi="ar-BH"/>
              </w:rPr>
            </w:pPr>
            <w:r w:rsidRPr="00075157">
              <w:rPr>
                <w:rFonts w:ascii="Traditional Arabic" w:hAnsi="Traditional Arabic" w:cs="Traditional Arabic" w:hint="cs"/>
                <w:b/>
                <w:bCs/>
                <w:color w:val="auto"/>
                <w:sz w:val="28"/>
                <w:szCs w:val="28"/>
                <w:rtl/>
                <w:lang w:bidi="ar-BH"/>
              </w:rPr>
              <w:t>2</w:t>
            </w:r>
          </w:p>
        </w:tc>
        <w:tc>
          <w:tcPr>
            <w:tcW w:w="1417" w:type="dxa"/>
          </w:tcPr>
          <w:p w:rsidR="00075157" w:rsidRDefault="00075157" w:rsidP="00075157">
            <w:pPr>
              <w:pStyle w:val="infopost"/>
              <w:keepNext/>
              <w:widowControl w:val="0"/>
              <w:spacing w:before="0" w:beforeAutospacing="0" w:after="0" w:afterAutospacing="0"/>
              <w:ind w:firstLine="0"/>
              <w:jc w:val="left"/>
              <w:rPr>
                <w:rFonts w:ascii="Traditional Arabic" w:hAnsi="Traditional Arabic" w:cs="AL-Sayf"/>
                <w:b/>
                <w:bCs/>
                <w:lang w:bidi="ar-BH"/>
              </w:rPr>
            </w:pPr>
            <w:r>
              <w:rPr>
                <w:rFonts w:ascii="Traditional Arabic" w:hAnsi="Traditional Arabic" w:cs="AL-Sayf" w:hint="cs"/>
                <w:b/>
                <w:bCs/>
                <w:rtl/>
                <w:lang w:bidi="ar-BH"/>
              </w:rPr>
              <w:t>طلاب الدراسات العليا</w:t>
            </w:r>
          </w:p>
        </w:tc>
        <w:tc>
          <w:tcPr>
            <w:tcW w:w="6204" w:type="dxa"/>
          </w:tcPr>
          <w:p w:rsidR="00075157" w:rsidRDefault="00075157" w:rsidP="00075157">
            <w:pPr>
              <w:pStyle w:val="infopost"/>
              <w:keepNext/>
              <w:widowControl w:val="0"/>
              <w:spacing w:before="0" w:beforeAutospacing="0" w:after="0" w:afterAutospacing="0"/>
              <w:ind w:left="173" w:hanging="173"/>
              <w:jc w:val="left"/>
              <w:rPr>
                <w:rFonts w:ascii="Traditional Arabic" w:hAnsi="Traditional Arabic" w:cs="Traditional Arabic"/>
                <w:b/>
                <w:bCs/>
                <w:rtl/>
                <w:lang w:bidi="ar-BH"/>
              </w:rPr>
            </w:pPr>
            <w:r>
              <w:rPr>
                <w:rFonts w:ascii="Traditional Arabic" w:hAnsi="Traditional Arabic" w:cs="Traditional Arabic" w:hint="cs"/>
                <w:b/>
                <w:bCs/>
                <w:rtl/>
                <w:lang w:bidi="ar-BH"/>
              </w:rPr>
              <w:t>1-موضوعات ضمن برامجهم ومقرراتهم الدراسية.</w:t>
            </w:r>
          </w:p>
          <w:p w:rsidR="00075157" w:rsidRDefault="00075157" w:rsidP="00075157">
            <w:pPr>
              <w:pStyle w:val="infopost"/>
              <w:keepNext/>
              <w:widowControl w:val="0"/>
              <w:spacing w:before="0" w:beforeAutospacing="0" w:after="0" w:afterAutospacing="0"/>
              <w:ind w:left="173" w:hanging="173"/>
              <w:jc w:val="left"/>
              <w:rPr>
                <w:rFonts w:ascii="Traditional Arabic" w:hAnsi="Traditional Arabic" w:cs="Traditional Arabic"/>
                <w:b/>
                <w:bCs/>
                <w:rtl/>
                <w:lang w:bidi="ar-BH"/>
              </w:rPr>
            </w:pPr>
            <w:r>
              <w:rPr>
                <w:rFonts w:ascii="Traditional Arabic" w:hAnsi="Traditional Arabic" w:cs="Traditional Arabic" w:hint="cs"/>
                <w:b/>
                <w:bCs/>
                <w:rtl/>
                <w:lang w:bidi="ar-BH"/>
              </w:rPr>
              <w:t>2-أنشطة تطبيقية ضمن ملفات الإنجاز.</w:t>
            </w:r>
          </w:p>
          <w:p w:rsidR="00075157" w:rsidRDefault="00075157" w:rsidP="00075157">
            <w:pPr>
              <w:pStyle w:val="infopost"/>
              <w:keepNext/>
              <w:widowControl w:val="0"/>
              <w:spacing w:before="0" w:beforeAutospacing="0" w:after="0" w:afterAutospacing="0"/>
              <w:ind w:left="173" w:hanging="173"/>
              <w:jc w:val="left"/>
              <w:rPr>
                <w:rFonts w:ascii="Traditional Arabic" w:hAnsi="Traditional Arabic" w:cs="Traditional Arabic"/>
                <w:b/>
                <w:bCs/>
                <w:rtl/>
                <w:lang w:bidi="ar-BH"/>
              </w:rPr>
            </w:pPr>
            <w:r>
              <w:rPr>
                <w:rFonts w:ascii="Traditional Arabic" w:hAnsi="Traditional Arabic" w:cs="Traditional Arabic" w:hint="cs"/>
                <w:b/>
                <w:bCs/>
                <w:rtl/>
                <w:lang w:bidi="ar-BH"/>
              </w:rPr>
              <w:t>3-رسائل علمية (ماجستير ودكتوراه) وبحوث وأعمال ميدانية تطبيقية ومهنية.</w:t>
            </w:r>
          </w:p>
          <w:p w:rsidR="00075157" w:rsidRDefault="00075157" w:rsidP="00075157">
            <w:pPr>
              <w:pStyle w:val="infopost"/>
              <w:keepNext/>
              <w:widowControl w:val="0"/>
              <w:spacing w:before="0" w:beforeAutospacing="0" w:after="0" w:afterAutospacing="0"/>
              <w:ind w:left="173" w:hanging="173"/>
              <w:jc w:val="left"/>
              <w:rPr>
                <w:rFonts w:ascii="Traditional Arabic" w:hAnsi="Traditional Arabic" w:cs="Traditional Arabic"/>
                <w:b/>
                <w:bCs/>
                <w:lang w:bidi="ar-BH"/>
              </w:rPr>
            </w:pPr>
            <w:r>
              <w:rPr>
                <w:rFonts w:ascii="Traditional Arabic" w:hAnsi="Traditional Arabic" w:cs="Traditional Arabic" w:hint="cs"/>
                <w:b/>
                <w:bCs/>
                <w:rtl/>
                <w:lang w:bidi="ar-BH"/>
              </w:rPr>
              <w:t>4-المشاركة فى مسوحات ميدانية على المستوى الوطني والاقليمي</w:t>
            </w:r>
          </w:p>
        </w:tc>
      </w:tr>
      <w:tr w:rsidR="00075157" w:rsidTr="00075157">
        <w:tc>
          <w:tcPr>
            <w:tcW w:w="1003" w:type="dxa"/>
          </w:tcPr>
          <w:p w:rsidR="00075157" w:rsidRPr="00075157" w:rsidRDefault="00075157" w:rsidP="00075157">
            <w:pPr>
              <w:pStyle w:val="infopost"/>
              <w:keepNext/>
              <w:widowControl w:val="0"/>
              <w:shd w:val="clear" w:color="auto" w:fill="auto"/>
              <w:spacing w:before="0" w:beforeAutospacing="0" w:after="0" w:afterAutospacing="0"/>
              <w:ind w:firstLine="0"/>
              <w:jc w:val="center"/>
              <w:rPr>
                <w:rFonts w:ascii="Traditional Arabic" w:hAnsi="Traditional Arabic" w:cs="Traditional Arabic"/>
                <w:b/>
                <w:bCs/>
                <w:color w:val="auto"/>
                <w:sz w:val="28"/>
                <w:szCs w:val="28"/>
                <w:rtl/>
                <w:lang w:bidi="ar-BH"/>
              </w:rPr>
            </w:pPr>
            <w:r w:rsidRPr="00075157">
              <w:rPr>
                <w:rFonts w:ascii="Traditional Arabic" w:hAnsi="Traditional Arabic" w:cs="Traditional Arabic" w:hint="cs"/>
                <w:b/>
                <w:bCs/>
                <w:color w:val="auto"/>
                <w:sz w:val="28"/>
                <w:szCs w:val="28"/>
                <w:rtl/>
                <w:lang w:bidi="ar-BH"/>
              </w:rPr>
              <w:t>3</w:t>
            </w:r>
          </w:p>
        </w:tc>
        <w:tc>
          <w:tcPr>
            <w:tcW w:w="1417" w:type="dxa"/>
          </w:tcPr>
          <w:p w:rsidR="00075157" w:rsidRDefault="00075157" w:rsidP="00075157">
            <w:pPr>
              <w:pStyle w:val="infopost"/>
              <w:keepNext/>
              <w:widowControl w:val="0"/>
              <w:spacing w:before="0" w:beforeAutospacing="0" w:after="0" w:afterAutospacing="0"/>
              <w:ind w:firstLine="0"/>
              <w:jc w:val="left"/>
              <w:rPr>
                <w:rFonts w:ascii="Traditional Arabic" w:hAnsi="Traditional Arabic" w:cs="AL-Sayf"/>
                <w:b/>
                <w:bCs/>
                <w:lang w:bidi="ar-BH"/>
              </w:rPr>
            </w:pPr>
            <w:r>
              <w:rPr>
                <w:rFonts w:ascii="Traditional Arabic" w:hAnsi="Traditional Arabic" w:cs="AL-Sayf" w:hint="cs"/>
                <w:b/>
                <w:bCs/>
                <w:rtl/>
                <w:lang w:bidi="ar-BH"/>
              </w:rPr>
              <w:t>أعضاء هيئة التدريس</w:t>
            </w:r>
          </w:p>
        </w:tc>
        <w:tc>
          <w:tcPr>
            <w:tcW w:w="6204" w:type="dxa"/>
          </w:tcPr>
          <w:p w:rsidR="00075157" w:rsidRDefault="00075157" w:rsidP="00075157">
            <w:pPr>
              <w:pStyle w:val="infopost"/>
              <w:keepNext/>
              <w:widowControl w:val="0"/>
              <w:spacing w:before="0" w:beforeAutospacing="0" w:after="0" w:afterAutospacing="0"/>
              <w:ind w:left="173" w:hanging="173"/>
              <w:jc w:val="left"/>
              <w:rPr>
                <w:rFonts w:ascii="Traditional Arabic" w:hAnsi="Traditional Arabic" w:cs="Traditional Arabic"/>
                <w:b/>
                <w:bCs/>
                <w:rtl/>
                <w:lang w:bidi="ar-BH"/>
              </w:rPr>
            </w:pPr>
            <w:r>
              <w:rPr>
                <w:rFonts w:ascii="Traditional Arabic" w:hAnsi="Traditional Arabic" w:cs="Traditional Arabic" w:hint="cs"/>
                <w:b/>
                <w:bCs/>
                <w:rtl/>
                <w:lang w:bidi="ar-BH"/>
              </w:rPr>
              <w:t>1-أنشطة ضمن مقررات</w:t>
            </w:r>
            <w:r>
              <w:rPr>
                <w:rFonts w:ascii="Traditional Arabic" w:hAnsi="Traditional Arabic" w:cs="Traditional Arabic" w:hint="cs"/>
                <w:b/>
                <w:bCs/>
                <w:lang w:bidi="ar-BH"/>
              </w:rPr>
              <w:t xml:space="preserve"> </w:t>
            </w:r>
            <w:r>
              <w:rPr>
                <w:rFonts w:ascii="Traditional Arabic" w:hAnsi="Traditional Arabic" w:cs="Traditional Arabic" w:hint="cs"/>
                <w:b/>
                <w:bCs/>
                <w:rtl/>
                <w:lang w:bidi="ar-BH"/>
              </w:rPr>
              <w:t xml:space="preserve"> خططهم الدراسية  المعتمدة  من الأقسام لطلاب الجامعة والدراسات العليا.</w:t>
            </w:r>
          </w:p>
          <w:p w:rsidR="00075157" w:rsidRDefault="00075157" w:rsidP="00075157">
            <w:pPr>
              <w:pStyle w:val="infopost"/>
              <w:keepNext/>
              <w:widowControl w:val="0"/>
              <w:spacing w:before="0" w:beforeAutospacing="0" w:after="0" w:afterAutospacing="0"/>
              <w:ind w:left="173" w:hanging="173"/>
              <w:jc w:val="left"/>
              <w:rPr>
                <w:rFonts w:ascii="Traditional Arabic" w:hAnsi="Traditional Arabic" w:cs="Traditional Arabic"/>
                <w:b/>
                <w:bCs/>
                <w:rtl/>
                <w:lang w:bidi="ar-BH"/>
              </w:rPr>
            </w:pPr>
            <w:r>
              <w:rPr>
                <w:rFonts w:ascii="Traditional Arabic" w:hAnsi="Traditional Arabic" w:cs="Traditional Arabic" w:hint="cs"/>
                <w:b/>
                <w:bCs/>
                <w:rtl/>
                <w:lang w:bidi="ar-BH"/>
              </w:rPr>
              <w:t>2- مشروعات بحثية فردية وجماعية  لتدارس أبعاد التجربة التكاملية.</w:t>
            </w:r>
          </w:p>
          <w:p w:rsidR="00075157" w:rsidRDefault="00075157" w:rsidP="00075157">
            <w:pPr>
              <w:pStyle w:val="infopost"/>
              <w:keepNext/>
              <w:widowControl w:val="0"/>
              <w:spacing w:before="0" w:beforeAutospacing="0" w:after="0" w:afterAutospacing="0"/>
              <w:ind w:left="173" w:hanging="173"/>
              <w:jc w:val="left"/>
              <w:rPr>
                <w:rFonts w:ascii="Traditional Arabic" w:hAnsi="Traditional Arabic" w:cs="Traditional Arabic"/>
                <w:b/>
                <w:bCs/>
                <w:rtl/>
                <w:lang w:bidi="ar-BH"/>
              </w:rPr>
            </w:pPr>
            <w:r>
              <w:rPr>
                <w:rFonts w:ascii="Traditional Arabic" w:hAnsi="Traditional Arabic" w:cs="Traditional Arabic" w:hint="cs"/>
                <w:b/>
                <w:bCs/>
                <w:rtl/>
                <w:lang w:bidi="ar-BH"/>
              </w:rPr>
              <w:t>3-مبادرات وطنية ومشروعات اقليمية ودولية لتعزيز مناشط التجربة التكاملية.</w:t>
            </w:r>
          </w:p>
          <w:p w:rsidR="00075157" w:rsidRDefault="00075157" w:rsidP="00075157">
            <w:pPr>
              <w:pStyle w:val="infopost"/>
              <w:keepNext/>
              <w:widowControl w:val="0"/>
              <w:spacing w:before="0" w:beforeAutospacing="0" w:after="0" w:afterAutospacing="0"/>
              <w:ind w:left="173" w:hanging="173"/>
              <w:jc w:val="left"/>
              <w:rPr>
                <w:rFonts w:ascii="Traditional Arabic" w:hAnsi="Traditional Arabic" w:cs="Traditional Arabic"/>
                <w:b/>
                <w:bCs/>
                <w:lang w:bidi="ar-BH"/>
              </w:rPr>
            </w:pPr>
            <w:r>
              <w:rPr>
                <w:rFonts w:ascii="Traditional Arabic" w:hAnsi="Traditional Arabic" w:cs="Traditional Arabic" w:hint="cs"/>
                <w:b/>
                <w:bCs/>
                <w:rtl/>
                <w:lang w:bidi="ar-BH"/>
              </w:rPr>
              <w:t>4-مؤتمرات وندوات حول التجربة التكاملية.</w:t>
            </w:r>
          </w:p>
        </w:tc>
      </w:tr>
    </w:tbl>
    <w:p w:rsidR="00EF2DB0" w:rsidRDefault="00EF2DB0" w:rsidP="008B76D3">
      <w:pPr>
        <w:keepNext/>
        <w:widowControl w:val="0"/>
        <w:spacing w:after="0" w:line="260" w:lineRule="exact"/>
        <w:jc w:val="center"/>
        <w:rPr>
          <w:rFonts w:ascii="Traditional Arabic" w:eastAsia="Times New Roman" w:hAnsi="Traditional Arabic" w:cs="Traditional Arabic"/>
          <w:b/>
          <w:bCs/>
          <w:color w:val="C00000"/>
          <w:sz w:val="32"/>
          <w:szCs w:val="32"/>
          <w:rtl/>
          <w:lang w:bidi="ar-BH"/>
        </w:rPr>
      </w:pPr>
    </w:p>
    <w:p w:rsidR="00EF2DB0" w:rsidRDefault="00EF2DB0" w:rsidP="008B76D3">
      <w:pPr>
        <w:keepNext/>
        <w:widowControl w:val="0"/>
        <w:spacing w:after="0" w:line="260" w:lineRule="exact"/>
        <w:jc w:val="center"/>
        <w:rPr>
          <w:rFonts w:ascii="Traditional Arabic" w:eastAsia="Times New Roman" w:hAnsi="Traditional Arabic" w:cs="Traditional Arabic"/>
          <w:b/>
          <w:bCs/>
          <w:color w:val="C00000"/>
          <w:sz w:val="32"/>
          <w:szCs w:val="32"/>
          <w:rtl/>
          <w:lang w:bidi="ar-BH"/>
        </w:rPr>
      </w:pPr>
      <w:r>
        <w:rPr>
          <w:rFonts w:ascii="Traditional Arabic" w:eastAsia="Times New Roman" w:hAnsi="Traditional Arabic" w:cs="Traditional Arabic" w:hint="cs"/>
          <w:b/>
          <w:bCs/>
          <w:color w:val="C00000"/>
          <w:sz w:val="32"/>
          <w:szCs w:val="32"/>
          <w:rtl/>
          <w:lang w:bidi="ar-BH"/>
        </w:rPr>
        <w:t xml:space="preserve">الجدول (5) </w:t>
      </w:r>
    </w:p>
    <w:p w:rsidR="00EF2DB0" w:rsidRDefault="00EF2DB0" w:rsidP="008B76D3">
      <w:pPr>
        <w:keepNext/>
        <w:widowControl w:val="0"/>
        <w:spacing w:after="0" w:line="260" w:lineRule="exact"/>
        <w:jc w:val="center"/>
        <w:rPr>
          <w:rFonts w:ascii="Traditional Arabic" w:eastAsia="Times New Roman" w:hAnsi="Traditional Arabic" w:cs="Traditional Arabic"/>
          <w:b/>
          <w:bCs/>
          <w:color w:val="C00000"/>
          <w:sz w:val="32"/>
          <w:szCs w:val="32"/>
          <w:rtl/>
          <w:lang w:bidi="ar-BH"/>
        </w:rPr>
      </w:pPr>
      <w:r>
        <w:rPr>
          <w:rFonts w:ascii="Traditional Arabic" w:eastAsia="Times New Roman" w:hAnsi="Traditional Arabic" w:cs="Traditional Arabic" w:hint="cs"/>
          <w:b/>
          <w:bCs/>
          <w:color w:val="C00000"/>
          <w:sz w:val="32"/>
          <w:szCs w:val="32"/>
          <w:rtl/>
          <w:lang w:bidi="ar-BH"/>
        </w:rPr>
        <w:t xml:space="preserve">مقترح مجدول للخطة التشغيلية بمهامها وأنشطتها التنفيذية </w:t>
      </w:r>
    </w:p>
    <w:p w:rsidR="00EF2DB0" w:rsidRDefault="00EF2DB0" w:rsidP="008B76D3">
      <w:pPr>
        <w:keepNext/>
        <w:widowControl w:val="0"/>
        <w:spacing w:after="120" w:line="260" w:lineRule="exact"/>
        <w:jc w:val="center"/>
        <w:rPr>
          <w:rFonts w:ascii="Traditional Arabic" w:eastAsia="Times New Roman" w:hAnsi="Traditional Arabic" w:cs="Traditional Arabic"/>
          <w:b/>
          <w:bCs/>
          <w:color w:val="C00000"/>
          <w:sz w:val="32"/>
          <w:szCs w:val="32"/>
          <w:rtl/>
          <w:lang w:bidi="ar-BH"/>
        </w:rPr>
      </w:pPr>
      <w:r>
        <w:rPr>
          <w:rFonts w:ascii="Traditional Arabic" w:eastAsia="Times New Roman" w:hAnsi="Traditional Arabic" w:cs="Traditional Arabic" w:hint="cs"/>
          <w:b/>
          <w:bCs/>
          <w:color w:val="C00000"/>
          <w:sz w:val="32"/>
          <w:szCs w:val="32"/>
          <w:rtl/>
          <w:lang w:bidi="ar-BH"/>
        </w:rPr>
        <w:t>لتفعيل مشاركات الطلاب وأعضاء هيئة التدريس في تحقيق أهداف  التجربة التكاملية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07"/>
        <w:gridCol w:w="1118"/>
        <w:gridCol w:w="1133"/>
        <w:gridCol w:w="1135"/>
        <w:gridCol w:w="1135"/>
        <w:gridCol w:w="709"/>
        <w:gridCol w:w="992"/>
        <w:gridCol w:w="959"/>
      </w:tblGrid>
      <w:tr w:rsidR="00075157" w:rsidTr="00075157">
        <w:tc>
          <w:tcPr>
            <w:tcW w:w="427" w:type="pct"/>
            <w:vMerge w:val="restart"/>
            <w:tcBorders>
              <w:top w:val="single" w:sz="4" w:space="0" w:color="auto"/>
              <w:left w:val="single" w:sz="4" w:space="0" w:color="auto"/>
              <w:bottom w:val="single" w:sz="4" w:space="0" w:color="auto"/>
              <w:right w:val="single" w:sz="4" w:space="0" w:color="auto"/>
            </w:tcBorders>
            <w:shd w:val="clear" w:color="auto" w:fill="DAEEF3"/>
            <w:hideMark/>
          </w:tcPr>
          <w:p w:rsidR="00EF2DB0" w:rsidRPr="00075157" w:rsidRDefault="00EF2DB0" w:rsidP="00075157">
            <w:pPr>
              <w:pStyle w:val="infopost"/>
              <w:keepNext/>
              <w:widowControl w:val="0"/>
              <w:spacing w:before="0" w:beforeAutospacing="0" w:after="0" w:afterAutospacing="0" w:line="260" w:lineRule="exact"/>
              <w:ind w:firstLine="0"/>
              <w:jc w:val="center"/>
              <w:rPr>
                <w:rFonts w:cs="Traditional Arabic"/>
                <w:bCs/>
                <w:sz w:val="26"/>
                <w:szCs w:val="26"/>
                <w:lang w:bidi="ar-BH"/>
              </w:rPr>
            </w:pPr>
            <w:r w:rsidRPr="00075157">
              <w:rPr>
                <w:rFonts w:cs="Traditional Arabic" w:hint="cs"/>
                <w:bCs/>
                <w:sz w:val="26"/>
                <w:szCs w:val="26"/>
                <w:rtl/>
                <w:lang w:bidi="ar-BH"/>
              </w:rPr>
              <w:t>المهمة/ النشاط</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DAEEF3"/>
            <w:hideMark/>
          </w:tcPr>
          <w:p w:rsidR="00EF2DB0" w:rsidRPr="00075157" w:rsidRDefault="00EF2DB0" w:rsidP="00075157">
            <w:pPr>
              <w:pStyle w:val="infopost"/>
              <w:keepNext/>
              <w:widowControl w:val="0"/>
              <w:spacing w:before="0" w:beforeAutospacing="0" w:after="0" w:afterAutospacing="0" w:line="260" w:lineRule="exact"/>
              <w:ind w:firstLine="0"/>
              <w:jc w:val="center"/>
              <w:rPr>
                <w:rFonts w:cs="Traditional Arabic"/>
                <w:bCs/>
                <w:lang w:bidi="ar-BH"/>
              </w:rPr>
            </w:pPr>
            <w:r w:rsidRPr="00075157">
              <w:rPr>
                <w:rFonts w:cs="Traditional Arabic" w:hint="cs"/>
                <w:bCs/>
                <w:rtl/>
                <w:lang w:bidi="ar-BH"/>
              </w:rPr>
              <w:t>أهداف إجرائية</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DAEEF3"/>
            <w:hideMark/>
          </w:tcPr>
          <w:p w:rsidR="00EF2DB0" w:rsidRPr="00075157" w:rsidRDefault="00EF2DB0" w:rsidP="00075157">
            <w:pPr>
              <w:pStyle w:val="infopost"/>
              <w:keepNext/>
              <w:widowControl w:val="0"/>
              <w:spacing w:before="0" w:beforeAutospacing="0" w:after="0" w:afterAutospacing="0" w:line="260" w:lineRule="exact"/>
              <w:ind w:firstLine="0"/>
              <w:jc w:val="center"/>
              <w:rPr>
                <w:rFonts w:cs="Traditional Arabic"/>
                <w:bCs/>
                <w:lang w:bidi="ar-BH"/>
              </w:rPr>
            </w:pPr>
            <w:r w:rsidRPr="00075157">
              <w:rPr>
                <w:rFonts w:cs="Traditional Arabic" w:hint="cs"/>
                <w:bCs/>
                <w:rtl/>
                <w:lang w:bidi="ar-BH"/>
              </w:rPr>
              <w:t>إجراءات التنفيذ</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DAEEF3"/>
            <w:hideMark/>
          </w:tcPr>
          <w:p w:rsidR="00EF2DB0" w:rsidRPr="00075157" w:rsidRDefault="00EF2DB0" w:rsidP="00075157">
            <w:pPr>
              <w:pStyle w:val="infopost"/>
              <w:keepNext/>
              <w:widowControl w:val="0"/>
              <w:spacing w:before="0" w:beforeAutospacing="0" w:after="0" w:afterAutospacing="0" w:line="260" w:lineRule="exact"/>
              <w:ind w:firstLine="0"/>
              <w:jc w:val="center"/>
              <w:rPr>
                <w:rFonts w:cs="Traditional Arabic"/>
                <w:bCs/>
                <w:sz w:val="26"/>
                <w:szCs w:val="26"/>
                <w:lang w:bidi="ar-BH"/>
              </w:rPr>
            </w:pPr>
            <w:r w:rsidRPr="00075157">
              <w:rPr>
                <w:rFonts w:cs="Traditional Arabic" w:hint="cs"/>
                <w:bCs/>
                <w:sz w:val="26"/>
                <w:szCs w:val="26"/>
                <w:rtl/>
                <w:lang w:bidi="ar-BH"/>
              </w:rPr>
              <w:t>المدة الزمنية</w:t>
            </w:r>
          </w:p>
        </w:tc>
        <w:tc>
          <w:tcPr>
            <w:tcW w:w="1316" w:type="pct"/>
            <w:gridSpan w:val="2"/>
            <w:tcBorders>
              <w:top w:val="single" w:sz="4" w:space="0" w:color="auto"/>
              <w:left w:val="single" w:sz="4" w:space="0" w:color="auto"/>
              <w:bottom w:val="single" w:sz="4" w:space="0" w:color="auto"/>
              <w:right w:val="single" w:sz="4" w:space="0" w:color="auto"/>
            </w:tcBorders>
            <w:shd w:val="clear" w:color="auto" w:fill="DAEEF3"/>
            <w:hideMark/>
          </w:tcPr>
          <w:p w:rsidR="00EF2DB0" w:rsidRPr="00075157" w:rsidRDefault="00EF2DB0" w:rsidP="00075157">
            <w:pPr>
              <w:pStyle w:val="infopost"/>
              <w:keepNext/>
              <w:widowControl w:val="0"/>
              <w:spacing w:before="0" w:beforeAutospacing="0" w:after="0" w:afterAutospacing="0" w:line="260" w:lineRule="exact"/>
              <w:ind w:firstLine="0"/>
              <w:jc w:val="center"/>
              <w:rPr>
                <w:rFonts w:cs="Traditional Arabic"/>
                <w:bCs/>
                <w:sz w:val="26"/>
                <w:szCs w:val="26"/>
                <w:lang w:bidi="ar-BH"/>
              </w:rPr>
            </w:pPr>
            <w:r w:rsidRPr="00075157">
              <w:rPr>
                <w:rFonts w:cs="Traditional Arabic" w:hint="cs"/>
                <w:bCs/>
                <w:sz w:val="26"/>
                <w:szCs w:val="26"/>
                <w:rtl/>
                <w:lang w:bidi="ar-BH"/>
              </w:rPr>
              <w:t>التوقيت</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DAEEF3"/>
            <w:hideMark/>
          </w:tcPr>
          <w:p w:rsidR="00EF2DB0" w:rsidRPr="00075157" w:rsidRDefault="00EF2DB0" w:rsidP="00075157">
            <w:pPr>
              <w:pStyle w:val="infopost"/>
              <w:keepNext/>
              <w:widowControl w:val="0"/>
              <w:spacing w:before="0" w:beforeAutospacing="0" w:after="0" w:afterAutospacing="0" w:line="260" w:lineRule="exact"/>
              <w:ind w:firstLine="0"/>
              <w:jc w:val="center"/>
              <w:rPr>
                <w:rFonts w:cs="Traditional Arabic"/>
                <w:bCs/>
                <w:lang w:bidi="ar-BH"/>
              </w:rPr>
            </w:pPr>
            <w:r w:rsidRPr="00075157">
              <w:rPr>
                <w:rFonts w:cs="Traditional Arabic" w:hint="cs"/>
                <w:bCs/>
                <w:rtl/>
                <w:lang w:bidi="ar-BH"/>
              </w:rPr>
              <w:t>ميزانية تقديرية</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DAEEF3"/>
            <w:hideMark/>
          </w:tcPr>
          <w:p w:rsidR="00EF2DB0" w:rsidRPr="00075157" w:rsidRDefault="00EF2DB0" w:rsidP="00075157">
            <w:pPr>
              <w:pStyle w:val="infopost"/>
              <w:keepNext/>
              <w:widowControl w:val="0"/>
              <w:spacing w:before="0" w:beforeAutospacing="0" w:after="0" w:afterAutospacing="0" w:line="260" w:lineRule="exact"/>
              <w:ind w:firstLine="0"/>
              <w:jc w:val="center"/>
              <w:rPr>
                <w:rFonts w:cs="Traditional Arabic"/>
                <w:bCs/>
                <w:lang w:bidi="ar-BH"/>
              </w:rPr>
            </w:pPr>
            <w:r w:rsidRPr="00075157">
              <w:rPr>
                <w:rFonts w:cs="Traditional Arabic" w:hint="cs"/>
                <w:bCs/>
                <w:rtl/>
                <w:lang w:bidi="ar-BH"/>
              </w:rPr>
              <w:t>مسئولية التنفيذ</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DAEEF3"/>
            <w:hideMark/>
          </w:tcPr>
          <w:p w:rsidR="00EF2DB0" w:rsidRPr="00075157" w:rsidRDefault="00EF2DB0" w:rsidP="00075157">
            <w:pPr>
              <w:pStyle w:val="infopost"/>
              <w:keepNext/>
              <w:widowControl w:val="0"/>
              <w:spacing w:before="0" w:beforeAutospacing="0" w:after="0" w:afterAutospacing="0" w:line="260" w:lineRule="exact"/>
              <w:ind w:firstLine="0"/>
              <w:jc w:val="center"/>
              <w:rPr>
                <w:rFonts w:cs="Traditional Arabic"/>
                <w:bCs/>
                <w:lang w:bidi="ar-BH"/>
              </w:rPr>
            </w:pPr>
            <w:r w:rsidRPr="00075157">
              <w:rPr>
                <w:rFonts w:cs="Traditional Arabic" w:hint="cs"/>
                <w:bCs/>
                <w:rtl/>
                <w:lang w:bidi="ar-BH"/>
              </w:rPr>
              <w:t>متطلبات التنفيذ</w:t>
            </w:r>
          </w:p>
        </w:tc>
      </w:tr>
      <w:tr w:rsidR="00075157" w:rsidTr="00075157">
        <w:tc>
          <w:tcPr>
            <w:tcW w:w="427"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075157">
            <w:pPr>
              <w:pStyle w:val="infopost"/>
              <w:keepNext/>
              <w:widowControl w:val="0"/>
              <w:spacing w:before="0" w:beforeAutospacing="0" w:after="0" w:afterAutospacing="0" w:line="260" w:lineRule="exact"/>
              <w:ind w:firstLine="0"/>
              <w:jc w:val="left"/>
              <w:rPr>
                <w:rFonts w:cs="Traditional Arabic"/>
                <w:bCs/>
                <w:sz w:val="26"/>
                <w:szCs w:val="26"/>
                <w:lang w:bidi="ar-BH"/>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075157">
            <w:pPr>
              <w:pStyle w:val="infopost"/>
              <w:keepNext/>
              <w:widowControl w:val="0"/>
              <w:spacing w:before="0" w:beforeAutospacing="0" w:after="0" w:afterAutospacing="0" w:line="260" w:lineRule="exact"/>
              <w:ind w:firstLine="0"/>
              <w:jc w:val="left"/>
              <w:rPr>
                <w:rFonts w:cs="Traditional Arabic"/>
                <w:bCs/>
                <w:sz w:val="26"/>
                <w:szCs w:val="26"/>
                <w:lang w:bidi="ar-BH"/>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075157">
            <w:pPr>
              <w:pStyle w:val="infopost"/>
              <w:keepNext/>
              <w:widowControl w:val="0"/>
              <w:spacing w:before="0" w:beforeAutospacing="0" w:after="0" w:afterAutospacing="0" w:line="260" w:lineRule="exact"/>
              <w:ind w:firstLine="0"/>
              <w:jc w:val="left"/>
              <w:rPr>
                <w:rFonts w:cs="Traditional Arabic"/>
                <w:bCs/>
                <w:sz w:val="26"/>
                <w:szCs w:val="26"/>
                <w:lang w:bidi="ar-BH"/>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075157">
            <w:pPr>
              <w:pStyle w:val="infopost"/>
              <w:keepNext/>
              <w:widowControl w:val="0"/>
              <w:spacing w:before="0" w:beforeAutospacing="0" w:after="0" w:afterAutospacing="0" w:line="260" w:lineRule="exact"/>
              <w:ind w:firstLine="0"/>
              <w:jc w:val="left"/>
              <w:rPr>
                <w:rFonts w:cs="Traditional Arabic"/>
                <w:bCs/>
                <w:sz w:val="26"/>
                <w:szCs w:val="26"/>
                <w:lang w:bidi="ar-BH"/>
              </w:rPr>
            </w:pPr>
          </w:p>
        </w:tc>
        <w:tc>
          <w:tcPr>
            <w:tcW w:w="658" w:type="pct"/>
            <w:tcBorders>
              <w:top w:val="single" w:sz="4" w:space="0" w:color="auto"/>
              <w:left w:val="single" w:sz="4" w:space="0" w:color="auto"/>
              <w:bottom w:val="single" w:sz="4" w:space="0" w:color="auto"/>
              <w:right w:val="single" w:sz="4" w:space="0" w:color="auto"/>
            </w:tcBorders>
            <w:shd w:val="clear" w:color="auto" w:fill="E5DFEC"/>
            <w:hideMark/>
          </w:tcPr>
          <w:p w:rsidR="00EF2DB0" w:rsidRPr="00075157" w:rsidRDefault="00EF2DB0" w:rsidP="00075157">
            <w:pPr>
              <w:pStyle w:val="infopost"/>
              <w:keepNext/>
              <w:widowControl w:val="0"/>
              <w:spacing w:before="0" w:beforeAutospacing="0" w:after="0" w:afterAutospacing="0" w:line="260" w:lineRule="exact"/>
              <w:ind w:firstLine="0"/>
              <w:jc w:val="center"/>
              <w:rPr>
                <w:rFonts w:cs="Traditional Arabic"/>
                <w:bCs/>
                <w:sz w:val="26"/>
                <w:szCs w:val="26"/>
                <w:lang w:bidi="ar-BH"/>
              </w:rPr>
            </w:pPr>
            <w:r w:rsidRPr="00075157">
              <w:rPr>
                <w:rFonts w:cs="Traditional Arabic" w:hint="cs"/>
                <w:bCs/>
                <w:sz w:val="26"/>
                <w:szCs w:val="26"/>
                <w:rtl/>
                <w:lang w:bidi="ar-BH"/>
              </w:rPr>
              <w:t>من</w:t>
            </w:r>
          </w:p>
        </w:tc>
        <w:tc>
          <w:tcPr>
            <w:tcW w:w="658" w:type="pct"/>
            <w:tcBorders>
              <w:top w:val="single" w:sz="4" w:space="0" w:color="auto"/>
              <w:left w:val="single" w:sz="4" w:space="0" w:color="auto"/>
              <w:bottom w:val="single" w:sz="4" w:space="0" w:color="auto"/>
              <w:right w:val="single" w:sz="4" w:space="0" w:color="auto"/>
            </w:tcBorders>
            <w:shd w:val="clear" w:color="auto" w:fill="E5DFEC"/>
            <w:hideMark/>
          </w:tcPr>
          <w:p w:rsidR="00EF2DB0" w:rsidRPr="00075157" w:rsidRDefault="00EF2DB0" w:rsidP="00075157">
            <w:pPr>
              <w:pStyle w:val="infopost"/>
              <w:keepNext/>
              <w:widowControl w:val="0"/>
              <w:spacing w:before="0" w:beforeAutospacing="0" w:after="0" w:afterAutospacing="0" w:line="260" w:lineRule="exact"/>
              <w:ind w:firstLine="0"/>
              <w:jc w:val="center"/>
              <w:rPr>
                <w:rFonts w:cs="Traditional Arabic"/>
                <w:bCs/>
                <w:sz w:val="26"/>
                <w:szCs w:val="26"/>
                <w:lang w:bidi="ar-BH"/>
              </w:rPr>
            </w:pPr>
            <w:r w:rsidRPr="00075157">
              <w:rPr>
                <w:rFonts w:cs="Traditional Arabic" w:hint="cs"/>
                <w:bCs/>
                <w:sz w:val="26"/>
                <w:szCs w:val="26"/>
                <w:rtl/>
                <w:lang w:bidi="ar-BH"/>
              </w:rPr>
              <w:t>إلي</w:t>
            </w: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8B76D3">
            <w:pPr>
              <w:keepNext/>
              <w:widowControl w:val="0"/>
              <w:bidi w:val="0"/>
              <w:spacing w:after="0" w:line="240" w:lineRule="auto"/>
              <w:rPr>
                <w:rFonts w:ascii="Times New Roman" w:eastAsia="Times New Roman" w:hAnsi="Times New Roman" w:cs="Traditional Arabic"/>
                <w:bCs/>
                <w:color w:val="000000"/>
                <w:sz w:val="26"/>
                <w:szCs w:val="26"/>
                <w:lang w:bidi="ar-BH"/>
              </w:rPr>
            </w:pP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8B76D3">
            <w:pPr>
              <w:keepNext/>
              <w:widowControl w:val="0"/>
              <w:bidi w:val="0"/>
              <w:spacing w:after="0" w:line="240" w:lineRule="auto"/>
              <w:rPr>
                <w:rFonts w:ascii="Times New Roman" w:eastAsia="Times New Roman" w:hAnsi="Times New Roman" w:cs="Traditional Arabic"/>
                <w:bCs/>
                <w:color w:val="000000"/>
                <w:sz w:val="26"/>
                <w:szCs w:val="26"/>
                <w:lang w:bidi="ar-BH"/>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8B76D3">
            <w:pPr>
              <w:keepNext/>
              <w:widowControl w:val="0"/>
              <w:bidi w:val="0"/>
              <w:spacing w:after="0" w:line="240" w:lineRule="auto"/>
              <w:rPr>
                <w:rFonts w:ascii="Times New Roman" w:eastAsia="Times New Roman" w:hAnsi="Times New Roman" w:cs="Traditional Arabic"/>
                <w:bCs/>
                <w:color w:val="000000"/>
                <w:sz w:val="26"/>
                <w:szCs w:val="26"/>
                <w:lang w:bidi="ar-BH"/>
              </w:rPr>
            </w:pPr>
          </w:p>
        </w:tc>
      </w:tr>
      <w:tr w:rsidR="00075157" w:rsidRPr="00075157" w:rsidTr="00075157">
        <w:trPr>
          <w:trHeight w:val="682"/>
        </w:trPr>
        <w:tc>
          <w:tcPr>
            <w:tcW w:w="427"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الارتقاء بالدراسات العليا بتطوير برامجها وأنشطتها ونظم تنفيذها وتقويمها بما يتوافق مع توجهات التجربة التكاملية</w:t>
            </w:r>
          </w:p>
        </w:tc>
        <w:tc>
          <w:tcPr>
            <w:tcW w:w="410"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ننشر ثقافة التجربة التكاملية وتنمية معارف ومهارات طلاب الجامعة حولها.</w:t>
            </w:r>
          </w:p>
        </w:tc>
        <w:tc>
          <w:tcPr>
            <w:tcW w:w="64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التعريف بالتجربة التكاملية ونشر ثقافتها بين طلاب  الجامعة من خلال الندوات الثقافية، وصحيفة الجامعة، وايقونة خاصة على البوابة  الإلكترونية للجامعة، وتضمين المجالات والموضوعات بمقررات المتطلبات العامة للجامعة.</w:t>
            </w:r>
          </w:p>
        </w:tc>
        <w:tc>
          <w:tcPr>
            <w:tcW w:w="657"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الفصل الأول للعام الدراسي 38/1439هـ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10/12/1438هـ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10/4/1439هـ</w:t>
            </w:r>
          </w:p>
        </w:tc>
        <w:tc>
          <w:tcPr>
            <w:tcW w:w="411"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مليون ريال</w:t>
            </w:r>
          </w:p>
        </w:tc>
        <w:tc>
          <w:tcPr>
            <w:tcW w:w="575"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 xml:space="preserve">وكالة الجامعة  ووكالات الكليات لشئون الطلاب، والأقسام الأكاديمية. </w:t>
            </w:r>
          </w:p>
        </w:tc>
        <w:tc>
          <w:tcPr>
            <w:tcW w:w="556"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rtl/>
                <w:lang w:bidi="ar-BH"/>
              </w:rPr>
            </w:pPr>
            <w:r w:rsidRPr="00075157">
              <w:rPr>
                <w:rFonts w:cs="Traditional Arabic" w:hint="cs"/>
                <w:bCs/>
                <w:sz w:val="18"/>
                <w:szCs w:val="18"/>
                <w:rtl/>
                <w:lang w:bidi="ar-BH"/>
              </w:rPr>
              <w:t>-خطط  بحثية فى مجالات التجربة التكاملية.</w:t>
            </w:r>
          </w:p>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-المهارات التنفيذية اللازمة لتنفيذ مهامها ومناشطها.</w:t>
            </w:r>
          </w:p>
        </w:tc>
      </w:tr>
      <w:tr w:rsidR="00075157" w:rsidRPr="00075157" w:rsidTr="00075157">
        <w:trPr>
          <w:trHeight w:val="675"/>
        </w:trPr>
        <w:tc>
          <w:tcPr>
            <w:tcW w:w="427" w:type="pct"/>
            <w:vMerge w:val="restart"/>
            <w:tcBorders>
              <w:top w:val="single" w:sz="4" w:space="0" w:color="auto"/>
              <w:left w:val="single" w:sz="4" w:space="0" w:color="auto"/>
              <w:bottom w:val="single" w:sz="4" w:space="0" w:color="auto"/>
              <w:right w:val="single" w:sz="4" w:space="0" w:color="auto"/>
            </w:tcBorders>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p>
        </w:tc>
        <w:tc>
          <w:tcPr>
            <w:tcW w:w="410" w:type="pct"/>
            <w:vMerge w:val="restart"/>
            <w:tcBorders>
              <w:top w:val="single" w:sz="4" w:space="0" w:color="auto"/>
              <w:left w:val="single" w:sz="4" w:space="0" w:color="auto"/>
              <w:bottom w:val="single" w:sz="4" w:space="0" w:color="auto"/>
              <w:right w:val="single" w:sz="4" w:space="0" w:color="auto"/>
            </w:tcBorders>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p>
        </w:tc>
        <w:tc>
          <w:tcPr>
            <w:tcW w:w="64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تشجيع الطلاب على تنفيذ ملفات انجاز تتضمن أعمال تطبيقية فى لمجالات المتعددة للتجربة التكاملية.</w:t>
            </w:r>
          </w:p>
        </w:tc>
        <w:tc>
          <w:tcPr>
            <w:tcW w:w="657"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الفصل الثاني للعام الدراسي 38/1439هـ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10/4/1439هـ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10/8/1439هـ</w:t>
            </w:r>
          </w:p>
        </w:tc>
        <w:tc>
          <w:tcPr>
            <w:tcW w:w="411"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مليون ريال</w:t>
            </w:r>
          </w:p>
        </w:tc>
        <w:tc>
          <w:tcPr>
            <w:tcW w:w="575"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وكالة الجامعة  ووكالات الكليات لشئون الطلاب، والأقسام الأكاديمية.</w:t>
            </w:r>
          </w:p>
        </w:tc>
        <w:tc>
          <w:tcPr>
            <w:tcW w:w="556"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rtl/>
                <w:lang w:bidi="ar-BH"/>
              </w:rPr>
            </w:pPr>
            <w:r w:rsidRPr="00075157">
              <w:rPr>
                <w:rFonts w:cs="Traditional Arabic" w:hint="cs"/>
                <w:bCs/>
                <w:sz w:val="18"/>
                <w:szCs w:val="18"/>
                <w:rtl/>
                <w:lang w:bidi="ar-BH"/>
              </w:rPr>
              <w:t>-تكوين فرق عمل ومجموعات بحثية لتدارس التجربة.</w:t>
            </w:r>
          </w:p>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-مشروعات بحثية على المستوى الوطني.</w:t>
            </w:r>
          </w:p>
        </w:tc>
      </w:tr>
      <w:tr w:rsidR="00075157" w:rsidRPr="00075157" w:rsidTr="00075157">
        <w:trPr>
          <w:trHeight w:val="765"/>
        </w:trPr>
        <w:tc>
          <w:tcPr>
            <w:tcW w:w="427"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8B76D3">
            <w:pPr>
              <w:keepNext/>
              <w:widowControl w:val="0"/>
              <w:bidi w:val="0"/>
              <w:spacing w:after="0" w:line="240" w:lineRule="auto"/>
              <w:rPr>
                <w:rFonts w:ascii="Times New Roman" w:eastAsia="Times New Roman" w:hAnsi="Times New Roman" w:cs="Traditional Arabic"/>
                <w:bCs/>
                <w:color w:val="000000"/>
                <w:sz w:val="18"/>
                <w:szCs w:val="18"/>
                <w:lang w:bidi="ar-BH"/>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8B76D3">
            <w:pPr>
              <w:keepNext/>
              <w:widowControl w:val="0"/>
              <w:bidi w:val="0"/>
              <w:spacing w:after="0" w:line="240" w:lineRule="auto"/>
              <w:rPr>
                <w:rFonts w:ascii="Times New Roman" w:eastAsia="Times New Roman" w:hAnsi="Times New Roman" w:cs="Traditional Arabic"/>
                <w:bCs/>
                <w:color w:val="000000"/>
                <w:sz w:val="18"/>
                <w:szCs w:val="18"/>
                <w:lang w:bidi="ar-BH"/>
              </w:rPr>
            </w:pPr>
          </w:p>
        </w:tc>
        <w:tc>
          <w:tcPr>
            <w:tcW w:w="64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مشاركة الطلاب في بحوث الملتقى السنوي للجامعة، ببحوث،  ومنتجات وإبداعات في مجالات التجربة التكاملية.</w:t>
            </w:r>
          </w:p>
        </w:tc>
        <w:tc>
          <w:tcPr>
            <w:tcW w:w="657"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العام الدراسي 38/1439هـ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10/8/1439هـ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10/12/1439هـ</w:t>
            </w:r>
          </w:p>
        </w:tc>
        <w:tc>
          <w:tcPr>
            <w:tcW w:w="411"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2مليون ريال</w:t>
            </w:r>
          </w:p>
        </w:tc>
        <w:tc>
          <w:tcPr>
            <w:tcW w:w="575"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وكالة الجامعة  وكالات الكليات لشئون الطلاب والأقسام الأكاديمية ومركز الإبداع وريادة الأعمال</w:t>
            </w:r>
          </w:p>
        </w:tc>
        <w:tc>
          <w:tcPr>
            <w:tcW w:w="556"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rtl/>
                <w:lang w:bidi="ar-BH"/>
              </w:rPr>
            </w:pPr>
            <w:r w:rsidRPr="00075157">
              <w:rPr>
                <w:rFonts w:cs="Traditional Arabic" w:hint="cs"/>
                <w:bCs/>
                <w:sz w:val="18"/>
                <w:szCs w:val="18"/>
                <w:rtl/>
                <w:lang w:bidi="ar-BH"/>
              </w:rPr>
              <w:t>-بحوث إجرائية.</w:t>
            </w:r>
          </w:p>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 xml:space="preserve">-منتجات فكرية ابداعية،  ومبادرات مبتكرة حول المشكلات المتنوعة لمجالات التجربة التكاملية. </w:t>
            </w:r>
          </w:p>
        </w:tc>
      </w:tr>
      <w:tr w:rsidR="00075157" w:rsidRPr="00075157" w:rsidTr="00075157">
        <w:trPr>
          <w:trHeight w:val="435"/>
        </w:trPr>
        <w:tc>
          <w:tcPr>
            <w:tcW w:w="427"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8B76D3">
            <w:pPr>
              <w:keepNext/>
              <w:widowControl w:val="0"/>
              <w:bidi w:val="0"/>
              <w:spacing w:after="0" w:line="240" w:lineRule="auto"/>
              <w:rPr>
                <w:rFonts w:ascii="Times New Roman" w:eastAsia="Times New Roman" w:hAnsi="Times New Roman" w:cs="Traditional Arabic"/>
                <w:bCs/>
                <w:color w:val="000000"/>
                <w:sz w:val="18"/>
                <w:szCs w:val="18"/>
                <w:lang w:bidi="ar-BH"/>
              </w:rPr>
            </w:pPr>
          </w:p>
        </w:tc>
        <w:tc>
          <w:tcPr>
            <w:tcW w:w="410" w:type="pct"/>
            <w:vMerge w:val="restar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نشر ثقافة التجربة التكاملية وتنمية معارف ومهارات طلاب الدراسات العليا المرتبطة حولها.</w:t>
            </w:r>
          </w:p>
        </w:tc>
        <w:tc>
          <w:tcPr>
            <w:tcW w:w="64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التعريف بالتجربة التكاملية ونشر ثقافتها بين طلاب  الدراسات العليا تلحثهم على المشاركة في المشروعات والمجموعات البحثية  للتجربة.</w:t>
            </w:r>
          </w:p>
        </w:tc>
        <w:tc>
          <w:tcPr>
            <w:tcW w:w="657"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الفصل الأول للعام الدراسي 38/1439هـ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10/12/1438هـ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10/4/1439هـ</w:t>
            </w:r>
          </w:p>
        </w:tc>
        <w:tc>
          <w:tcPr>
            <w:tcW w:w="411"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مليون ريال</w:t>
            </w:r>
          </w:p>
        </w:tc>
        <w:tc>
          <w:tcPr>
            <w:tcW w:w="575"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 xml:space="preserve">وكالة الجامعة  للدراسات العليا ووكالات الكليات للدراسات العليا، </w:t>
            </w:r>
          </w:p>
        </w:tc>
        <w:tc>
          <w:tcPr>
            <w:tcW w:w="556"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rtl/>
                <w:lang w:bidi="ar-BH"/>
              </w:rPr>
            </w:pPr>
            <w:r w:rsidRPr="00075157">
              <w:rPr>
                <w:rFonts w:cs="Traditional Arabic" w:hint="cs"/>
                <w:bCs/>
                <w:sz w:val="18"/>
                <w:szCs w:val="18"/>
                <w:rtl/>
                <w:lang w:bidi="ar-BH"/>
              </w:rPr>
              <w:t>-خطط محددة.</w:t>
            </w:r>
          </w:p>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rtl/>
                <w:lang w:bidi="ar-BH"/>
              </w:rPr>
            </w:pPr>
            <w:r w:rsidRPr="00075157">
              <w:rPr>
                <w:rFonts w:cs="Traditional Arabic" w:hint="cs"/>
                <w:bCs/>
                <w:sz w:val="18"/>
                <w:szCs w:val="18"/>
                <w:rtl/>
                <w:lang w:bidi="ar-BH"/>
              </w:rPr>
              <w:t>-مجالات التجربة التكاملية.</w:t>
            </w:r>
          </w:p>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-المهارات التنفيذية</w:t>
            </w:r>
          </w:p>
        </w:tc>
      </w:tr>
      <w:tr w:rsidR="00075157" w:rsidRPr="00075157" w:rsidTr="00075157">
        <w:trPr>
          <w:trHeight w:val="858"/>
        </w:trPr>
        <w:tc>
          <w:tcPr>
            <w:tcW w:w="427"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8B76D3">
            <w:pPr>
              <w:keepNext/>
              <w:widowControl w:val="0"/>
              <w:bidi w:val="0"/>
              <w:spacing w:after="0" w:line="240" w:lineRule="auto"/>
              <w:rPr>
                <w:rFonts w:ascii="Times New Roman" w:eastAsia="Times New Roman" w:hAnsi="Times New Roman" w:cs="Traditional Arabic"/>
                <w:bCs/>
                <w:color w:val="000000"/>
                <w:sz w:val="18"/>
                <w:szCs w:val="18"/>
                <w:lang w:bidi="ar-BH"/>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8B76D3">
            <w:pPr>
              <w:keepNext/>
              <w:widowControl w:val="0"/>
              <w:bidi w:val="0"/>
              <w:spacing w:after="0" w:line="240" w:lineRule="auto"/>
              <w:rPr>
                <w:rFonts w:ascii="Times New Roman" w:eastAsia="Times New Roman" w:hAnsi="Times New Roman" w:cs="Traditional Arabic"/>
                <w:bCs/>
                <w:color w:val="000000"/>
                <w:sz w:val="18"/>
                <w:szCs w:val="18"/>
                <w:lang w:bidi="ar-BH"/>
              </w:rPr>
            </w:pPr>
          </w:p>
        </w:tc>
        <w:tc>
          <w:tcPr>
            <w:tcW w:w="64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مشاركة البحوث المتميزة لطلاب الدراسات العليا في الملتقى العلمي والمعارض الطلابية، ومنح المشروعات البحثية.</w:t>
            </w:r>
          </w:p>
        </w:tc>
        <w:tc>
          <w:tcPr>
            <w:tcW w:w="657"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الفصل الثاني للعام الدراسي 38/1439هـ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10/4/1439هـ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10/8/1439هـ</w:t>
            </w:r>
          </w:p>
        </w:tc>
        <w:tc>
          <w:tcPr>
            <w:tcW w:w="411"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2مليون ريال</w:t>
            </w:r>
          </w:p>
        </w:tc>
        <w:tc>
          <w:tcPr>
            <w:tcW w:w="575"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 xml:space="preserve">وكالة الجامعة  للدراسات العليا ووكالات الكليات للدراسات العليا، والأقسام الأكاديمية </w:t>
            </w:r>
          </w:p>
        </w:tc>
        <w:tc>
          <w:tcPr>
            <w:tcW w:w="556"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rtl/>
                <w:lang w:bidi="ar-BH"/>
              </w:rPr>
            </w:pPr>
            <w:r w:rsidRPr="00075157">
              <w:rPr>
                <w:rFonts w:cs="Traditional Arabic" w:hint="cs"/>
                <w:bCs/>
                <w:sz w:val="18"/>
                <w:szCs w:val="18"/>
                <w:rtl/>
                <w:lang w:bidi="ar-BH"/>
              </w:rPr>
              <w:t>-مجموعات بحثية وفرق عمل.</w:t>
            </w:r>
          </w:p>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rtl/>
                <w:lang w:bidi="ar-BH"/>
              </w:rPr>
            </w:pPr>
            <w:r w:rsidRPr="00075157">
              <w:rPr>
                <w:rFonts w:cs="Traditional Arabic" w:hint="cs"/>
                <w:bCs/>
                <w:sz w:val="18"/>
                <w:szCs w:val="18"/>
                <w:rtl/>
                <w:lang w:bidi="ar-BH"/>
              </w:rPr>
              <w:t xml:space="preserve">مشروعات بحثية على المستوى الوطني. </w:t>
            </w:r>
          </w:p>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-مبادرات على المستوى الإقليمي</w:t>
            </w:r>
          </w:p>
        </w:tc>
      </w:tr>
      <w:tr w:rsidR="00075157" w:rsidRPr="00075157" w:rsidTr="00075157">
        <w:trPr>
          <w:trHeight w:val="125"/>
        </w:trPr>
        <w:tc>
          <w:tcPr>
            <w:tcW w:w="427"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8B76D3">
            <w:pPr>
              <w:keepNext/>
              <w:widowControl w:val="0"/>
              <w:bidi w:val="0"/>
              <w:spacing w:after="0" w:line="240" w:lineRule="auto"/>
              <w:rPr>
                <w:rFonts w:ascii="Times New Roman" w:eastAsia="Times New Roman" w:hAnsi="Times New Roman" w:cs="Traditional Arabic"/>
                <w:bCs/>
                <w:color w:val="000000"/>
                <w:sz w:val="18"/>
                <w:szCs w:val="18"/>
                <w:lang w:bidi="ar-BH"/>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8B76D3">
            <w:pPr>
              <w:keepNext/>
              <w:widowControl w:val="0"/>
              <w:bidi w:val="0"/>
              <w:spacing w:after="0" w:line="240" w:lineRule="auto"/>
              <w:rPr>
                <w:rFonts w:ascii="Times New Roman" w:eastAsia="Times New Roman" w:hAnsi="Times New Roman" w:cs="Traditional Arabic"/>
                <w:bCs/>
                <w:color w:val="000000"/>
                <w:sz w:val="18"/>
                <w:szCs w:val="18"/>
                <w:lang w:bidi="ar-BH"/>
              </w:rPr>
            </w:pPr>
          </w:p>
        </w:tc>
        <w:tc>
          <w:tcPr>
            <w:tcW w:w="64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إشراك طلاب الدراسات العليا في مشروعات البحوث العلمية المدعومة داخل الجامعة وخارجها.</w:t>
            </w:r>
          </w:p>
        </w:tc>
        <w:tc>
          <w:tcPr>
            <w:tcW w:w="657"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العام الدراسي 38/1439هـ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10/8/1439هـ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10/12/1439هـ</w:t>
            </w:r>
          </w:p>
        </w:tc>
        <w:tc>
          <w:tcPr>
            <w:tcW w:w="411"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3مليون ريال</w:t>
            </w:r>
          </w:p>
        </w:tc>
        <w:tc>
          <w:tcPr>
            <w:tcW w:w="575"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وكالة الجامعة  للدراسات العليا ووكالات الكليات للدراسات العليا، والأقسام الأكاديمية ومعهد البحوث والاستشارات</w:t>
            </w:r>
          </w:p>
        </w:tc>
        <w:tc>
          <w:tcPr>
            <w:tcW w:w="556"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rtl/>
                <w:lang w:bidi="ar-BH"/>
              </w:rPr>
            </w:pPr>
            <w:r w:rsidRPr="00075157">
              <w:rPr>
                <w:rFonts w:cs="Traditional Arabic" w:hint="cs"/>
                <w:bCs/>
                <w:sz w:val="18"/>
                <w:szCs w:val="18"/>
                <w:rtl/>
                <w:lang w:bidi="ar-BH"/>
              </w:rPr>
              <w:t>-مشروعات بحثية ومبادرات محددة.</w:t>
            </w:r>
          </w:p>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 xml:space="preserve">-تسجيل موضوعات رسائل للماجستير والدكتوراه فى مجالات التجربة </w:t>
            </w:r>
          </w:p>
        </w:tc>
      </w:tr>
      <w:tr w:rsidR="00075157" w:rsidRPr="00075157" w:rsidTr="00075157">
        <w:tc>
          <w:tcPr>
            <w:tcW w:w="427"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8B76D3">
            <w:pPr>
              <w:keepNext/>
              <w:widowControl w:val="0"/>
              <w:bidi w:val="0"/>
              <w:spacing w:after="0" w:line="240" w:lineRule="auto"/>
              <w:rPr>
                <w:rFonts w:ascii="Times New Roman" w:eastAsia="Times New Roman" w:hAnsi="Times New Roman" w:cs="Traditional Arabic"/>
                <w:bCs/>
                <w:color w:val="000000"/>
                <w:sz w:val="18"/>
                <w:szCs w:val="18"/>
                <w:lang w:bidi="ar-BH"/>
              </w:rPr>
            </w:pPr>
          </w:p>
        </w:tc>
        <w:tc>
          <w:tcPr>
            <w:tcW w:w="410" w:type="pct"/>
            <w:vMerge w:val="restar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 xml:space="preserve">التعريف بالتجربة التكاملية والمهارات الخاصة بتنفيذ أعضاء هيئة التدريس لفعالياتها. </w:t>
            </w:r>
          </w:p>
        </w:tc>
        <w:tc>
          <w:tcPr>
            <w:tcW w:w="64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التعريف بالتجربة ونشر ثقافتها بين الأعضاء من خلال الندوات الثقافية، والدورات التدريبية، وصحيفة الجامعة، وايقونة خاصة على البوابة  الإلكترونية للجامعة. لتعزيز مهارات تنفيذ مشروعات التجربة لدى الأعضاء.</w:t>
            </w:r>
          </w:p>
        </w:tc>
        <w:tc>
          <w:tcPr>
            <w:tcW w:w="657"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العام الدراسي 38/1439هـ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10/12/1439هـ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10/3/1439هـ</w:t>
            </w:r>
          </w:p>
        </w:tc>
        <w:tc>
          <w:tcPr>
            <w:tcW w:w="411"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2مليون ريال</w:t>
            </w:r>
          </w:p>
        </w:tc>
        <w:tc>
          <w:tcPr>
            <w:tcW w:w="575"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لجان التطوير والشراكات  بالكليات والأقسام، ومركز تطوير التعليم الجامعي</w:t>
            </w:r>
          </w:p>
        </w:tc>
        <w:tc>
          <w:tcPr>
            <w:tcW w:w="556"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rtl/>
                <w:lang w:bidi="ar-BH"/>
              </w:rPr>
            </w:pPr>
            <w:r w:rsidRPr="00075157">
              <w:rPr>
                <w:rFonts w:cs="Traditional Arabic" w:hint="cs"/>
                <w:bCs/>
                <w:sz w:val="18"/>
                <w:szCs w:val="18"/>
                <w:rtl/>
                <w:lang w:bidi="ar-BH"/>
              </w:rPr>
              <w:t>-خطط محددة.</w:t>
            </w:r>
          </w:p>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 xml:space="preserve">-برنامج تثقيفى حول التجربة التكاملية لتنمية مهارات إدارة مشروعاتها </w:t>
            </w:r>
          </w:p>
        </w:tc>
      </w:tr>
      <w:tr w:rsidR="00075157" w:rsidRPr="00075157" w:rsidTr="00075157">
        <w:trPr>
          <w:trHeight w:val="525"/>
        </w:trPr>
        <w:tc>
          <w:tcPr>
            <w:tcW w:w="427"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8B76D3">
            <w:pPr>
              <w:keepNext/>
              <w:widowControl w:val="0"/>
              <w:bidi w:val="0"/>
              <w:spacing w:after="0" w:line="240" w:lineRule="auto"/>
              <w:rPr>
                <w:rFonts w:ascii="Times New Roman" w:eastAsia="Times New Roman" w:hAnsi="Times New Roman" w:cs="Traditional Arabic"/>
                <w:bCs/>
                <w:color w:val="000000"/>
                <w:sz w:val="18"/>
                <w:szCs w:val="18"/>
                <w:lang w:bidi="ar-BH"/>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8B76D3">
            <w:pPr>
              <w:keepNext/>
              <w:widowControl w:val="0"/>
              <w:bidi w:val="0"/>
              <w:spacing w:after="0" w:line="240" w:lineRule="auto"/>
              <w:rPr>
                <w:rFonts w:ascii="Times New Roman" w:eastAsia="Times New Roman" w:hAnsi="Times New Roman" w:cs="Traditional Arabic"/>
                <w:bCs/>
                <w:color w:val="000000"/>
                <w:sz w:val="18"/>
                <w:szCs w:val="18"/>
                <w:lang w:bidi="ar-BH"/>
              </w:rPr>
            </w:pPr>
          </w:p>
        </w:tc>
        <w:tc>
          <w:tcPr>
            <w:tcW w:w="64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تنظيم مسابقات تنافسية لبحوث ومبادرات مشتركة لمجموعات عمل من أعضاء هيئة التدريس والطلاب على مستوى الجامعات الوطنية والخليجية.</w:t>
            </w:r>
          </w:p>
        </w:tc>
        <w:tc>
          <w:tcPr>
            <w:tcW w:w="657"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 xml:space="preserve">العام الدراسي 38/39 </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10/4/1439هـ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10/8/1439هـ</w:t>
            </w:r>
          </w:p>
        </w:tc>
        <w:tc>
          <w:tcPr>
            <w:tcW w:w="411"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3مليون ريال</w:t>
            </w:r>
          </w:p>
        </w:tc>
        <w:tc>
          <w:tcPr>
            <w:tcW w:w="575"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rtl/>
                <w:lang w:bidi="ar-BH"/>
              </w:rPr>
            </w:pPr>
            <w:r w:rsidRPr="00075157">
              <w:rPr>
                <w:rFonts w:cs="Traditional Arabic" w:hint="cs"/>
                <w:bCs/>
                <w:sz w:val="18"/>
                <w:szCs w:val="18"/>
                <w:rtl/>
                <w:lang w:bidi="ar-BH"/>
              </w:rPr>
              <w:t xml:space="preserve">وكالة الجامعة  للدراسات العليا </w:t>
            </w:r>
          </w:p>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ومعهد البحوث والاستشارات</w:t>
            </w:r>
          </w:p>
        </w:tc>
        <w:tc>
          <w:tcPr>
            <w:tcW w:w="556"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rtl/>
                <w:lang w:bidi="ar-BH"/>
              </w:rPr>
            </w:pPr>
            <w:r w:rsidRPr="00075157">
              <w:rPr>
                <w:rFonts w:cs="Traditional Arabic" w:hint="cs"/>
                <w:bCs/>
                <w:sz w:val="18"/>
                <w:szCs w:val="18"/>
                <w:rtl/>
                <w:lang w:bidi="ar-BH"/>
              </w:rPr>
              <w:t>-مجموعات بحثية وفرق عمل.</w:t>
            </w:r>
          </w:p>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rtl/>
                <w:lang w:bidi="ar-BH"/>
              </w:rPr>
            </w:pPr>
            <w:r w:rsidRPr="00075157">
              <w:rPr>
                <w:rFonts w:cs="Traditional Arabic" w:hint="cs"/>
                <w:bCs/>
                <w:sz w:val="18"/>
                <w:szCs w:val="18"/>
                <w:rtl/>
                <w:lang w:bidi="ar-BH"/>
              </w:rPr>
              <w:t xml:space="preserve">-مشروعات بحثية على المستوى الوطني. </w:t>
            </w:r>
          </w:p>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-مبادرات إقليمية.</w:t>
            </w:r>
          </w:p>
        </w:tc>
      </w:tr>
      <w:tr w:rsidR="00075157" w:rsidRPr="00075157" w:rsidTr="00075157">
        <w:tc>
          <w:tcPr>
            <w:tcW w:w="427"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8B76D3">
            <w:pPr>
              <w:keepNext/>
              <w:widowControl w:val="0"/>
              <w:bidi w:val="0"/>
              <w:spacing w:after="0" w:line="240" w:lineRule="auto"/>
              <w:rPr>
                <w:rFonts w:ascii="Times New Roman" w:eastAsia="Times New Roman" w:hAnsi="Times New Roman" w:cs="Traditional Arabic"/>
                <w:bCs/>
                <w:color w:val="000000"/>
                <w:sz w:val="18"/>
                <w:szCs w:val="18"/>
                <w:lang w:bidi="ar-BH"/>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EF2DB0" w:rsidRPr="00075157" w:rsidRDefault="00EF2DB0" w:rsidP="008B76D3">
            <w:pPr>
              <w:keepNext/>
              <w:widowControl w:val="0"/>
              <w:bidi w:val="0"/>
              <w:spacing w:after="0" w:line="240" w:lineRule="auto"/>
              <w:rPr>
                <w:rFonts w:ascii="Times New Roman" w:eastAsia="Times New Roman" w:hAnsi="Times New Roman" w:cs="Traditional Arabic"/>
                <w:bCs/>
                <w:color w:val="000000"/>
                <w:sz w:val="18"/>
                <w:szCs w:val="18"/>
                <w:lang w:bidi="ar-BH"/>
              </w:rPr>
            </w:pPr>
          </w:p>
        </w:tc>
        <w:tc>
          <w:tcPr>
            <w:tcW w:w="64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تنظيم مؤتمر دولى للتجارب والمبادات المتميزة والبحث والابتكار  فى مجالات التجربة التكاملية، وتعميم توصيات  النتائج وآليات التنفيذ على المستوى الخليجي .</w:t>
            </w:r>
          </w:p>
        </w:tc>
        <w:tc>
          <w:tcPr>
            <w:tcW w:w="657"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 xml:space="preserve">العام الدراسي 38/39 </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10/8/1439هـ</w:t>
            </w:r>
          </w:p>
        </w:tc>
        <w:tc>
          <w:tcPr>
            <w:tcW w:w="658"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10/12/1439هـ</w:t>
            </w:r>
          </w:p>
        </w:tc>
        <w:tc>
          <w:tcPr>
            <w:tcW w:w="411"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5مليون ريال</w:t>
            </w:r>
          </w:p>
        </w:tc>
        <w:tc>
          <w:tcPr>
            <w:tcW w:w="575"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الإدارة العليا للجامعة بكافة وكالاتها (وكالة الجامعة، وكالة الدراسات ، وكالة التطوير)</w:t>
            </w:r>
          </w:p>
        </w:tc>
        <w:tc>
          <w:tcPr>
            <w:tcW w:w="556" w:type="pct"/>
            <w:tcBorders>
              <w:top w:val="single" w:sz="4" w:space="0" w:color="auto"/>
              <w:left w:val="single" w:sz="4" w:space="0" w:color="auto"/>
              <w:bottom w:val="single" w:sz="4" w:space="0" w:color="auto"/>
              <w:right w:val="single" w:sz="4" w:space="0" w:color="auto"/>
            </w:tcBorders>
            <w:hideMark/>
          </w:tcPr>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rtl/>
                <w:lang w:bidi="ar-BH"/>
              </w:rPr>
            </w:pPr>
            <w:r w:rsidRPr="00075157">
              <w:rPr>
                <w:rFonts w:cs="Traditional Arabic" w:hint="cs"/>
                <w:bCs/>
                <w:sz w:val="18"/>
                <w:szCs w:val="18"/>
                <w:rtl/>
                <w:lang w:bidi="ar-BH"/>
              </w:rPr>
              <w:t>-مبادرات وابتكارات متميزة فى مجال التجربة التكاملية.</w:t>
            </w:r>
          </w:p>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rtl/>
                <w:lang w:bidi="ar-BH"/>
              </w:rPr>
            </w:pPr>
            <w:r w:rsidRPr="00075157">
              <w:rPr>
                <w:rFonts w:cs="Traditional Arabic" w:hint="cs"/>
                <w:bCs/>
                <w:sz w:val="18"/>
                <w:szCs w:val="18"/>
                <w:rtl/>
                <w:lang w:bidi="ar-BH"/>
              </w:rPr>
              <w:t>-نطاقات عمل وآليات تطبيق تنفيذ .</w:t>
            </w:r>
          </w:p>
          <w:p w:rsidR="00EF2DB0" w:rsidRPr="00075157" w:rsidRDefault="00EF2DB0" w:rsidP="008B76D3">
            <w:pPr>
              <w:pStyle w:val="infopost"/>
              <w:keepNext/>
              <w:widowControl w:val="0"/>
              <w:spacing w:before="0" w:beforeAutospacing="0" w:after="0" w:afterAutospacing="0" w:line="260" w:lineRule="exact"/>
              <w:ind w:firstLine="0"/>
              <w:jc w:val="left"/>
              <w:rPr>
                <w:rFonts w:cs="Traditional Arabic"/>
                <w:bCs/>
                <w:sz w:val="18"/>
                <w:szCs w:val="18"/>
                <w:lang w:bidi="ar-BH"/>
              </w:rPr>
            </w:pPr>
            <w:r w:rsidRPr="00075157">
              <w:rPr>
                <w:rFonts w:cs="Traditional Arabic" w:hint="cs"/>
                <w:bCs/>
                <w:sz w:val="18"/>
                <w:szCs w:val="18"/>
                <w:rtl/>
                <w:lang w:bidi="ar-BH"/>
              </w:rPr>
              <w:t>-متابعة تقويمية وتطويرية شاملة ومستمرة.</w:t>
            </w:r>
          </w:p>
        </w:tc>
      </w:tr>
    </w:tbl>
    <w:p w:rsidR="00EF2DB0" w:rsidRDefault="00EF2DB0" w:rsidP="00075157">
      <w:pPr>
        <w:keepNext/>
        <w:widowControl w:val="0"/>
        <w:spacing w:after="0" w:line="240" w:lineRule="auto"/>
        <w:ind w:hanging="97"/>
        <w:jc w:val="both"/>
        <w:rPr>
          <w:rFonts w:ascii="Traditional Arabic" w:eastAsia="Times New Roman" w:hAnsi="Traditional Arabic" w:cs="PT Bold Heading"/>
          <w:color w:val="C00000"/>
          <w:sz w:val="24"/>
          <w:szCs w:val="24"/>
          <w:lang w:bidi="ar-BH"/>
        </w:rPr>
      </w:pPr>
      <w:r>
        <w:rPr>
          <w:rFonts w:ascii="Traditional Arabic" w:eastAsia="Times New Roman" w:hAnsi="Traditional Arabic" w:cs="PT Bold Heading" w:hint="cs"/>
          <w:color w:val="C00000"/>
          <w:sz w:val="24"/>
          <w:szCs w:val="24"/>
          <w:rtl/>
          <w:lang w:bidi="ar-BH"/>
        </w:rPr>
        <w:t>سابعا: توصيات الدراسة</w:t>
      </w:r>
    </w:p>
    <w:p w:rsidR="00EF2DB0" w:rsidRDefault="00EF2DB0" w:rsidP="00075157">
      <w:pPr>
        <w:keepNext/>
        <w:widowControl w:val="0"/>
        <w:spacing w:after="0" w:line="240" w:lineRule="auto"/>
        <w:ind w:left="480" w:hanging="152"/>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في ضوء ما أسفرت عنه الدراسة من نتائج، يمكن التوصية بما يلي:</w:t>
      </w:r>
    </w:p>
    <w:p w:rsidR="00EF2DB0" w:rsidRPr="00075157" w:rsidRDefault="00EF2DB0" w:rsidP="00075157">
      <w:pPr>
        <w:keepNext/>
        <w:widowControl w:val="0"/>
        <w:spacing w:after="0" w:line="240" w:lineRule="auto"/>
        <w:ind w:left="339" w:right="-709" w:hanging="720"/>
        <w:jc w:val="both"/>
        <w:rPr>
          <w:rFonts w:ascii="Traditional Arabic" w:hAnsi="Traditional Arabic" w:cs="Traditional Arabic"/>
          <w:sz w:val="32"/>
          <w:szCs w:val="32"/>
          <w:rtl/>
        </w:rPr>
      </w:pPr>
      <w:r w:rsidRPr="00075157">
        <w:rPr>
          <w:rFonts w:ascii="Traditional Arabic" w:hAnsi="Traditional Arabic" w:cs="Traditional Arabic" w:hint="cs"/>
          <w:sz w:val="32"/>
          <w:szCs w:val="32"/>
          <w:rtl/>
        </w:rPr>
        <w:t xml:space="preserve">1- تبادل الزيارات بين طلاب الجامعات في دول الخليج العربي لتبادل الخبرة في مجال ريادة الأعمال. </w:t>
      </w:r>
    </w:p>
    <w:p w:rsidR="00EF2DB0" w:rsidRPr="00075157" w:rsidRDefault="00EF2DB0" w:rsidP="00075157">
      <w:pPr>
        <w:keepNext/>
        <w:widowControl w:val="0"/>
        <w:spacing w:after="0" w:line="240" w:lineRule="auto"/>
        <w:ind w:left="339" w:right="-709" w:hanging="720"/>
        <w:jc w:val="both"/>
        <w:rPr>
          <w:rFonts w:ascii="Traditional Arabic" w:hAnsi="Traditional Arabic" w:cs="Traditional Arabic"/>
          <w:sz w:val="32"/>
          <w:szCs w:val="32"/>
          <w:rtl/>
        </w:rPr>
      </w:pPr>
      <w:r w:rsidRPr="00075157">
        <w:rPr>
          <w:rFonts w:ascii="Traditional Arabic" w:hAnsi="Traditional Arabic" w:cs="Traditional Arabic" w:hint="cs"/>
          <w:sz w:val="32"/>
          <w:szCs w:val="32"/>
          <w:rtl/>
        </w:rPr>
        <w:t>2- عقد الشراكات بين مؤسسات البحث العملي لدول الخليج تتبنى برامج متخصصة للبحث العلمي والتقني .</w:t>
      </w:r>
    </w:p>
    <w:p w:rsidR="00EF2DB0" w:rsidRPr="00075157" w:rsidRDefault="00EF2DB0" w:rsidP="00075157">
      <w:pPr>
        <w:keepNext/>
        <w:widowControl w:val="0"/>
        <w:spacing w:after="0" w:line="240" w:lineRule="auto"/>
        <w:ind w:left="339" w:right="-709" w:hanging="720"/>
        <w:jc w:val="both"/>
        <w:rPr>
          <w:rFonts w:ascii="Traditional Arabic" w:hAnsi="Traditional Arabic" w:cs="Traditional Arabic"/>
          <w:sz w:val="32"/>
          <w:szCs w:val="32"/>
          <w:rtl/>
        </w:rPr>
      </w:pPr>
      <w:r w:rsidRPr="00075157">
        <w:rPr>
          <w:rFonts w:ascii="Traditional Arabic" w:hAnsi="Traditional Arabic" w:cs="Traditional Arabic" w:hint="cs"/>
          <w:sz w:val="32"/>
          <w:szCs w:val="32"/>
          <w:rtl/>
        </w:rPr>
        <w:t xml:space="preserve">3- إنشاء مركز بحث مشترك للدراسات التي تعمق من التجربة التكاملية لدول الخليج العربي في المجالات المختلفة. </w:t>
      </w:r>
    </w:p>
    <w:p w:rsidR="00EF2DB0" w:rsidRPr="00075157" w:rsidRDefault="00EF2DB0" w:rsidP="00075157">
      <w:pPr>
        <w:keepNext/>
        <w:widowControl w:val="0"/>
        <w:spacing w:after="0" w:line="240" w:lineRule="auto"/>
        <w:ind w:left="339" w:right="-709" w:hanging="720"/>
        <w:jc w:val="both"/>
        <w:rPr>
          <w:rFonts w:ascii="Traditional Arabic" w:hAnsi="Traditional Arabic" w:cs="Traditional Arabic"/>
          <w:sz w:val="32"/>
          <w:szCs w:val="32"/>
          <w:rtl/>
        </w:rPr>
      </w:pPr>
      <w:r w:rsidRPr="00075157">
        <w:rPr>
          <w:rFonts w:ascii="Traditional Arabic" w:hAnsi="Traditional Arabic" w:cs="Traditional Arabic" w:hint="cs"/>
          <w:sz w:val="32"/>
          <w:szCs w:val="32"/>
          <w:rtl/>
        </w:rPr>
        <w:t xml:space="preserve">4- تبادل الخبرة في مجال مسرعات الأعمال في مراكز الابداع وريادة الاعمال الخليجية. </w:t>
      </w:r>
    </w:p>
    <w:p w:rsidR="00EF2DB0" w:rsidRPr="00075157" w:rsidRDefault="00EF2DB0" w:rsidP="00075157">
      <w:pPr>
        <w:keepNext/>
        <w:widowControl w:val="0"/>
        <w:spacing w:after="0" w:line="240" w:lineRule="auto"/>
        <w:ind w:left="339" w:right="-709" w:hanging="720"/>
        <w:jc w:val="both"/>
        <w:rPr>
          <w:rFonts w:ascii="Traditional Arabic" w:hAnsi="Traditional Arabic" w:cs="Traditional Arabic"/>
          <w:sz w:val="32"/>
          <w:szCs w:val="32"/>
          <w:rtl/>
        </w:rPr>
      </w:pPr>
      <w:r w:rsidRPr="00075157">
        <w:rPr>
          <w:rFonts w:ascii="Traditional Arabic" w:hAnsi="Traditional Arabic" w:cs="Traditional Arabic" w:hint="cs"/>
          <w:sz w:val="32"/>
          <w:szCs w:val="32"/>
          <w:rtl/>
        </w:rPr>
        <w:t xml:space="preserve">5- إنشاء منصة للتميز تشارك بها الجامعات في مجلس التعاون الخليجي. </w:t>
      </w:r>
    </w:p>
    <w:p w:rsidR="00EF2DB0" w:rsidRDefault="00EF2DB0" w:rsidP="008B76D3">
      <w:pPr>
        <w:keepNext/>
        <w:widowControl w:val="0"/>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المراجع</w:t>
      </w:r>
    </w:p>
    <w:p w:rsidR="00EF2DB0" w:rsidRDefault="00EF2DB0" w:rsidP="00075157">
      <w:pPr>
        <w:keepNext/>
        <w:widowControl w:val="0"/>
        <w:numPr>
          <w:ilvl w:val="0"/>
          <w:numId w:val="37"/>
        </w:numPr>
        <w:spacing w:after="0" w:line="240" w:lineRule="auto"/>
        <w:ind w:left="-96" w:right="-567" w:hanging="284"/>
        <w:jc w:val="lowKashida"/>
        <w:rPr>
          <w:rFonts w:ascii="Times New Roman" w:hAnsi="Times New Roman" w:cs="Traditional Arabic"/>
          <w:sz w:val="24"/>
          <w:szCs w:val="30"/>
          <w:rtl/>
        </w:rPr>
      </w:pPr>
      <w:r>
        <w:rPr>
          <w:rFonts w:ascii="Traditional Arabic" w:hAnsi="Traditional Arabic" w:cs="Traditional Arabic" w:hint="cs"/>
          <w:color w:val="000000"/>
          <w:sz w:val="32"/>
          <w:szCs w:val="32"/>
          <w:rtl/>
          <w:lang w:bidi="ar-BH"/>
        </w:rPr>
        <w:t xml:space="preserve">أساسيات ريادة الأعمال: </w:t>
      </w:r>
      <w:r>
        <w:rPr>
          <w:rFonts w:ascii="Times New Roman" w:hAnsi="Times New Roman" w:cs="Times New Roman"/>
          <w:color w:val="000000"/>
          <w:sz w:val="26"/>
          <w:szCs w:val="26"/>
          <w:lang w:bidi="ar-BH"/>
        </w:rPr>
        <w:t>faculty.mu.edu.sa/public/uploads/file</w:t>
      </w:r>
    </w:p>
    <w:p w:rsidR="00EF2DB0" w:rsidRDefault="00EF2DB0" w:rsidP="00075157">
      <w:pPr>
        <w:keepNext/>
        <w:widowControl w:val="0"/>
        <w:numPr>
          <w:ilvl w:val="0"/>
          <w:numId w:val="37"/>
        </w:numPr>
        <w:spacing w:after="0" w:line="240" w:lineRule="auto"/>
        <w:ind w:left="-96" w:right="-567" w:hanging="284"/>
        <w:jc w:val="lowKashida"/>
        <w:rPr>
          <w:rFonts w:ascii="Times New Roman" w:hAnsi="Times New Roman" w:cs="Traditional Arabic"/>
          <w:sz w:val="24"/>
          <w:szCs w:val="30"/>
        </w:rPr>
      </w:pPr>
      <w:r>
        <w:rPr>
          <w:rFonts w:ascii="Times New Roman" w:hAnsi="Times New Roman" w:cs="Traditional Arabic" w:hint="cs"/>
          <w:sz w:val="24"/>
          <w:szCs w:val="30"/>
          <w:rtl/>
        </w:rPr>
        <w:t xml:space="preserve">برنامج دراسة التجربة التكاملية بجامعة القصيم (2017) </w:t>
      </w:r>
      <w:r>
        <w:rPr>
          <w:rFonts w:ascii="Times New Roman" w:hAnsi="Times New Roman" w:cs="Traditional Arabic"/>
          <w:sz w:val="24"/>
          <w:szCs w:val="30"/>
        </w:rPr>
        <w:t>http://news.qu.edu.sa</w:t>
      </w:r>
      <w:r>
        <w:rPr>
          <w:rFonts w:ascii="Times New Roman" w:hAnsi="Times New Roman" w:cs="Traditional Arabic" w:hint="cs"/>
          <w:sz w:val="24"/>
          <w:szCs w:val="30"/>
          <w:rtl/>
        </w:rPr>
        <w:t xml:space="preserve"> </w:t>
      </w:r>
    </w:p>
    <w:p w:rsidR="00EF2DB0" w:rsidRDefault="00EF2DB0" w:rsidP="00E2005D">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Pr>
          <w:rFonts w:ascii="Times New Roman" w:eastAsia="Times New Roman" w:hAnsi="Times New Roman" w:cs="Traditional Arabic" w:hint="cs"/>
          <w:sz w:val="24"/>
          <w:szCs w:val="30"/>
          <w:rtl/>
          <w:lang w:bidi="ar-BH"/>
        </w:rPr>
        <w:t>جامعة المجمعة (2017</w:t>
      </w:r>
      <w:r w:rsidRPr="00E2005D">
        <w:rPr>
          <w:rFonts w:ascii="Times New Roman" w:hAnsi="Times New Roman" w:cs="Times New Roman" w:hint="cs"/>
          <w:color w:val="000000"/>
          <w:sz w:val="26"/>
          <w:szCs w:val="26"/>
          <w:rtl/>
          <w:lang w:bidi="ar-BH"/>
        </w:rPr>
        <w:t>)</w:t>
      </w:r>
      <w:r w:rsidR="00E2005D">
        <w:rPr>
          <w:rFonts w:ascii="Times New Roman" w:hAnsi="Times New Roman" w:cs="Times New Roman" w:hint="cs"/>
          <w:color w:val="000000"/>
          <w:sz w:val="26"/>
          <w:szCs w:val="26"/>
          <w:rtl/>
          <w:lang w:bidi="ar-BH"/>
        </w:rPr>
        <w:t xml:space="preserve"> </w:t>
      </w:r>
      <w:r w:rsidRPr="00E2005D">
        <w:rPr>
          <w:rFonts w:ascii="Times New Roman" w:hAnsi="Times New Roman" w:cs="Times New Roman"/>
          <w:color w:val="000000"/>
          <w:sz w:val="26"/>
          <w:szCs w:val="26"/>
          <w:lang w:bidi="ar-BH"/>
        </w:rPr>
        <w:t>https://www.mu.edu.sa/ar</w:t>
      </w:r>
    </w:p>
    <w:p w:rsidR="00EF2DB0" w:rsidRDefault="00EF2DB0" w:rsidP="00E2005D">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Pr>
          <w:rFonts w:ascii="Times New Roman" w:hAnsi="Times New Roman" w:cs="Traditional Arabic" w:hint="cs"/>
          <w:sz w:val="24"/>
          <w:szCs w:val="30"/>
          <w:rtl/>
        </w:rPr>
        <w:t xml:space="preserve">جامعة الملك سعود (2011) كرسي تنمية الموارد البشرية وريادة الأعمال </w:t>
      </w:r>
      <w:r>
        <w:rPr>
          <w:rFonts w:ascii="Times New Roman" w:hAnsi="Times New Roman" w:cs="Traditional Arabic"/>
          <w:sz w:val="24"/>
          <w:szCs w:val="30"/>
        </w:rPr>
        <w:t>http://rs.ksu.edu.sa/36570.htm</w:t>
      </w:r>
    </w:p>
    <w:p w:rsidR="00EF2DB0" w:rsidRDefault="00EF2DB0" w:rsidP="00075157">
      <w:pPr>
        <w:keepNext/>
        <w:widowControl w:val="0"/>
        <w:numPr>
          <w:ilvl w:val="0"/>
          <w:numId w:val="37"/>
        </w:numPr>
        <w:spacing w:after="0" w:line="240" w:lineRule="auto"/>
        <w:ind w:left="-96" w:right="-567" w:hanging="284"/>
        <w:jc w:val="both"/>
        <w:rPr>
          <w:rFonts w:ascii="Times New Roman" w:hAnsi="Times New Roman" w:cs="Traditional Arabic"/>
          <w:sz w:val="24"/>
          <w:szCs w:val="30"/>
        </w:rPr>
      </w:pPr>
      <w:r>
        <w:rPr>
          <w:rFonts w:ascii="Times New Roman" w:hAnsi="Times New Roman" w:cs="Traditional Arabic" w:hint="cs"/>
          <w:sz w:val="24"/>
          <w:szCs w:val="30"/>
          <w:rtl/>
        </w:rPr>
        <w:t xml:space="preserve">جامعة أم القري (2013). البرنامج الصيفي للإبداع وريادة الأعمال </w:t>
      </w:r>
      <w:r>
        <w:rPr>
          <w:rFonts w:ascii="Times New Roman" w:hAnsi="Times New Roman" w:cs="Traditional Arabic"/>
          <w:sz w:val="24"/>
          <w:szCs w:val="30"/>
        </w:rPr>
        <w:t>http://www.iespuqu.org</w:t>
      </w:r>
    </w:p>
    <w:p w:rsidR="00EF2DB0" w:rsidRDefault="00EF2DB0" w:rsidP="00075157">
      <w:pPr>
        <w:keepNext/>
        <w:widowControl w:val="0"/>
        <w:numPr>
          <w:ilvl w:val="0"/>
          <w:numId w:val="37"/>
        </w:numPr>
        <w:spacing w:after="0" w:line="240" w:lineRule="auto"/>
        <w:ind w:left="-96" w:right="-567" w:hanging="284"/>
        <w:jc w:val="both"/>
        <w:rPr>
          <w:rStyle w:val="Hyperlink"/>
          <w:color w:val="auto"/>
        </w:rPr>
      </w:pPr>
      <w:r>
        <w:rPr>
          <w:rFonts w:ascii="Times New Roman" w:eastAsia="Times New Roman" w:hAnsi="Times New Roman" w:cs="Traditional Arabic" w:hint="cs"/>
          <w:sz w:val="24"/>
          <w:szCs w:val="30"/>
          <w:rtl/>
          <w:lang w:bidi="ar-BH"/>
        </w:rPr>
        <w:t xml:space="preserve">جامعة جدة (2017). </w:t>
      </w:r>
      <w:r>
        <w:rPr>
          <w:rStyle w:val="Hyperlink"/>
          <w:rFonts w:ascii="Times New Roman" w:hAnsi="Times New Roman" w:cs="Traditional Arabic"/>
          <w:color w:val="auto"/>
          <w:sz w:val="24"/>
          <w:szCs w:val="30"/>
        </w:rPr>
        <w:t>http://cie.uj.edu.sa</w:t>
      </w:r>
    </w:p>
    <w:p w:rsidR="00EF2DB0" w:rsidRDefault="00EF2DB0" w:rsidP="00E2005D">
      <w:pPr>
        <w:keepNext/>
        <w:widowControl w:val="0"/>
        <w:numPr>
          <w:ilvl w:val="0"/>
          <w:numId w:val="37"/>
        </w:numPr>
        <w:spacing w:after="0" w:line="240" w:lineRule="auto"/>
        <w:ind w:left="-96" w:right="-567" w:hanging="284"/>
        <w:jc w:val="both"/>
        <w:rPr>
          <w:rtl/>
        </w:rPr>
      </w:pPr>
      <w:r>
        <w:rPr>
          <w:rFonts w:ascii="Times New Roman" w:hAnsi="Times New Roman" w:cs="Traditional Arabic" w:hint="cs"/>
          <w:sz w:val="24"/>
          <w:szCs w:val="30"/>
          <w:rtl/>
        </w:rPr>
        <w:t>جروان، فتحي عبد الرحمن (2005) أساليب الكشف عن الموهوبين والمتفوقين ورعايتهم (ط3) . الأردن: دار الفكر للطباعة والنشر والتوزيع.</w:t>
      </w:r>
    </w:p>
    <w:p w:rsidR="00EF2DB0" w:rsidRDefault="00EF2DB0" w:rsidP="00E2005D">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sidRPr="00E2005D">
        <w:rPr>
          <w:rFonts w:ascii="Times New Roman" w:hAnsi="Times New Roman" w:cs="Traditional Arabic" w:hint="cs"/>
          <w:sz w:val="24"/>
          <w:szCs w:val="30"/>
          <w:rtl/>
        </w:rPr>
        <w:t xml:space="preserve">الحرقان، عبدالعزيز بن ابراهيم </w:t>
      </w:r>
      <w:r>
        <w:rPr>
          <w:rFonts w:ascii="Times New Roman" w:hAnsi="Times New Roman" w:cs="Traditional Arabic" w:hint="cs"/>
          <w:sz w:val="24"/>
          <w:szCs w:val="30"/>
          <w:rtl/>
        </w:rPr>
        <w:t>(2012)</w:t>
      </w:r>
      <w:r w:rsidR="00E2005D">
        <w:rPr>
          <w:rFonts w:ascii="Times New Roman" w:hAnsi="Times New Roman" w:cs="Traditional Arabic" w:hint="cs"/>
          <w:sz w:val="24"/>
          <w:szCs w:val="30"/>
          <w:rtl/>
        </w:rPr>
        <w:t xml:space="preserve"> </w:t>
      </w:r>
      <w:r>
        <w:rPr>
          <w:rFonts w:ascii="Times New Roman" w:hAnsi="Times New Roman" w:cs="Traditional Arabic" w:hint="cs"/>
          <w:sz w:val="24"/>
          <w:szCs w:val="30"/>
          <w:rtl/>
        </w:rPr>
        <w:t>أدوار الجامعات في بيئة الابتكار لتنمية ريادة الأعمال</w:t>
      </w:r>
      <w:r w:rsidR="00E2005D">
        <w:rPr>
          <w:rFonts w:ascii="Times New Roman" w:hAnsi="Times New Roman" w:cs="Traditional Arabic" w:hint="cs"/>
          <w:sz w:val="24"/>
          <w:szCs w:val="30"/>
          <w:rtl/>
        </w:rPr>
        <w:t xml:space="preserve"> </w:t>
      </w:r>
      <w:r>
        <w:rPr>
          <w:rFonts w:ascii="Times New Roman" w:hAnsi="Times New Roman" w:cs="Traditional Arabic"/>
          <w:sz w:val="24"/>
          <w:szCs w:val="30"/>
        </w:rPr>
        <w:t>http://alhargan.me</w:t>
      </w:r>
    </w:p>
    <w:p w:rsidR="00EF2DB0" w:rsidRDefault="00EF2DB0" w:rsidP="00075157">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Pr>
          <w:rFonts w:ascii="Times New Roman" w:hAnsi="Times New Roman" w:cs="Traditional Arabic" w:hint="cs"/>
          <w:sz w:val="24"/>
          <w:szCs w:val="30"/>
          <w:rtl/>
        </w:rPr>
        <w:t>حنوره ، مصري عبد الحميد ( 1997).الإبداع من منظور تكاملي ط (2). القاهرة: مكتبة الأنجلو المصرية.</w:t>
      </w:r>
    </w:p>
    <w:p w:rsidR="00EF2DB0" w:rsidRDefault="00EF2DB0" w:rsidP="00075157">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Pr>
          <w:rFonts w:ascii="Times New Roman" w:hAnsi="Times New Roman" w:cs="Traditional Arabic" w:hint="cs"/>
          <w:sz w:val="24"/>
          <w:szCs w:val="30"/>
          <w:rtl/>
        </w:rPr>
        <w:t>رعد، الصرن  (2001).إدارة الإبداع والابتكار، دار الرضا، دمشق.</w:t>
      </w:r>
    </w:p>
    <w:p w:rsidR="00EF2DB0" w:rsidRDefault="00EF2DB0" w:rsidP="00075157">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Pr>
          <w:rFonts w:ascii="Times New Roman" w:hAnsi="Times New Roman" w:cs="Traditional Arabic" w:hint="cs"/>
          <w:sz w:val="24"/>
          <w:szCs w:val="30"/>
          <w:rtl/>
        </w:rPr>
        <w:t xml:space="preserve">رؤية الملك سلمان لبرنامج عمل خليجي (2016) </w:t>
      </w:r>
      <w:r>
        <w:rPr>
          <w:rFonts w:ascii="Times New Roman" w:hAnsi="Times New Roman" w:cs="Traditional Arabic"/>
          <w:sz w:val="24"/>
          <w:szCs w:val="30"/>
        </w:rPr>
        <w:t>http://www.aleqt.com/2015/12/11/article_1013386.html</w:t>
      </w:r>
    </w:p>
    <w:p w:rsidR="00EF2DB0" w:rsidRDefault="00EF2DB0" w:rsidP="00075157">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Pr>
          <w:rFonts w:ascii="Times New Roman" w:hAnsi="Times New Roman" w:cs="Traditional Arabic" w:hint="cs"/>
          <w:sz w:val="24"/>
          <w:szCs w:val="30"/>
          <w:rtl/>
        </w:rPr>
        <w:t xml:space="preserve">سعد، فواز (2014). ريادة الأعمال في الجامعات السعودية </w:t>
      </w:r>
      <w:r w:rsidRPr="00E2005D">
        <w:rPr>
          <w:rFonts w:ascii="Times New Roman" w:hAnsi="Times New Roman" w:cs="Traditional Arabic"/>
          <w:sz w:val="24"/>
          <w:szCs w:val="30"/>
        </w:rPr>
        <w:t>http://fawazsaad.com/?p=439</w:t>
      </w:r>
      <w:r>
        <w:rPr>
          <w:rFonts w:ascii="Times New Roman" w:hAnsi="Times New Roman" w:cs="Traditional Arabic" w:hint="cs"/>
          <w:sz w:val="24"/>
          <w:szCs w:val="30"/>
          <w:rtl/>
        </w:rPr>
        <w:t xml:space="preserve"> </w:t>
      </w:r>
    </w:p>
    <w:p w:rsidR="00EF2DB0" w:rsidRDefault="00EF2DB0" w:rsidP="00075157">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Pr>
          <w:rFonts w:ascii="Times New Roman" w:hAnsi="Times New Roman" w:cs="Traditional Arabic" w:hint="cs"/>
          <w:sz w:val="24"/>
          <w:szCs w:val="30"/>
          <w:rtl/>
        </w:rPr>
        <w:t>السليمي، خالد (2014).مؤتمر جمعيات ريادة الأعمال يُوصي بإنشاء هيئة لإدارة "مراكز الجامعات</w:t>
      </w:r>
      <w:r>
        <w:rPr>
          <w:rFonts w:ascii="Times New Roman" w:hAnsi="Times New Roman" w:cs="Traditional Arabic"/>
          <w:sz w:val="24"/>
          <w:szCs w:val="30"/>
        </w:rPr>
        <w:t>"</w:t>
      </w:r>
      <w:r>
        <w:rPr>
          <w:rFonts w:ascii="Times New Roman" w:hAnsi="Times New Roman" w:cs="Traditional Arabic" w:hint="cs"/>
          <w:sz w:val="24"/>
          <w:szCs w:val="30"/>
          <w:rtl/>
        </w:rPr>
        <w:t xml:space="preserve">  </w:t>
      </w:r>
      <w:r>
        <w:rPr>
          <w:rFonts w:ascii="Times New Roman" w:hAnsi="Times New Roman" w:cs="Traditional Arabic"/>
          <w:sz w:val="24"/>
          <w:szCs w:val="30"/>
        </w:rPr>
        <w:t>http://sabq.org/kWkgde</w:t>
      </w:r>
      <w:r>
        <w:rPr>
          <w:rFonts w:ascii="Times New Roman" w:hAnsi="Times New Roman" w:cs="Traditional Arabic" w:hint="cs"/>
          <w:sz w:val="24"/>
          <w:szCs w:val="30"/>
          <w:rtl/>
        </w:rPr>
        <w:t xml:space="preserve"> </w:t>
      </w:r>
    </w:p>
    <w:p w:rsidR="00EF2DB0" w:rsidRDefault="00EF2DB0" w:rsidP="00075157">
      <w:pPr>
        <w:keepNext/>
        <w:widowControl w:val="0"/>
        <w:numPr>
          <w:ilvl w:val="0"/>
          <w:numId w:val="37"/>
        </w:numPr>
        <w:spacing w:after="0" w:line="240" w:lineRule="auto"/>
        <w:ind w:left="-96" w:right="-567" w:hanging="284"/>
        <w:jc w:val="both"/>
        <w:rPr>
          <w:rFonts w:ascii="Times New Roman" w:hAnsi="Times New Roman" w:cs="Traditional Arabic"/>
          <w:sz w:val="24"/>
          <w:szCs w:val="30"/>
        </w:rPr>
      </w:pPr>
      <w:r>
        <w:rPr>
          <w:rFonts w:ascii="Times New Roman" w:hAnsi="Times New Roman" w:cs="Traditional Arabic" w:hint="cs"/>
          <w:sz w:val="24"/>
          <w:szCs w:val="30"/>
          <w:rtl/>
        </w:rPr>
        <w:t>الشيخ، رمضان (2009). الاستراتيجيات العملية لتعلم الإبداع والابتكار، بوك سيتي للنشر والتوزيع، القاهرة.</w:t>
      </w:r>
    </w:p>
    <w:p w:rsidR="00EF2DB0" w:rsidRDefault="00EF2DB0" w:rsidP="00075157">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Pr>
          <w:rFonts w:ascii="Times New Roman" w:hAnsi="Times New Roman" w:cs="Traditional Arabic" w:hint="cs"/>
          <w:sz w:val="24"/>
          <w:szCs w:val="30"/>
          <w:rtl/>
        </w:rPr>
        <w:t>الصافى، عبدالله طه (1997). التفكير الإبداعي بين النظرية والتطبيق، مطابع البلاد، جدة.</w:t>
      </w:r>
    </w:p>
    <w:p w:rsidR="00EF2DB0" w:rsidRDefault="00EF2DB0" w:rsidP="00E2005D">
      <w:pPr>
        <w:keepNext/>
        <w:widowControl w:val="0"/>
        <w:numPr>
          <w:ilvl w:val="0"/>
          <w:numId w:val="37"/>
        </w:numPr>
        <w:spacing w:after="0" w:line="240" w:lineRule="auto"/>
        <w:ind w:left="-96" w:right="-567" w:hanging="284"/>
        <w:jc w:val="both"/>
        <w:rPr>
          <w:rFonts w:ascii="Times New Roman" w:hAnsi="Times New Roman" w:cs="Traditional Arabic"/>
          <w:sz w:val="24"/>
          <w:szCs w:val="30"/>
        </w:rPr>
      </w:pPr>
      <w:r>
        <w:rPr>
          <w:rFonts w:ascii="Times New Roman" w:hAnsi="Times New Roman" w:cs="Traditional Arabic" w:hint="cs"/>
          <w:sz w:val="24"/>
          <w:szCs w:val="30"/>
          <w:rtl/>
        </w:rPr>
        <w:t>كلينتن، عبدالرحمن (2001)</w:t>
      </w:r>
      <w:r w:rsidR="00E2005D">
        <w:rPr>
          <w:rFonts w:ascii="Times New Roman" w:hAnsi="Times New Roman" w:cs="Traditional Arabic" w:hint="cs"/>
          <w:sz w:val="24"/>
          <w:szCs w:val="30"/>
          <w:rtl/>
        </w:rPr>
        <w:t xml:space="preserve"> </w:t>
      </w:r>
      <w:r>
        <w:rPr>
          <w:rFonts w:ascii="Times New Roman" w:hAnsi="Times New Roman" w:cs="Traditional Arabic" w:hint="cs"/>
          <w:sz w:val="24"/>
          <w:szCs w:val="30"/>
          <w:rtl/>
        </w:rPr>
        <w:t xml:space="preserve">رعاية الطلبة الفائقين.. الرعاية الواجب توافرها لجميع الأبناء، مكتب التربية العربي لدول الخليج، الرياض. </w:t>
      </w:r>
    </w:p>
    <w:p w:rsidR="00EF2DB0" w:rsidRDefault="00EF2DB0" w:rsidP="00075157">
      <w:pPr>
        <w:keepNext/>
        <w:widowControl w:val="0"/>
        <w:numPr>
          <w:ilvl w:val="0"/>
          <w:numId w:val="37"/>
        </w:numPr>
        <w:spacing w:after="0" w:line="240" w:lineRule="auto"/>
        <w:ind w:left="-96" w:right="-567" w:hanging="284"/>
        <w:rPr>
          <w:rFonts w:ascii="Times New Roman" w:hAnsi="Times New Roman" w:cs="Traditional Arabic"/>
          <w:sz w:val="24"/>
          <w:szCs w:val="30"/>
          <w:rtl/>
        </w:rPr>
      </w:pPr>
      <w:r>
        <w:rPr>
          <w:rFonts w:ascii="Times New Roman" w:hAnsi="Times New Roman" w:cs="Traditional Arabic" w:hint="cs"/>
          <w:sz w:val="24"/>
          <w:szCs w:val="30"/>
          <w:rtl/>
        </w:rPr>
        <w:t xml:space="preserve">مجالات التجربة التكاملية (2016). </w:t>
      </w:r>
      <w:r>
        <w:rPr>
          <w:rFonts w:ascii="Times New Roman" w:hAnsi="Times New Roman" w:cs="Traditional Arabic"/>
          <w:sz w:val="24"/>
          <w:szCs w:val="30"/>
        </w:rPr>
        <w:t>http://www.gcc-sg.org/ar-sa/CooperationAndAchievements/Achievements/CooperationinthefieldofHumanandEnvironmentAffairs</w:t>
      </w:r>
    </w:p>
    <w:p w:rsidR="00EF2DB0" w:rsidRDefault="00EF2DB0" w:rsidP="00075157">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Pr>
          <w:rFonts w:ascii="Times New Roman" w:hAnsi="Times New Roman" w:cs="Traditional Arabic" w:hint="cs"/>
          <w:sz w:val="24"/>
          <w:szCs w:val="30"/>
          <w:rtl/>
        </w:rPr>
        <w:t>مجمع اللغة العربية (1984). معجم علم النفس والتربية، الهيئة العامة لشؤون المطابع الأميرية، القاهرة.</w:t>
      </w:r>
    </w:p>
    <w:p w:rsidR="00EF2DB0" w:rsidRDefault="00EF2DB0" w:rsidP="00075157">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Pr>
          <w:rFonts w:ascii="Times New Roman" w:hAnsi="Times New Roman" w:cs="Traditional Arabic" w:hint="cs"/>
          <w:sz w:val="24"/>
          <w:szCs w:val="30"/>
          <w:rtl/>
        </w:rPr>
        <w:t>محمد، إسماعيل زكي (1989). الإبداع والبناء الثقافي الاجتماعي، دراسات انتروبولوجية، دار المطبوعات الجديدة، الإسكندرية.</w:t>
      </w:r>
    </w:p>
    <w:p w:rsidR="00EF2DB0" w:rsidRDefault="00EF2DB0" w:rsidP="00075157">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Pr>
          <w:rFonts w:ascii="Times New Roman" w:hAnsi="Times New Roman" w:cs="Traditional Arabic" w:hint="cs"/>
          <w:sz w:val="24"/>
          <w:szCs w:val="30"/>
          <w:rtl/>
        </w:rPr>
        <w:t>المزيدي، زهير منصور (1997). مقدمة في منهج الإبداع.. رؤية إسلامية ، دار الوفاء للطباعة و النشر، المنصورة</w:t>
      </w:r>
    </w:p>
    <w:p w:rsidR="00EF2DB0" w:rsidRDefault="00EF2DB0" w:rsidP="00075157">
      <w:pPr>
        <w:keepNext/>
        <w:widowControl w:val="0"/>
        <w:numPr>
          <w:ilvl w:val="0"/>
          <w:numId w:val="37"/>
        </w:numPr>
        <w:spacing w:after="0" w:line="240" w:lineRule="auto"/>
        <w:ind w:left="-96" w:right="-567" w:hanging="284"/>
        <w:jc w:val="lowKashida"/>
        <w:rPr>
          <w:rFonts w:ascii="Times New Roman" w:hAnsi="Times New Roman" w:cs="Traditional Arabic"/>
          <w:sz w:val="24"/>
          <w:szCs w:val="30"/>
          <w:rtl/>
        </w:rPr>
      </w:pPr>
      <w:r>
        <w:rPr>
          <w:rFonts w:ascii="Times New Roman" w:hAnsi="Times New Roman" w:cs="Traditional Arabic" w:hint="cs"/>
          <w:sz w:val="24"/>
          <w:szCs w:val="30"/>
          <w:rtl/>
        </w:rPr>
        <w:t xml:space="preserve">مؤتمر الأمم المتحدة للتنمية، الأونكتاد (2014). استعراض سياسات العلوم والتكنولوجيا والابتكار – عمان - متاح على الموقع: </w:t>
      </w:r>
      <w:r>
        <w:rPr>
          <w:rFonts w:ascii="Times New Roman" w:hAnsi="Times New Roman" w:cs="Traditional Arabic"/>
          <w:sz w:val="24"/>
          <w:szCs w:val="30"/>
        </w:rPr>
        <w:t>www.unctad.org</w:t>
      </w:r>
      <w:r>
        <w:rPr>
          <w:rFonts w:ascii="Times New Roman" w:hAnsi="Times New Roman" w:cs="Traditional Arabic" w:hint="cs"/>
          <w:sz w:val="24"/>
          <w:szCs w:val="30"/>
          <w:rtl/>
        </w:rPr>
        <w:t xml:space="preserve"> </w:t>
      </w:r>
    </w:p>
    <w:p w:rsidR="00EF2DB0" w:rsidRDefault="00EF2DB0" w:rsidP="00075157">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Pr>
          <w:rFonts w:ascii="Times New Roman" w:hAnsi="Times New Roman" w:cs="Traditional Arabic" w:hint="cs"/>
          <w:sz w:val="24"/>
          <w:szCs w:val="30"/>
          <w:rtl/>
        </w:rPr>
        <w:t>هاشم، بشرى وآخرون (2004).إدارة المعرفة و انعكاساتها  على الإبداع التنظيمي، ورقة مقدمة إلى المؤتمر العلمي الدولي الرابع حول إدارة المعرفة في العالم العربي، جامعة الزيتونة.</w:t>
      </w:r>
    </w:p>
    <w:p w:rsidR="00EF2DB0" w:rsidRDefault="00EF2DB0" w:rsidP="00075157">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Pr>
          <w:rFonts w:ascii="Times New Roman" w:hAnsi="Times New Roman" w:cs="Traditional Arabic" w:hint="cs"/>
          <w:sz w:val="24"/>
          <w:szCs w:val="30"/>
          <w:rtl/>
        </w:rPr>
        <w:t xml:space="preserve">هينخر،  جيمس (2001). </w:t>
      </w:r>
      <w:r>
        <w:rPr>
          <w:rFonts w:ascii="Times New Roman" w:hAnsi="Times New Roman" w:cs="Traditional Arabic"/>
          <w:sz w:val="24"/>
          <w:szCs w:val="30"/>
        </w:rPr>
        <w:t>100</w:t>
      </w:r>
      <w:r>
        <w:rPr>
          <w:rFonts w:ascii="Times New Roman" w:hAnsi="Times New Roman" w:cs="Traditional Arabic" w:hint="cs"/>
          <w:sz w:val="24"/>
          <w:szCs w:val="30"/>
          <w:rtl/>
        </w:rPr>
        <w:t xml:space="preserve"> طريقة إبداعية لحل المشكلات الإدارية، سلسلة </w:t>
      </w:r>
      <w:proofErr w:type="gramStart"/>
      <w:r>
        <w:rPr>
          <w:rFonts w:ascii="Times New Roman" w:hAnsi="Times New Roman" w:cs="Traditional Arabic" w:hint="cs"/>
          <w:sz w:val="24"/>
          <w:szCs w:val="30"/>
          <w:rtl/>
        </w:rPr>
        <w:t>يميك .</w:t>
      </w:r>
      <w:proofErr w:type="gramEnd"/>
    </w:p>
    <w:p w:rsidR="00EF2DB0" w:rsidRDefault="00EF2DB0" w:rsidP="00075157">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Pr>
          <w:rFonts w:ascii="Times New Roman" w:hAnsi="Times New Roman" w:cs="Traditional Arabic" w:hint="cs"/>
          <w:sz w:val="24"/>
          <w:szCs w:val="30"/>
          <w:rtl/>
        </w:rPr>
        <w:t>وزارة التعليم العالي (2014). دليل المبادرات الوطنية لريادة الأعمال بالمملكة العربية السعودية  تفعيل عناصر البيئة  الاقتصادية، وزارة التعليم العالي، الرياض.</w:t>
      </w:r>
    </w:p>
    <w:p w:rsidR="00EF2DB0" w:rsidRDefault="00EF2DB0" w:rsidP="00075157">
      <w:pPr>
        <w:keepNext/>
        <w:widowControl w:val="0"/>
        <w:numPr>
          <w:ilvl w:val="0"/>
          <w:numId w:val="37"/>
        </w:numPr>
        <w:spacing w:after="0" w:line="240" w:lineRule="auto"/>
        <w:ind w:left="-96" w:right="-567" w:hanging="284"/>
        <w:jc w:val="both"/>
        <w:rPr>
          <w:rFonts w:ascii="Times New Roman" w:hAnsi="Times New Roman" w:cs="Traditional Arabic"/>
          <w:sz w:val="24"/>
          <w:szCs w:val="30"/>
          <w:rtl/>
        </w:rPr>
      </w:pPr>
      <w:r>
        <w:rPr>
          <w:rFonts w:ascii="Times New Roman" w:hAnsi="Times New Roman" w:cs="Traditional Arabic" w:hint="cs"/>
          <w:sz w:val="24"/>
          <w:szCs w:val="30"/>
          <w:rtl/>
        </w:rPr>
        <w:t>وزارة التعليم العالي بسلطنة عمان (2013). حلقة نقاشية حول مقرر دراسي في ريادة الأعمال</w:t>
      </w:r>
      <w:r>
        <w:rPr>
          <w:rFonts w:ascii="Times New Roman" w:hAnsi="Times New Roman" w:cs="Traditional Arabic"/>
          <w:sz w:val="24"/>
          <w:szCs w:val="30"/>
        </w:rPr>
        <w:t>http://alroya.info/ar/alroya-newspaper/local-education/81472-q-q</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tl/>
        </w:rPr>
      </w:pPr>
      <w:r>
        <w:rPr>
          <w:rFonts w:cs="Traditional Arabic" w:hint="cs"/>
          <w:b/>
          <w:szCs w:val="30"/>
        </w:rPr>
        <w:t xml:space="preserve"> </w:t>
      </w:r>
      <w:proofErr w:type="spellStart"/>
      <w:r w:rsidRPr="00075157">
        <w:rPr>
          <w:rFonts w:asciiTheme="majorBidi" w:hAnsiTheme="majorBidi" w:cstheme="majorBidi"/>
          <w:bCs/>
          <w:sz w:val="24"/>
          <w:szCs w:val="24"/>
        </w:rPr>
        <w:t>Alothmany</w:t>
      </w:r>
      <w:proofErr w:type="spellEnd"/>
      <w:r w:rsidRPr="00075157">
        <w:rPr>
          <w:rFonts w:asciiTheme="majorBidi" w:hAnsiTheme="majorBidi" w:cstheme="majorBidi"/>
          <w:bCs/>
          <w:sz w:val="24"/>
          <w:szCs w:val="24"/>
        </w:rPr>
        <w:t xml:space="preserve"> N. </w:t>
      </w:r>
      <w:proofErr w:type="gramStart"/>
      <w:r w:rsidRPr="00075157">
        <w:rPr>
          <w:rFonts w:asciiTheme="majorBidi" w:hAnsiTheme="majorBidi" w:cstheme="majorBidi"/>
          <w:bCs/>
          <w:sz w:val="24"/>
          <w:szCs w:val="24"/>
        </w:rPr>
        <w:t xml:space="preserve">and  </w:t>
      </w:r>
      <w:proofErr w:type="spellStart"/>
      <w:r w:rsidRPr="00075157">
        <w:rPr>
          <w:rFonts w:asciiTheme="majorBidi" w:hAnsiTheme="majorBidi" w:cstheme="majorBidi"/>
          <w:bCs/>
          <w:sz w:val="24"/>
          <w:szCs w:val="24"/>
        </w:rPr>
        <w:t>Magbool</w:t>
      </w:r>
      <w:proofErr w:type="spellEnd"/>
      <w:proofErr w:type="gramEnd"/>
      <w:r w:rsidRPr="00075157">
        <w:rPr>
          <w:rFonts w:asciiTheme="majorBidi" w:hAnsiTheme="majorBidi" w:cstheme="majorBidi"/>
          <w:bCs/>
          <w:sz w:val="24"/>
          <w:szCs w:val="24"/>
        </w:rPr>
        <w:t xml:space="preserve">, S. (2013) Entrepreneurship and Unemployment in The Kingdom of Saudi Arabia, Working Paper Submitted to the Saudi Economy Conference: Challenges and </w:t>
      </w:r>
      <w:proofErr w:type="spellStart"/>
      <w:r w:rsidRPr="00075157">
        <w:rPr>
          <w:rFonts w:asciiTheme="majorBidi" w:hAnsiTheme="majorBidi" w:cstheme="majorBidi"/>
          <w:bCs/>
          <w:sz w:val="24"/>
          <w:szCs w:val="24"/>
        </w:rPr>
        <w:t>Opportunities.pp</w:t>
      </w:r>
      <w:proofErr w:type="spellEnd"/>
      <w:r w:rsidRPr="00075157">
        <w:rPr>
          <w:rFonts w:asciiTheme="majorBidi" w:hAnsiTheme="majorBidi" w:cstheme="majorBidi"/>
          <w:bCs/>
          <w:sz w:val="24"/>
          <w:szCs w:val="24"/>
        </w:rPr>
        <w:t xml:space="preserve"> 1-21.</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proofErr w:type="spellStart"/>
      <w:r w:rsidRPr="00075157">
        <w:rPr>
          <w:rFonts w:asciiTheme="majorBidi" w:hAnsiTheme="majorBidi" w:cstheme="majorBidi"/>
          <w:bCs/>
          <w:sz w:val="24"/>
          <w:szCs w:val="24"/>
        </w:rPr>
        <w:t>Bokhari</w:t>
      </w:r>
      <w:proofErr w:type="spellEnd"/>
      <w:r w:rsidRPr="00075157">
        <w:rPr>
          <w:rFonts w:asciiTheme="majorBidi" w:hAnsiTheme="majorBidi" w:cstheme="majorBidi"/>
          <w:bCs/>
          <w:sz w:val="24"/>
          <w:szCs w:val="24"/>
        </w:rPr>
        <w:t xml:space="preserve">, A.,   </w:t>
      </w:r>
      <w:proofErr w:type="spellStart"/>
      <w:r w:rsidRPr="00075157">
        <w:rPr>
          <w:rFonts w:asciiTheme="majorBidi" w:hAnsiTheme="majorBidi" w:cstheme="majorBidi"/>
          <w:bCs/>
          <w:sz w:val="24"/>
          <w:szCs w:val="24"/>
        </w:rPr>
        <w:t>Alothmany</w:t>
      </w:r>
      <w:proofErr w:type="spellEnd"/>
      <w:r w:rsidRPr="00075157">
        <w:rPr>
          <w:rFonts w:asciiTheme="majorBidi" w:hAnsiTheme="majorBidi" w:cstheme="majorBidi"/>
          <w:bCs/>
          <w:sz w:val="24"/>
          <w:szCs w:val="24"/>
        </w:rPr>
        <w:t xml:space="preserve"> N. </w:t>
      </w:r>
      <w:proofErr w:type="gramStart"/>
      <w:r w:rsidRPr="00075157">
        <w:rPr>
          <w:rFonts w:asciiTheme="majorBidi" w:hAnsiTheme="majorBidi" w:cstheme="majorBidi"/>
          <w:bCs/>
          <w:sz w:val="24"/>
          <w:szCs w:val="24"/>
        </w:rPr>
        <w:t xml:space="preserve">&amp;  </w:t>
      </w:r>
      <w:proofErr w:type="spellStart"/>
      <w:r w:rsidRPr="00075157">
        <w:rPr>
          <w:rFonts w:asciiTheme="majorBidi" w:hAnsiTheme="majorBidi" w:cstheme="majorBidi"/>
          <w:bCs/>
          <w:sz w:val="24"/>
          <w:szCs w:val="24"/>
        </w:rPr>
        <w:t>Magbool</w:t>
      </w:r>
      <w:proofErr w:type="spellEnd"/>
      <w:proofErr w:type="gramEnd"/>
      <w:r w:rsidRPr="00075157">
        <w:rPr>
          <w:rFonts w:asciiTheme="majorBidi" w:hAnsiTheme="majorBidi" w:cstheme="majorBidi"/>
          <w:bCs/>
          <w:sz w:val="24"/>
          <w:szCs w:val="24"/>
        </w:rPr>
        <w:t xml:space="preserve">, S. (2013) Entrepreneurship and Unemployment in The Kingdom of Saudi Arabia, Working Paper Submitted to the Saudi Economy Conference: Challenges and </w:t>
      </w:r>
      <w:proofErr w:type="spellStart"/>
      <w:r w:rsidRPr="00075157">
        <w:rPr>
          <w:rFonts w:asciiTheme="majorBidi" w:hAnsiTheme="majorBidi" w:cstheme="majorBidi"/>
          <w:bCs/>
          <w:sz w:val="24"/>
          <w:szCs w:val="24"/>
        </w:rPr>
        <w:t>Opportunities.pp</w:t>
      </w:r>
      <w:proofErr w:type="spellEnd"/>
      <w:r w:rsidRPr="00075157">
        <w:rPr>
          <w:rFonts w:asciiTheme="majorBidi" w:hAnsiTheme="majorBidi" w:cstheme="majorBidi"/>
          <w:bCs/>
          <w:sz w:val="24"/>
          <w:szCs w:val="24"/>
        </w:rPr>
        <w:t xml:space="preserve"> 1-21.</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proofErr w:type="spellStart"/>
      <w:r w:rsidRPr="00075157">
        <w:rPr>
          <w:rFonts w:asciiTheme="majorBidi" w:hAnsiTheme="majorBidi" w:cstheme="majorBidi"/>
          <w:bCs/>
          <w:sz w:val="24"/>
          <w:szCs w:val="24"/>
        </w:rPr>
        <w:t>Charney</w:t>
      </w:r>
      <w:proofErr w:type="spellEnd"/>
      <w:r w:rsidRPr="00075157">
        <w:rPr>
          <w:rFonts w:asciiTheme="majorBidi" w:hAnsiTheme="majorBidi" w:cstheme="majorBidi"/>
          <w:bCs/>
          <w:sz w:val="24"/>
          <w:szCs w:val="24"/>
        </w:rPr>
        <w:t xml:space="preserve">, A. &amp; </w:t>
      </w:r>
      <w:proofErr w:type="spellStart"/>
      <w:r w:rsidRPr="00075157">
        <w:rPr>
          <w:rFonts w:asciiTheme="majorBidi" w:hAnsiTheme="majorBidi" w:cstheme="majorBidi"/>
          <w:bCs/>
          <w:sz w:val="24"/>
          <w:szCs w:val="24"/>
        </w:rPr>
        <w:t>Libecap</w:t>
      </w:r>
      <w:proofErr w:type="spellEnd"/>
      <w:r w:rsidRPr="00075157">
        <w:rPr>
          <w:rFonts w:asciiTheme="majorBidi" w:hAnsiTheme="majorBidi" w:cstheme="majorBidi"/>
          <w:bCs/>
          <w:sz w:val="24"/>
          <w:szCs w:val="24"/>
        </w:rPr>
        <w:t>, G. (2000) The Impact of  Entrepreneurship Education: An Evaluation of the Berger Entrepreneurship Program at the University of Arizona, The Kauffman Center for Entrepreneurship Leadership, PP 67-72.</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r w:rsidRPr="00075157">
        <w:rPr>
          <w:rFonts w:asciiTheme="majorBidi" w:hAnsiTheme="majorBidi" w:cstheme="majorBidi"/>
          <w:bCs/>
          <w:sz w:val="24"/>
          <w:szCs w:val="24"/>
        </w:rPr>
        <w:t xml:space="preserve">Danish, A. and Smith, H. (2012) Female entrepreneurship in Saudi Arabia: opportunities and Challenges, International Journal of Gender and Entrepreneurship, V.4, N. 3, </w:t>
      </w:r>
      <w:proofErr w:type="spellStart"/>
      <w:r w:rsidRPr="00075157">
        <w:rPr>
          <w:rFonts w:asciiTheme="majorBidi" w:hAnsiTheme="majorBidi" w:cstheme="majorBidi"/>
          <w:bCs/>
          <w:sz w:val="24"/>
          <w:szCs w:val="24"/>
        </w:rPr>
        <w:t>pp</w:t>
      </w:r>
      <w:proofErr w:type="spellEnd"/>
      <w:r w:rsidRPr="00075157">
        <w:rPr>
          <w:rFonts w:asciiTheme="majorBidi" w:hAnsiTheme="majorBidi" w:cstheme="majorBidi"/>
          <w:bCs/>
          <w:sz w:val="24"/>
          <w:szCs w:val="24"/>
        </w:rPr>
        <w:t xml:space="preserve"> 216-235.</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r w:rsidRPr="00075157">
        <w:rPr>
          <w:rFonts w:asciiTheme="majorBidi" w:hAnsiTheme="majorBidi" w:cstheme="majorBidi"/>
          <w:bCs/>
          <w:sz w:val="24"/>
          <w:szCs w:val="24"/>
        </w:rPr>
        <w:t>Davis, G. (1989) Education of the Gifted and Talented, 2nd Ed, Prentice- Hall. New Jersey.</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proofErr w:type="spellStart"/>
      <w:r w:rsidRPr="00075157">
        <w:rPr>
          <w:rFonts w:asciiTheme="majorBidi" w:hAnsiTheme="majorBidi" w:cstheme="majorBidi"/>
          <w:bCs/>
          <w:sz w:val="24"/>
          <w:szCs w:val="24"/>
        </w:rPr>
        <w:t>Etzkowitz</w:t>
      </w:r>
      <w:proofErr w:type="spellEnd"/>
      <w:r w:rsidRPr="00075157">
        <w:rPr>
          <w:rFonts w:asciiTheme="majorBidi" w:hAnsiTheme="majorBidi" w:cstheme="majorBidi"/>
          <w:bCs/>
          <w:sz w:val="24"/>
          <w:szCs w:val="24"/>
        </w:rPr>
        <w:t>, H</w:t>
      </w:r>
      <w:proofErr w:type="gramStart"/>
      <w:r w:rsidRPr="00075157">
        <w:rPr>
          <w:rFonts w:asciiTheme="majorBidi" w:hAnsiTheme="majorBidi" w:cstheme="majorBidi"/>
          <w:bCs/>
          <w:sz w:val="24"/>
          <w:szCs w:val="24"/>
        </w:rPr>
        <w:t>.(</w:t>
      </w:r>
      <w:proofErr w:type="gramEnd"/>
      <w:r w:rsidRPr="00075157">
        <w:rPr>
          <w:rFonts w:asciiTheme="majorBidi" w:hAnsiTheme="majorBidi" w:cstheme="majorBidi"/>
          <w:bCs/>
          <w:sz w:val="24"/>
          <w:szCs w:val="24"/>
        </w:rPr>
        <w:t>2004).The Evolution of the Entrepreneurial University. International Journal of Technology and Globalization, Vol.1</w:t>
      </w:r>
      <w:proofErr w:type="gramStart"/>
      <w:r w:rsidRPr="00075157">
        <w:rPr>
          <w:rFonts w:asciiTheme="majorBidi" w:hAnsiTheme="majorBidi" w:cstheme="majorBidi"/>
          <w:bCs/>
          <w:sz w:val="24"/>
          <w:szCs w:val="24"/>
        </w:rPr>
        <w:t>,No.1,PP</w:t>
      </w:r>
      <w:proofErr w:type="gramEnd"/>
      <w:r w:rsidRPr="00075157">
        <w:rPr>
          <w:rFonts w:asciiTheme="majorBidi" w:hAnsiTheme="majorBidi" w:cstheme="majorBidi"/>
          <w:bCs/>
          <w:sz w:val="24"/>
          <w:szCs w:val="24"/>
        </w:rPr>
        <w:t>. 64-77.</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proofErr w:type="spellStart"/>
      <w:r w:rsidRPr="00075157">
        <w:rPr>
          <w:rFonts w:asciiTheme="majorBidi" w:hAnsiTheme="majorBidi" w:cstheme="majorBidi"/>
          <w:bCs/>
          <w:sz w:val="24"/>
          <w:szCs w:val="24"/>
        </w:rPr>
        <w:t>Feldhusen</w:t>
      </w:r>
      <w:proofErr w:type="spellEnd"/>
      <w:r w:rsidRPr="00075157">
        <w:rPr>
          <w:rFonts w:asciiTheme="majorBidi" w:hAnsiTheme="majorBidi" w:cstheme="majorBidi"/>
          <w:bCs/>
          <w:sz w:val="24"/>
          <w:szCs w:val="24"/>
        </w:rPr>
        <w:t>, J. (1998) Creativity Teaching and Testing .</w:t>
      </w:r>
      <w:proofErr w:type="spellStart"/>
      <w:r w:rsidRPr="00075157">
        <w:rPr>
          <w:rFonts w:asciiTheme="majorBidi" w:hAnsiTheme="majorBidi" w:cstheme="majorBidi"/>
          <w:bCs/>
          <w:sz w:val="24"/>
          <w:szCs w:val="24"/>
        </w:rPr>
        <w:t>Elsvier</w:t>
      </w:r>
      <w:proofErr w:type="spellEnd"/>
      <w:r w:rsidRPr="00075157">
        <w:rPr>
          <w:rFonts w:asciiTheme="majorBidi" w:hAnsiTheme="majorBidi" w:cstheme="majorBidi"/>
          <w:bCs/>
          <w:sz w:val="24"/>
          <w:szCs w:val="24"/>
        </w:rPr>
        <w:t xml:space="preserve"> Science Ltd. Retrieved March 1 </w:t>
      </w:r>
      <w:proofErr w:type="gramStart"/>
      <w:r w:rsidRPr="00075157">
        <w:rPr>
          <w:rFonts w:asciiTheme="majorBidi" w:hAnsiTheme="majorBidi" w:cstheme="majorBidi"/>
          <w:bCs/>
          <w:sz w:val="24"/>
          <w:szCs w:val="24"/>
        </w:rPr>
        <w:t>2007 ,</w:t>
      </w:r>
      <w:proofErr w:type="gramEnd"/>
      <w:r w:rsidRPr="00075157">
        <w:rPr>
          <w:rFonts w:asciiTheme="majorBidi" w:hAnsiTheme="majorBidi" w:cstheme="majorBidi"/>
          <w:bCs/>
          <w:sz w:val="24"/>
          <w:szCs w:val="24"/>
        </w:rPr>
        <w:t xml:space="preserve"> from: Education : the Complete Encyclopedia .  </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proofErr w:type="spellStart"/>
      <w:r w:rsidRPr="00075157">
        <w:rPr>
          <w:rFonts w:asciiTheme="majorBidi" w:hAnsiTheme="majorBidi" w:cstheme="majorBidi"/>
          <w:bCs/>
          <w:sz w:val="24"/>
          <w:szCs w:val="24"/>
        </w:rPr>
        <w:t>Johannisson</w:t>
      </w:r>
      <w:proofErr w:type="spellEnd"/>
      <w:r w:rsidRPr="00075157">
        <w:rPr>
          <w:rFonts w:asciiTheme="majorBidi" w:hAnsiTheme="majorBidi" w:cstheme="majorBidi"/>
          <w:bCs/>
          <w:sz w:val="24"/>
          <w:szCs w:val="24"/>
        </w:rPr>
        <w:t xml:space="preserve">, B., </w:t>
      </w:r>
      <w:proofErr w:type="spellStart"/>
      <w:r w:rsidRPr="00075157">
        <w:rPr>
          <w:rFonts w:asciiTheme="majorBidi" w:hAnsiTheme="majorBidi" w:cstheme="majorBidi"/>
          <w:bCs/>
          <w:sz w:val="24"/>
          <w:szCs w:val="24"/>
        </w:rPr>
        <w:t>Halvarsson</w:t>
      </w:r>
      <w:proofErr w:type="spellEnd"/>
      <w:r w:rsidRPr="00075157">
        <w:rPr>
          <w:rFonts w:asciiTheme="majorBidi" w:hAnsiTheme="majorBidi" w:cstheme="majorBidi"/>
          <w:bCs/>
          <w:sz w:val="24"/>
          <w:szCs w:val="24"/>
        </w:rPr>
        <w:t xml:space="preserve">, D.&amp; </w:t>
      </w:r>
      <w:proofErr w:type="spellStart"/>
      <w:r w:rsidRPr="00075157">
        <w:rPr>
          <w:rFonts w:asciiTheme="majorBidi" w:hAnsiTheme="majorBidi" w:cstheme="majorBidi"/>
          <w:bCs/>
          <w:sz w:val="24"/>
          <w:szCs w:val="24"/>
        </w:rPr>
        <w:t>Lovstal</w:t>
      </w:r>
      <w:proofErr w:type="spellEnd"/>
      <w:r w:rsidRPr="00075157">
        <w:rPr>
          <w:rFonts w:asciiTheme="majorBidi" w:hAnsiTheme="majorBidi" w:cstheme="majorBidi"/>
          <w:bCs/>
          <w:sz w:val="24"/>
          <w:szCs w:val="24"/>
        </w:rPr>
        <w:t>, E. (1997) Stimulating and Fostering Entrepreneurship Through University Training - Learning Within an Organizing Context, paper presented at conference Internationalizing Entrepreneurship Education and training, Monterey Bay, California, pp.25-27</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r w:rsidRPr="00075157">
        <w:rPr>
          <w:rFonts w:asciiTheme="majorBidi" w:hAnsiTheme="majorBidi" w:cstheme="majorBidi"/>
          <w:bCs/>
          <w:sz w:val="24"/>
          <w:szCs w:val="24"/>
        </w:rPr>
        <w:t>Jones, C. &amp; English, J</w:t>
      </w:r>
      <w:proofErr w:type="gramStart"/>
      <w:r w:rsidRPr="00075157">
        <w:rPr>
          <w:rFonts w:asciiTheme="majorBidi" w:hAnsiTheme="majorBidi" w:cstheme="majorBidi"/>
          <w:bCs/>
          <w:sz w:val="24"/>
          <w:szCs w:val="24"/>
        </w:rPr>
        <w:t>.(</w:t>
      </w:r>
      <w:proofErr w:type="gramEnd"/>
      <w:r w:rsidRPr="00075157">
        <w:rPr>
          <w:rFonts w:asciiTheme="majorBidi" w:hAnsiTheme="majorBidi" w:cstheme="majorBidi"/>
          <w:bCs/>
          <w:sz w:val="24"/>
          <w:szCs w:val="24"/>
        </w:rPr>
        <w:t>2004) A contemporary approach to entrepreneurship education, Education + Training, V. 46, N.8/9. PP 416- 423.</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proofErr w:type="spellStart"/>
      <w:r w:rsidRPr="00075157">
        <w:rPr>
          <w:rFonts w:asciiTheme="majorBidi" w:hAnsiTheme="majorBidi" w:cstheme="majorBidi"/>
          <w:bCs/>
          <w:sz w:val="24"/>
          <w:szCs w:val="24"/>
        </w:rPr>
        <w:t>Kee</w:t>
      </w:r>
      <w:proofErr w:type="spellEnd"/>
      <w:r w:rsidRPr="00075157">
        <w:rPr>
          <w:rFonts w:asciiTheme="majorBidi" w:hAnsiTheme="majorBidi" w:cstheme="majorBidi"/>
          <w:bCs/>
          <w:sz w:val="24"/>
          <w:szCs w:val="24"/>
        </w:rPr>
        <w:t>, J. (2012) Entrepreneurship Curriculum, Jean Louis Racine, India.</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r w:rsidRPr="00075157">
        <w:rPr>
          <w:rFonts w:asciiTheme="majorBidi" w:hAnsiTheme="majorBidi" w:cstheme="majorBidi"/>
          <w:bCs/>
          <w:sz w:val="24"/>
          <w:szCs w:val="24"/>
        </w:rPr>
        <w:t xml:space="preserve">Lavelle, K. and Al Sheikh, H. (2013) Giving voice to women entrepreneurs in Saudi Arabia, business School, </w:t>
      </w:r>
      <w:proofErr w:type="spellStart"/>
      <w:r w:rsidRPr="00075157">
        <w:rPr>
          <w:rFonts w:asciiTheme="majorBidi" w:hAnsiTheme="majorBidi" w:cstheme="majorBidi"/>
          <w:bCs/>
          <w:sz w:val="24"/>
          <w:szCs w:val="24"/>
        </w:rPr>
        <w:t>Asharidge</w:t>
      </w:r>
      <w:proofErr w:type="spellEnd"/>
      <w:r w:rsidRPr="00075157">
        <w:rPr>
          <w:rFonts w:asciiTheme="majorBidi" w:hAnsiTheme="majorBidi" w:cstheme="majorBidi"/>
          <w:bCs/>
          <w:sz w:val="24"/>
          <w:szCs w:val="24"/>
        </w:rPr>
        <w:t>.</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proofErr w:type="spellStart"/>
      <w:r w:rsidRPr="00075157">
        <w:rPr>
          <w:rFonts w:asciiTheme="majorBidi" w:hAnsiTheme="majorBidi" w:cstheme="majorBidi"/>
          <w:bCs/>
          <w:sz w:val="24"/>
          <w:szCs w:val="24"/>
        </w:rPr>
        <w:t>Lubart</w:t>
      </w:r>
      <w:proofErr w:type="spellEnd"/>
      <w:r w:rsidRPr="00075157">
        <w:rPr>
          <w:rFonts w:asciiTheme="majorBidi" w:hAnsiTheme="majorBidi" w:cstheme="majorBidi"/>
          <w:bCs/>
          <w:sz w:val="24"/>
          <w:szCs w:val="24"/>
        </w:rPr>
        <w:t>, T. I. (1994). Creativity. In R. J. Sternberg (Ed.), Thinking and</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r w:rsidRPr="00075157">
        <w:rPr>
          <w:rFonts w:asciiTheme="majorBidi" w:hAnsiTheme="majorBidi" w:cstheme="majorBidi"/>
          <w:bCs/>
          <w:sz w:val="24"/>
          <w:szCs w:val="24"/>
        </w:rPr>
        <w:t>Mueller. P. (2005) Exploring the knowledge filter: how entrepreneurship and university- industry relations drive economic growth, Freiberg working paper, N.17.</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r w:rsidRPr="00075157">
        <w:rPr>
          <w:rFonts w:asciiTheme="majorBidi" w:hAnsiTheme="majorBidi" w:cstheme="majorBidi"/>
          <w:bCs/>
          <w:sz w:val="24"/>
          <w:szCs w:val="24"/>
        </w:rPr>
        <w:t xml:space="preserve">Pierre, J. &amp; </w:t>
      </w:r>
      <w:proofErr w:type="spellStart"/>
      <w:r w:rsidRPr="00075157">
        <w:rPr>
          <w:rFonts w:asciiTheme="majorBidi" w:hAnsiTheme="majorBidi" w:cstheme="majorBidi"/>
          <w:bCs/>
          <w:sz w:val="24"/>
          <w:szCs w:val="24"/>
        </w:rPr>
        <w:t>Marchessnay</w:t>
      </w:r>
      <w:proofErr w:type="spellEnd"/>
      <w:r w:rsidRPr="00075157">
        <w:rPr>
          <w:rFonts w:asciiTheme="majorBidi" w:hAnsiTheme="majorBidi" w:cstheme="majorBidi"/>
          <w:bCs/>
          <w:sz w:val="24"/>
          <w:szCs w:val="24"/>
        </w:rPr>
        <w:t>, A. (1996</w:t>
      </w:r>
      <w:proofErr w:type="gramStart"/>
      <w:r w:rsidRPr="00075157">
        <w:rPr>
          <w:rFonts w:asciiTheme="majorBidi" w:hAnsiTheme="majorBidi" w:cstheme="majorBidi"/>
          <w:bCs/>
          <w:sz w:val="24"/>
          <w:szCs w:val="24"/>
        </w:rPr>
        <w:t xml:space="preserve">)  </w:t>
      </w:r>
      <w:proofErr w:type="spellStart"/>
      <w:r w:rsidRPr="00075157">
        <w:rPr>
          <w:rFonts w:asciiTheme="majorBidi" w:hAnsiTheme="majorBidi" w:cstheme="majorBidi"/>
          <w:bCs/>
          <w:sz w:val="24"/>
          <w:szCs w:val="24"/>
        </w:rPr>
        <w:t>l'entreprise</w:t>
      </w:r>
      <w:proofErr w:type="spellEnd"/>
      <w:proofErr w:type="gramEnd"/>
      <w:r w:rsidRPr="00075157">
        <w:rPr>
          <w:rFonts w:asciiTheme="majorBidi" w:hAnsiTheme="majorBidi" w:cstheme="majorBidi"/>
          <w:bCs/>
          <w:sz w:val="24"/>
          <w:szCs w:val="24"/>
        </w:rPr>
        <w:t xml:space="preserve">, </w:t>
      </w:r>
      <w:proofErr w:type="spellStart"/>
      <w:r w:rsidRPr="00075157">
        <w:rPr>
          <w:rFonts w:asciiTheme="majorBidi" w:hAnsiTheme="majorBidi" w:cstheme="majorBidi"/>
          <w:bCs/>
          <w:sz w:val="24"/>
          <w:szCs w:val="24"/>
        </w:rPr>
        <w:t>économica</w:t>
      </w:r>
      <w:proofErr w:type="spellEnd"/>
      <w:r w:rsidRPr="00075157">
        <w:rPr>
          <w:rFonts w:asciiTheme="majorBidi" w:hAnsiTheme="majorBidi" w:cstheme="majorBidi"/>
          <w:bCs/>
          <w:sz w:val="24"/>
          <w:szCs w:val="24"/>
        </w:rPr>
        <w:t>, Paris.</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tl/>
        </w:rPr>
      </w:pPr>
      <w:proofErr w:type="spellStart"/>
      <w:r w:rsidRPr="00075157">
        <w:rPr>
          <w:rFonts w:asciiTheme="majorBidi" w:hAnsiTheme="majorBidi" w:cstheme="majorBidi"/>
          <w:bCs/>
          <w:sz w:val="24"/>
          <w:szCs w:val="24"/>
        </w:rPr>
        <w:t>Popescu</w:t>
      </w:r>
      <w:proofErr w:type="spellEnd"/>
      <w:r w:rsidRPr="00075157">
        <w:rPr>
          <w:rFonts w:asciiTheme="majorBidi" w:hAnsiTheme="majorBidi" w:cstheme="majorBidi"/>
          <w:bCs/>
          <w:sz w:val="24"/>
          <w:szCs w:val="24"/>
        </w:rPr>
        <w:t xml:space="preserve">, M.  and </w:t>
      </w:r>
      <w:proofErr w:type="spellStart"/>
      <w:r w:rsidRPr="00075157">
        <w:rPr>
          <w:rFonts w:asciiTheme="majorBidi" w:hAnsiTheme="majorBidi" w:cstheme="majorBidi"/>
          <w:bCs/>
          <w:sz w:val="24"/>
          <w:szCs w:val="24"/>
        </w:rPr>
        <w:t>Lache</w:t>
      </w:r>
      <w:proofErr w:type="spellEnd"/>
      <w:r w:rsidRPr="00075157">
        <w:rPr>
          <w:rFonts w:asciiTheme="majorBidi" w:hAnsiTheme="majorBidi" w:cstheme="majorBidi"/>
          <w:bCs/>
          <w:sz w:val="24"/>
          <w:szCs w:val="24"/>
        </w:rPr>
        <w:t xml:space="preserve">, S. (2009) Entrepreneurship In University, International Conference on Economic Engineering an d Manufacturing Systems, </w:t>
      </w:r>
      <w:proofErr w:type="spellStart"/>
      <w:r w:rsidRPr="00075157">
        <w:rPr>
          <w:rFonts w:asciiTheme="majorBidi" w:hAnsiTheme="majorBidi" w:cstheme="majorBidi"/>
          <w:bCs/>
          <w:sz w:val="24"/>
          <w:szCs w:val="24"/>
        </w:rPr>
        <w:t>Transilvania</w:t>
      </w:r>
      <w:proofErr w:type="spellEnd"/>
      <w:r w:rsidRPr="00075157">
        <w:rPr>
          <w:rFonts w:asciiTheme="majorBidi" w:hAnsiTheme="majorBidi" w:cstheme="majorBidi"/>
          <w:bCs/>
          <w:sz w:val="24"/>
          <w:szCs w:val="24"/>
        </w:rPr>
        <w:t xml:space="preserve"> University of Brasov, Romania, PP 401-406.  </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proofErr w:type="gramStart"/>
      <w:r w:rsidRPr="00075157">
        <w:rPr>
          <w:rFonts w:asciiTheme="majorBidi" w:hAnsiTheme="majorBidi" w:cstheme="majorBidi"/>
          <w:bCs/>
          <w:sz w:val="24"/>
          <w:szCs w:val="24"/>
        </w:rPr>
        <w:t>problem</w:t>
      </w:r>
      <w:proofErr w:type="gramEnd"/>
      <w:r w:rsidRPr="00075157">
        <w:rPr>
          <w:rFonts w:asciiTheme="majorBidi" w:hAnsiTheme="majorBidi" w:cstheme="majorBidi"/>
          <w:bCs/>
          <w:sz w:val="24"/>
          <w:szCs w:val="24"/>
        </w:rPr>
        <w:t xml:space="preserve"> solving (pp. 290–332). San Diego, CA: Academic.</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shd w:val="clear" w:color="auto" w:fill="EAEAEA"/>
        </w:rPr>
      </w:pPr>
      <w:proofErr w:type="spellStart"/>
      <w:r w:rsidRPr="00075157">
        <w:rPr>
          <w:rFonts w:asciiTheme="majorBidi" w:hAnsiTheme="majorBidi" w:cstheme="majorBidi"/>
          <w:bCs/>
          <w:sz w:val="24"/>
          <w:szCs w:val="24"/>
        </w:rPr>
        <w:t>Sadi</w:t>
      </w:r>
      <w:proofErr w:type="spellEnd"/>
      <w:r w:rsidRPr="00075157">
        <w:rPr>
          <w:rFonts w:asciiTheme="majorBidi" w:hAnsiTheme="majorBidi" w:cstheme="majorBidi"/>
          <w:bCs/>
          <w:sz w:val="24"/>
          <w:szCs w:val="24"/>
        </w:rPr>
        <w:t>, M. &amp; Al-</w:t>
      </w:r>
      <w:proofErr w:type="spellStart"/>
      <w:r w:rsidRPr="00075157">
        <w:rPr>
          <w:rFonts w:asciiTheme="majorBidi" w:hAnsiTheme="majorBidi" w:cstheme="majorBidi"/>
          <w:bCs/>
          <w:sz w:val="24"/>
          <w:szCs w:val="24"/>
        </w:rPr>
        <w:t>Ghazali</w:t>
      </w:r>
      <w:proofErr w:type="spellEnd"/>
      <w:r w:rsidRPr="00075157">
        <w:rPr>
          <w:rFonts w:asciiTheme="majorBidi" w:hAnsiTheme="majorBidi" w:cstheme="majorBidi"/>
          <w:bCs/>
          <w:sz w:val="24"/>
          <w:szCs w:val="24"/>
        </w:rPr>
        <w:t xml:space="preserve">, B. (2010) “Doing business with impudence: A focus on women entrepreneurship in Saudi Arabia”, African Journal of Business Management, </w:t>
      </w:r>
      <w:proofErr w:type="gramStart"/>
      <w:r w:rsidRPr="00075157">
        <w:rPr>
          <w:rFonts w:asciiTheme="majorBidi" w:hAnsiTheme="majorBidi" w:cstheme="majorBidi"/>
          <w:bCs/>
          <w:sz w:val="24"/>
          <w:szCs w:val="24"/>
        </w:rPr>
        <w:t>Vol.4(</w:t>
      </w:r>
      <w:proofErr w:type="gramEnd"/>
      <w:r w:rsidRPr="00075157">
        <w:rPr>
          <w:rFonts w:asciiTheme="majorBidi" w:hAnsiTheme="majorBidi" w:cstheme="majorBidi"/>
          <w:bCs/>
          <w:sz w:val="24"/>
          <w:szCs w:val="24"/>
        </w:rPr>
        <w:t>1) , pp. 001-011.</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r w:rsidRPr="00075157">
        <w:rPr>
          <w:rFonts w:asciiTheme="majorBidi" w:hAnsiTheme="majorBidi" w:cstheme="majorBidi"/>
          <w:bCs/>
          <w:sz w:val="24"/>
          <w:szCs w:val="24"/>
        </w:rPr>
        <w:t xml:space="preserve">Smith, A., Collins, L. &amp; Hannon (2006) Embedding a new entrepreneurship </w:t>
      </w:r>
      <w:proofErr w:type="spellStart"/>
      <w:r w:rsidRPr="00075157">
        <w:rPr>
          <w:rFonts w:asciiTheme="majorBidi" w:hAnsiTheme="majorBidi" w:cstheme="majorBidi"/>
          <w:bCs/>
          <w:sz w:val="24"/>
          <w:szCs w:val="24"/>
        </w:rPr>
        <w:t>Programmes</w:t>
      </w:r>
      <w:proofErr w:type="spellEnd"/>
      <w:r w:rsidRPr="00075157">
        <w:rPr>
          <w:rFonts w:asciiTheme="majorBidi" w:hAnsiTheme="majorBidi" w:cstheme="majorBidi"/>
          <w:bCs/>
          <w:sz w:val="24"/>
          <w:szCs w:val="24"/>
        </w:rPr>
        <w:t xml:space="preserve"> in UK higher education institution. Challenges and considerations, Education + Training, V. 48, N.8/9. </w:t>
      </w:r>
      <w:proofErr w:type="spellStart"/>
      <w:r w:rsidRPr="00075157">
        <w:rPr>
          <w:rFonts w:asciiTheme="majorBidi" w:hAnsiTheme="majorBidi" w:cstheme="majorBidi"/>
          <w:bCs/>
          <w:sz w:val="24"/>
          <w:szCs w:val="24"/>
        </w:rPr>
        <w:t>pp</w:t>
      </w:r>
      <w:proofErr w:type="spellEnd"/>
      <w:r w:rsidRPr="00075157">
        <w:rPr>
          <w:rFonts w:asciiTheme="majorBidi" w:hAnsiTheme="majorBidi" w:cstheme="majorBidi"/>
          <w:bCs/>
          <w:sz w:val="24"/>
          <w:szCs w:val="24"/>
        </w:rPr>
        <w:t xml:space="preserve"> 555- 567.</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proofErr w:type="spellStart"/>
      <w:r w:rsidRPr="00075157">
        <w:rPr>
          <w:rFonts w:asciiTheme="majorBidi" w:hAnsiTheme="majorBidi" w:cstheme="majorBidi"/>
          <w:bCs/>
          <w:sz w:val="24"/>
          <w:szCs w:val="24"/>
        </w:rPr>
        <w:t>Solso</w:t>
      </w:r>
      <w:proofErr w:type="spellEnd"/>
      <w:r w:rsidRPr="00075157">
        <w:rPr>
          <w:rFonts w:asciiTheme="majorBidi" w:hAnsiTheme="majorBidi" w:cstheme="majorBidi"/>
          <w:bCs/>
          <w:sz w:val="24"/>
          <w:szCs w:val="24"/>
        </w:rPr>
        <w:t xml:space="preserve">, R. (2001) Cognitive </w:t>
      </w:r>
      <w:proofErr w:type="gramStart"/>
      <w:r w:rsidRPr="00075157">
        <w:rPr>
          <w:rFonts w:asciiTheme="majorBidi" w:hAnsiTheme="majorBidi" w:cstheme="majorBidi"/>
          <w:bCs/>
          <w:sz w:val="24"/>
          <w:szCs w:val="24"/>
        </w:rPr>
        <w:t>Psychology .</w:t>
      </w:r>
      <w:proofErr w:type="gramEnd"/>
      <w:r w:rsidRPr="00075157">
        <w:rPr>
          <w:rFonts w:asciiTheme="majorBidi" w:hAnsiTheme="majorBidi" w:cstheme="majorBidi"/>
          <w:bCs/>
          <w:sz w:val="24"/>
          <w:szCs w:val="24"/>
        </w:rPr>
        <w:t xml:space="preserve"> </w:t>
      </w:r>
      <w:proofErr w:type="spellStart"/>
      <w:r w:rsidRPr="00075157">
        <w:rPr>
          <w:rFonts w:asciiTheme="majorBidi" w:hAnsiTheme="majorBidi" w:cstheme="majorBidi"/>
          <w:bCs/>
          <w:sz w:val="24"/>
          <w:szCs w:val="24"/>
        </w:rPr>
        <w:t>Allyn</w:t>
      </w:r>
      <w:proofErr w:type="spellEnd"/>
      <w:r w:rsidRPr="00075157">
        <w:rPr>
          <w:rFonts w:asciiTheme="majorBidi" w:hAnsiTheme="majorBidi" w:cstheme="majorBidi"/>
          <w:bCs/>
          <w:sz w:val="24"/>
          <w:szCs w:val="24"/>
        </w:rPr>
        <w:t xml:space="preserve"> </w:t>
      </w:r>
      <w:proofErr w:type="gramStart"/>
      <w:r w:rsidRPr="00075157">
        <w:rPr>
          <w:rFonts w:asciiTheme="majorBidi" w:hAnsiTheme="majorBidi" w:cstheme="majorBidi"/>
          <w:bCs/>
          <w:sz w:val="24"/>
          <w:szCs w:val="24"/>
        </w:rPr>
        <w:t>Bacon .</w:t>
      </w:r>
      <w:proofErr w:type="gramEnd"/>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tl/>
        </w:rPr>
      </w:pPr>
      <w:proofErr w:type="gramStart"/>
      <w:r w:rsidRPr="00075157">
        <w:rPr>
          <w:rFonts w:asciiTheme="majorBidi" w:hAnsiTheme="majorBidi" w:cstheme="majorBidi"/>
          <w:bCs/>
          <w:sz w:val="24"/>
          <w:szCs w:val="24"/>
        </w:rPr>
        <w:t>Sternberg ,</w:t>
      </w:r>
      <w:proofErr w:type="gramEnd"/>
      <w:r w:rsidRPr="00075157">
        <w:rPr>
          <w:rFonts w:asciiTheme="majorBidi" w:hAnsiTheme="majorBidi" w:cstheme="majorBidi"/>
          <w:bCs/>
          <w:sz w:val="24"/>
          <w:szCs w:val="24"/>
        </w:rPr>
        <w:t xml:space="preserve"> J. (2008) The </w:t>
      </w:r>
      <w:proofErr w:type="spellStart"/>
      <w:r w:rsidRPr="00075157">
        <w:rPr>
          <w:rFonts w:asciiTheme="majorBidi" w:hAnsiTheme="majorBidi" w:cstheme="majorBidi"/>
          <w:bCs/>
          <w:sz w:val="24"/>
          <w:szCs w:val="24"/>
        </w:rPr>
        <w:t>Naturd</w:t>
      </w:r>
      <w:proofErr w:type="spellEnd"/>
      <w:r w:rsidRPr="00075157">
        <w:rPr>
          <w:rFonts w:asciiTheme="majorBidi" w:hAnsiTheme="majorBidi" w:cstheme="majorBidi"/>
          <w:bCs/>
          <w:sz w:val="24"/>
          <w:szCs w:val="24"/>
        </w:rPr>
        <w:t xml:space="preserve"> of Creativity . Creativity Research </w:t>
      </w:r>
      <w:proofErr w:type="gramStart"/>
      <w:r w:rsidRPr="00075157">
        <w:rPr>
          <w:rFonts w:asciiTheme="majorBidi" w:hAnsiTheme="majorBidi" w:cstheme="majorBidi"/>
          <w:bCs/>
          <w:sz w:val="24"/>
          <w:szCs w:val="24"/>
        </w:rPr>
        <w:t>Journal ,</w:t>
      </w:r>
      <w:proofErr w:type="gramEnd"/>
      <w:r w:rsidRPr="00075157">
        <w:rPr>
          <w:rFonts w:asciiTheme="majorBidi" w:hAnsiTheme="majorBidi" w:cstheme="majorBidi"/>
          <w:bCs/>
          <w:sz w:val="24"/>
          <w:szCs w:val="24"/>
        </w:rPr>
        <w:t xml:space="preserve"> Vol. (18) No.1 , </w:t>
      </w:r>
      <w:proofErr w:type="spellStart"/>
      <w:r w:rsidRPr="00075157">
        <w:rPr>
          <w:rFonts w:asciiTheme="majorBidi" w:hAnsiTheme="majorBidi" w:cstheme="majorBidi"/>
          <w:bCs/>
          <w:sz w:val="24"/>
          <w:szCs w:val="24"/>
        </w:rPr>
        <w:t>pp</w:t>
      </w:r>
      <w:proofErr w:type="spellEnd"/>
      <w:r w:rsidRPr="00075157">
        <w:rPr>
          <w:rFonts w:asciiTheme="majorBidi" w:hAnsiTheme="majorBidi" w:cstheme="majorBidi"/>
          <w:bCs/>
          <w:sz w:val="24"/>
          <w:szCs w:val="24"/>
        </w:rPr>
        <w:t xml:space="preserve">  87-98.</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tl/>
        </w:rPr>
      </w:pPr>
      <w:r w:rsidRPr="00075157">
        <w:rPr>
          <w:rFonts w:asciiTheme="majorBidi" w:hAnsiTheme="majorBidi" w:cstheme="majorBidi"/>
          <w:bCs/>
          <w:sz w:val="24"/>
          <w:szCs w:val="24"/>
        </w:rPr>
        <w:t>Taylor, I. (1976) Psychological Sources of Creativity, Journal of Creativity Behavior, Vol. 10.</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proofErr w:type="gramStart"/>
      <w:r w:rsidRPr="00075157">
        <w:rPr>
          <w:rFonts w:asciiTheme="majorBidi" w:hAnsiTheme="majorBidi" w:cstheme="majorBidi"/>
          <w:bCs/>
          <w:sz w:val="24"/>
          <w:szCs w:val="24"/>
        </w:rPr>
        <w:t>Torrance ,</w:t>
      </w:r>
      <w:proofErr w:type="gramEnd"/>
      <w:r w:rsidRPr="00075157">
        <w:rPr>
          <w:rFonts w:asciiTheme="majorBidi" w:hAnsiTheme="majorBidi" w:cstheme="majorBidi"/>
          <w:bCs/>
          <w:sz w:val="24"/>
          <w:szCs w:val="24"/>
        </w:rPr>
        <w:t xml:space="preserve"> E. (2003) The Millennium : A Time of looking forward &amp; looking for Bach . Journal of Secondary Gifted </w:t>
      </w:r>
      <w:proofErr w:type="gramStart"/>
      <w:r w:rsidRPr="00075157">
        <w:rPr>
          <w:rFonts w:asciiTheme="majorBidi" w:hAnsiTheme="majorBidi" w:cstheme="majorBidi"/>
          <w:bCs/>
          <w:sz w:val="24"/>
          <w:szCs w:val="24"/>
        </w:rPr>
        <w:t>Education ,</w:t>
      </w:r>
      <w:proofErr w:type="gramEnd"/>
      <w:r w:rsidRPr="00075157">
        <w:rPr>
          <w:rFonts w:asciiTheme="majorBidi" w:hAnsiTheme="majorBidi" w:cstheme="majorBidi"/>
          <w:bCs/>
          <w:sz w:val="24"/>
          <w:szCs w:val="24"/>
        </w:rPr>
        <w:t xml:space="preserve"> Vol. (15) , Issue (1) pp. ( 6-12). </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r w:rsidRPr="00075157">
        <w:rPr>
          <w:rFonts w:asciiTheme="majorBidi" w:hAnsiTheme="majorBidi" w:cstheme="majorBidi"/>
          <w:bCs/>
          <w:sz w:val="24"/>
          <w:szCs w:val="24"/>
        </w:rPr>
        <w:t>Torrance, E. (1962): Guiding Creative Talent, New York, Prentice- Hall.</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r w:rsidRPr="00075157">
        <w:rPr>
          <w:rFonts w:asciiTheme="majorBidi" w:hAnsiTheme="majorBidi" w:cstheme="majorBidi"/>
          <w:bCs/>
          <w:sz w:val="24"/>
          <w:szCs w:val="24"/>
        </w:rPr>
        <w:t>Torrance, E. (1977) Creativity in the Classroom, DC National Education Association, Washington, 1977.</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r w:rsidRPr="00075157">
        <w:rPr>
          <w:rFonts w:asciiTheme="majorBidi" w:hAnsiTheme="majorBidi" w:cstheme="majorBidi"/>
          <w:bCs/>
          <w:sz w:val="24"/>
          <w:szCs w:val="24"/>
        </w:rPr>
        <w:t>Torrance, E</w:t>
      </w:r>
      <w:proofErr w:type="gramStart"/>
      <w:r w:rsidRPr="00075157">
        <w:rPr>
          <w:rFonts w:asciiTheme="majorBidi" w:hAnsiTheme="majorBidi" w:cstheme="majorBidi"/>
          <w:bCs/>
          <w:sz w:val="24"/>
          <w:szCs w:val="24"/>
        </w:rPr>
        <w:t>.(</w:t>
      </w:r>
      <w:proofErr w:type="gramEnd"/>
      <w:r w:rsidRPr="00075157">
        <w:rPr>
          <w:rFonts w:asciiTheme="majorBidi" w:hAnsiTheme="majorBidi" w:cstheme="majorBidi"/>
          <w:bCs/>
          <w:sz w:val="24"/>
          <w:szCs w:val="24"/>
        </w:rPr>
        <w:t>1981) Teaching Creativity in Action and Movement, Scholastic Testing Service, Bensenville.</w:t>
      </w:r>
    </w:p>
    <w:p w:rsidR="00EF2DB0" w:rsidRPr="00075157" w:rsidRDefault="00EF2DB0" w:rsidP="00075157">
      <w:pPr>
        <w:pStyle w:val="ListParagraph"/>
        <w:keepNext/>
        <w:widowControl w:val="0"/>
        <w:numPr>
          <w:ilvl w:val="0"/>
          <w:numId w:val="38"/>
        </w:numPr>
        <w:bidi w:val="0"/>
        <w:spacing w:after="0" w:afterAutospacing="0" w:line="320" w:lineRule="exact"/>
        <w:ind w:left="-142" w:right="-97" w:hanging="425"/>
        <w:outlineLvl w:val="1"/>
        <w:rPr>
          <w:rFonts w:asciiTheme="majorBidi" w:hAnsiTheme="majorBidi" w:cstheme="majorBidi"/>
          <w:bCs/>
          <w:sz w:val="24"/>
          <w:szCs w:val="24"/>
        </w:rPr>
      </w:pPr>
      <w:proofErr w:type="spellStart"/>
      <w:r w:rsidRPr="00075157">
        <w:rPr>
          <w:rFonts w:asciiTheme="majorBidi" w:hAnsiTheme="majorBidi" w:cstheme="majorBidi"/>
          <w:bCs/>
          <w:sz w:val="24"/>
          <w:szCs w:val="24"/>
        </w:rPr>
        <w:t>Yusof</w:t>
      </w:r>
      <w:proofErr w:type="spellEnd"/>
      <w:r w:rsidRPr="00075157">
        <w:rPr>
          <w:rFonts w:asciiTheme="majorBidi" w:hAnsiTheme="majorBidi" w:cstheme="majorBidi"/>
          <w:bCs/>
          <w:sz w:val="24"/>
          <w:szCs w:val="24"/>
        </w:rPr>
        <w:t xml:space="preserve">, M. &amp; Jain, K. (2010) “Categories of university-level entrepreneurship”, </w:t>
      </w:r>
      <w:proofErr w:type="spellStart"/>
      <w:r w:rsidRPr="00075157">
        <w:rPr>
          <w:rFonts w:asciiTheme="majorBidi" w:hAnsiTheme="majorBidi" w:cstheme="majorBidi"/>
          <w:bCs/>
          <w:sz w:val="24"/>
          <w:szCs w:val="24"/>
        </w:rPr>
        <w:t>Int</w:t>
      </w:r>
      <w:proofErr w:type="spellEnd"/>
      <w:r w:rsidRPr="00075157">
        <w:rPr>
          <w:rFonts w:asciiTheme="majorBidi" w:hAnsiTheme="majorBidi" w:cstheme="majorBidi"/>
          <w:bCs/>
          <w:sz w:val="24"/>
          <w:szCs w:val="24"/>
        </w:rPr>
        <w:t xml:space="preserve"> </w:t>
      </w:r>
      <w:proofErr w:type="spellStart"/>
      <w:r w:rsidRPr="00075157">
        <w:rPr>
          <w:rFonts w:asciiTheme="majorBidi" w:hAnsiTheme="majorBidi" w:cstheme="majorBidi"/>
          <w:bCs/>
          <w:sz w:val="24"/>
          <w:szCs w:val="24"/>
        </w:rPr>
        <w:t>Entrep</w:t>
      </w:r>
      <w:proofErr w:type="spellEnd"/>
      <w:r w:rsidRPr="00075157">
        <w:rPr>
          <w:rFonts w:asciiTheme="majorBidi" w:hAnsiTheme="majorBidi" w:cstheme="majorBidi"/>
          <w:bCs/>
          <w:sz w:val="24"/>
          <w:szCs w:val="24"/>
        </w:rPr>
        <w:t xml:space="preserve"> </w:t>
      </w:r>
      <w:proofErr w:type="spellStart"/>
      <w:r w:rsidRPr="00075157">
        <w:rPr>
          <w:rFonts w:asciiTheme="majorBidi" w:hAnsiTheme="majorBidi" w:cstheme="majorBidi"/>
          <w:bCs/>
          <w:sz w:val="24"/>
          <w:szCs w:val="24"/>
        </w:rPr>
        <w:t>Manag</w:t>
      </w:r>
      <w:proofErr w:type="spellEnd"/>
      <w:r w:rsidRPr="00075157">
        <w:rPr>
          <w:rFonts w:asciiTheme="majorBidi" w:hAnsiTheme="majorBidi" w:cstheme="majorBidi"/>
          <w:bCs/>
          <w:sz w:val="24"/>
          <w:szCs w:val="24"/>
        </w:rPr>
        <w:t xml:space="preserve"> J., V.6, </w:t>
      </w:r>
      <w:proofErr w:type="spellStart"/>
      <w:r w:rsidRPr="00075157">
        <w:rPr>
          <w:rFonts w:asciiTheme="majorBidi" w:hAnsiTheme="majorBidi" w:cstheme="majorBidi"/>
          <w:bCs/>
          <w:sz w:val="24"/>
          <w:szCs w:val="24"/>
        </w:rPr>
        <w:t>pp</w:t>
      </w:r>
      <w:proofErr w:type="spellEnd"/>
      <w:r w:rsidRPr="00075157">
        <w:rPr>
          <w:rFonts w:asciiTheme="majorBidi" w:hAnsiTheme="majorBidi" w:cstheme="majorBidi"/>
          <w:bCs/>
          <w:sz w:val="24"/>
          <w:szCs w:val="24"/>
        </w:rPr>
        <w:t xml:space="preserve"> 81- 96.</w:t>
      </w:r>
    </w:p>
    <w:sectPr w:rsidR="00EF2DB0" w:rsidRPr="00075157" w:rsidSect="00961510">
      <w:footerReference w:type="default" r:id="rId32"/>
      <w:pgSz w:w="11906" w:h="16838"/>
      <w:pgMar w:top="1191" w:right="1701" w:bottom="1134"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23B" w:rsidRDefault="00A7623B" w:rsidP="006D5C15">
      <w:pPr>
        <w:spacing w:after="0" w:line="240" w:lineRule="auto"/>
      </w:pPr>
      <w:r>
        <w:separator/>
      </w:r>
    </w:p>
  </w:endnote>
  <w:endnote w:type="continuationSeparator" w:id="0">
    <w:p w:rsidR="00A7623B" w:rsidRDefault="00A7623B" w:rsidP="006D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 w:name="Tahoma">
    <w:panose1 w:val="020B0604030504040204"/>
    <w:charset w:val="00"/>
    <w:family w:val="swiss"/>
    <w:pitch w:val="variable"/>
    <w:sig w:usb0="20002A87" w:usb1="80000000" w:usb2="00000008"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L-Mohanad Bold">
    <w:panose1 w:val="00000000000000000000"/>
    <w:charset w:val="B2"/>
    <w:family w:val="auto"/>
    <w:pitch w:val="variable"/>
    <w:sig w:usb0="00002001" w:usb1="00000000" w:usb2="00000000" w:usb3="00000000" w:csb0="00000040" w:csb1="00000000"/>
  </w:font>
  <w:font w:name="jaz-light">
    <w:altName w:val="Times New Roman"/>
    <w:charset w:val="00"/>
    <w:family w:val="auto"/>
    <w:pitch w:val="default"/>
  </w:font>
  <w:font w:name="AL-Mohanad">
    <w:panose1 w:val="00000000000000000000"/>
    <w:charset w:val="B2"/>
    <w:family w:val="auto"/>
    <w:pitch w:val="variable"/>
    <w:sig w:usb0="00002001" w:usb1="00000000" w:usb2="00000000" w:usb3="00000000" w:csb0="00000040" w:csb1="00000000"/>
  </w:font>
  <w:font w:name="Lotus Linotype">
    <w:altName w:val="Times New Roman"/>
    <w:panose1 w:val="00000000000000000000"/>
    <w:charset w:val="00"/>
    <w:family w:val="auto"/>
    <w:notTrueType/>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mohammad bold art 1">
    <w:panose1 w:val="00000000000000000000"/>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AL-Mateen">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Doulos SIL">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WinSoft Pro">
    <w:charset w:val="00"/>
    <w:family w:val="swiss"/>
    <w:pitch w:val="variable"/>
    <w:sig w:usb0="0000280F" w:usb1="00000000" w:usb2="00000000" w:usb3="00000000" w:csb0="00000063" w:csb1="00000000"/>
  </w:font>
  <w:font w:name="MCS SILVER HIGH">
    <w:panose1 w:val="00000000000000000000"/>
    <w:charset w:val="B2"/>
    <w:family w:val="auto"/>
    <w:notTrueType/>
    <w:pitch w:val="variable"/>
    <w:sig w:usb0="00002001" w:usb1="00000000" w:usb2="00000000" w:usb3="00000000" w:csb0="00000040" w:csb1="00000000"/>
  </w:font>
  <w:font w:name="AGA Aladdin Regular">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Baasem">
    <w:charset w:val="02"/>
    <w:family w:val="auto"/>
    <w:pitch w:val="variable"/>
  </w:font>
  <w:font w:name="Sami">
    <w:panose1 w:val="00000000000000000000"/>
    <w:charset w:val="B4"/>
    <w:family w:val="auto"/>
    <w:notTrueType/>
    <w:pitch w:val="default"/>
    <w:sig w:usb0="00000001" w:usb1="00000000" w:usb2="00000000" w:usb3="00000000" w:csb0="00000040" w:csb1="00000000"/>
  </w:font>
  <w:font w:name="Advertising Medium">
    <w:panose1 w:val="00000000000000000000"/>
    <w:charset w:val="B4"/>
    <w:family w:val="auto"/>
    <w:notTrueType/>
    <w:pitch w:val="default"/>
    <w:sig w:usb0="00000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007" w:usb1="00000000" w:usb2="00000000" w:usb3="00000000" w:csb0="00000013" w:csb1="00000000"/>
  </w:font>
  <w:font w:name="AL-Sayf">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D3" w:rsidRDefault="008B76D3">
    <w:pPr>
      <w:pStyle w:val="Footer"/>
      <w:jc w:val="center"/>
    </w:pPr>
    <w:r>
      <w:fldChar w:fldCharType="begin"/>
    </w:r>
    <w:r>
      <w:instrText xml:space="preserve"> PAGE   \* MERGEFORMAT </w:instrText>
    </w:r>
    <w:r>
      <w:fldChar w:fldCharType="separate"/>
    </w:r>
    <w:r w:rsidR="00E2005D">
      <w:rPr>
        <w:noProof/>
        <w:rtl/>
      </w:rPr>
      <w:t>16</w:t>
    </w:r>
    <w:r>
      <w:rPr>
        <w:noProof/>
      </w:rPr>
      <w:fldChar w:fldCharType="end"/>
    </w:r>
  </w:p>
  <w:p w:rsidR="008B76D3" w:rsidRDefault="008B7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23B" w:rsidRDefault="00A7623B" w:rsidP="006D5C15">
      <w:pPr>
        <w:spacing w:after="0" w:line="240" w:lineRule="auto"/>
      </w:pPr>
      <w:r>
        <w:separator/>
      </w:r>
    </w:p>
  </w:footnote>
  <w:footnote w:type="continuationSeparator" w:id="0">
    <w:p w:rsidR="00A7623B" w:rsidRDefault="00A7623B" w:rsidP="006D5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9pt" o:bullet="t">
        <v:imagedata r:id="rId1" o:title="B2"/>
      </v:shape>
    </w:pict>
  </w:numPicBullet>
  <w:abstractNum w:abstractNumId="0">
    <w:nsid w:val="00ED21C1"/>
    <w:multiLevelType w:val="hybridMultilevel"/>
    <w:tmpl w:val="33DC04B2"/>
    <w:lvl w:ilvl="0" w:tplc="8C3EB3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96FB9"/>
    <w:multiLevelType w:val="hybridMultilevel"/>
    <w:tmpl w:val="DD326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4844BC"/>
    <w:multiLevelType w:val="hybridMultilevel"/>
    <w:tmpl w:val="F7C29952"/>
    <w:lvl w:ilvl="0" w:tplc="932478DE">
      <w:start w:val="1"/>
      <w:numFmt w:val="decimal"/>
      <w:lvlText w:val="%1-"/>
      <w:lvlJc w:val="left"/>
      <w:pPr>
        <w:ind w:left="1287" w:hanging="720"/>
      </w:pPr>
      <w:rPr>
        <w:rFonts w:ascii="Simplified Arabic" w:eastAsia="Times New Roman" w:hAnsi="Simplified Arabic" w:cs="Simplified Arabic"/>
      </w:rPr>
    </w:lvl>
    <w:lvl w:ilvl="1" w:tplc="04090019">
      <w:start w:val="1"/>
      <w:numFmt w:val="decimal"/>
      <w:lvlText w:val="%2."/>
      <w:lvlJc w:val="left"/>
      <w:pPr>
        <w:tabs>
          <w:tab w:val="num" w:pos="1298"/>
        </w:tabs>
        <w:ind w:left="1298" w:hanging="360"/>
      </w:pPr>
      <w:rPr>
        <w:rFonts w:cs="Times New Roman"/>
      </w:rPr>
    </w:lvl>
    <w:lvl w:ilvl="2" w:tplc="0409001B">
      <w:start w:val="1"/>
      <w:numFmt w:val="decimal"/>
      <w:lvlText w:val="%3."/>
      <w:lvlJc w:val="left"/>
      <w:pPr>
        <w:tabs>
          <w:tab w:val="num" w:pos="2018"/>
        </w:tabs>
        <w:ind w:left="2018" w:hanging="360"/>
      </w:pPr>
      <w:rPr>
        <w:rFonts w:cs="Times New Roman"/>
      </w:rPr>
    </w:lvl>
    <w:lvl w:ilvl="3" w:tplc="0409000F">
      <w:start w:val="1"/>
      <w:numFmt w:val="decimal"/>
      <w:lvlText w:val="%4."/>
      <w:lvlJc w:val="left"/>
      <w:pPr>
        <w:tabs>
          <w:tab w:val="num" w:pos="2738"/>
        </w:tabs>
        <w:ind w:left="2738" w:hanging="360"/>
      </w:pPr>
      <w:rPr>
        <w:rFonts w:cs="Times New Roman"/>
      </w:rPr>
    </w:lvl>
    <w:lvl w:ilvl="4" w:tplc="04090019">
      <w:start w:val="1"/>
      <w:numFmt w:val="decimal"/>
      <w:lvlText w:val="%5."/>
      <w:lvlJc w:val="left"/>
      <w:pPr>
        <w:tabs>
          <w:tab w:val="num" w:pos="3458"/>
        </w:tabs>
        <w:ind w:left="3458" w:hanging="360"/>
      </w:pPr>
      <w:rPr>
        <w:rFonts w:cs="Times New Roman"/>
      </w:rPr>
    </w:lvl>
    <w:lvl w:ilvl="5" w:tplc="0409001B">
      <w:start w:val="1"/>
      <w:numFmt w:val="decimal"/>
      <w:lvlText w:val="%6."/>
      <w:lvlJc w:val="left"/>
      <w:pPr>
        <w:tabs>
          <w:tab w:val="num" w:pos="4178"/>
        </w:tabs>
        <w:ind w:left="4178" w:hanging="360"/>
      </w:pPr>
      <w:rPr>
        <w:rFonts w:cs="Times New Roman"/>
      </w:rPr>
    </w:lvl>
    <w:lvl w:ilvl="6" w:tplc="0409000F">
      <w:start w:val="1"/>
      <w:numFmt w:val="decimal"/>
      <w:lvlText w:val="%7."/>
      <w:lvlJc w:val="left"/>
      <w:pPr>
        <w:tabs>
          <w:tab w:val="num" w:pos="4898"/>
        </w:tabs>
        <w:ind w:left="4898" w:hanging="360"/>
      </w:pPr>
      <w:rPr>
        <w:rFonts w:cs="Times New Roman"/>
      </w:rPr>
    </w:lvl>
    <w:lvl w:ilvl="7" w:tplc="04090019">
      <w:start w:val="1"/>
      <w:numFmt w:val="decimal"/>
      <w:lvlText w:val="%8."/>
      <w:lvlJc w:val="left"/>
      <w:pPr>
        <w:tabs>
          <w:tab w:val="num" w:pos="5618"/>
        </w:tabs>
        <w:ind w:left="5618" w:hanging="360"/>
      </w:pPr>
      <w:rPr>
        <w:rFonts w:cs="Times New Roman"/>
      </w:rPr>
    </w:lvl>
    <w:lvl w:ilvl="8" w:tplc="0409001B">
      <w:start w:val="1"/>
      <w:numFmt w:val="decimal"/>
      <w:lvlText w:val="%9."/>
      <w:lvlJc w:val="left"/>
      <w:pPr>
        <w:tabs>
          <w:tab w:val="num" w:pos="6338"/>
        </w:tabs>
        <w:ind w:left="6338" w:hanging="360"/>
      </w:pPr>
      <w:rPr>
        <w:rFonts w:cs="Times New Roman"/>
      </w:rPr>
    </w:lvl>
  </w:abstractNum>
  <w:abstractNum w:abstractNumId="3">
    <w:nsid w:val="046B2A94"/>
    <w:multiLevelType w:val="hybridMultilevel"/>
    <w:tmpl w:val="D5C44EE0"/>
    <w:lvl w:ilvl="0" w:tplc="69E6FF76">
      <w:start w:val="1"/>
      <w:numFmt w:val="decimal"/>
      <w:lvlText w:val="%1-"/>
      <w:lvlJc w:val="left"/>
      <w:pPr>
        <w:ind w:left="720" w:hanging="360"/>
      </w:pPr>
      <w:rPr>
        <w:rFonts w:ascii="Traditional Arabic" w:hAnsi="Traditional Arabic" w:cs="Traditional Arabic" w:hint="default"/>
        <w:b/>
        <w:color w:val="22222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8078F"/>
    <w:multiLevelType w:val="hybridMultilevel"/>
    <w:tmpl w:val="BD84E9CE"/>
    <w:lvl w:ilvl="0" w:tplc="3A30CBE8">
      <w:start w:val="1"/>
      <w:numFmt w:val="decimal"/>
      <w:lvlText w:val="%1-"/>
      <w:lvlJc w:val="left"/>
      <w:pPr>
        <w:ind w:left="360" w:hanging="360"/>
      </w:pPr>
      <w:rPr>
        <w:rFonts w:ascii="Traditional Arabic" w:eastAsia="Calibri" w:hAnsi="Traditional Arabic" w:cs="Traditional Arabic"/>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B6695E"/>
    <w:multiLevelType w:val="hybridMultilevel"/>
    <w:tmpl w:val="F34C44D8"/>
    <w:lvl w:ilvl="0" w:tplc="9E663F9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48B45AD"/>
    <w:multiLevelType w:val="hybridMultilevel"/>
    <w:tmpl w:val="DC704D1E"/>
    <w:lvl w:ilvl="0" w:tplc="A9021C66">
      <w:start w:val="5"/>
      <w:numFmt w:val="bullet"/>
      <w:lvlText w:val="-"/>
      <w:lvlJc w:val="left"/>
      <w:pPr>
        <w:ind w:left="36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E1684"/>
    <w:multiLevelType w:val="singleLevel"/>
    <w:tmpl w:val="1ED8BBA8"/>
    <w:lvl w:ilvl="0">
      <w:start w:val="1"/>
      <w:numFmt w:val="decimal"/>
      <w:pStyle w:val="ListBullet3"/>
      <w:lvlText w:val="%1)"/>
      <w:lvlJc w:val="left"/>
      <w:pPr>
        <w:tabs>
          <w:tab w:val="num" w:pos="302"/>
        </w:tabs>
        <w:ind w:left="302" w:hanging="360"/>
      </w:pPr>
      <w:rPr>
        <w:rFonts w:cs="Times New Roman"/>
      </w:rPr>
    </w:lvl>
  </w:abstractNum>
  <w:abstractNum w:abstractNumId="8">
    <w:nsid w:val="1BA245D5"/>
    <w:multiLevelType w:val="hybridMultilevel"/>
    <w:tmpl w:val="B038EB90"/>
    <w:lvl w:ilvl="0" w:tplc="63D45A1E">
      <w:start w:val="1"/>
      <w:numFmt w:val="decimal"/>
      <w:lvlText w:val="%1-"/>
      <w:lvlJc w:val="left"/>
      <w:pPr>
        <w:ind w:left="764" w:hanging="72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9">
    <w:nsid w:val="1BB5353F"/>
    <w:multiLevelType w:val="multilevel"/>
    <w:tmpl w:val="C2D4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7E2DC7"/>
    <w:multiLevelType w:val="hybridMultilevel"/>
    <w:tmpl w:val="CC4032E8"/>
    <w:lvl w:ilvl="0" w:tplc="CCCE97DE">
      <w:start w:val="1"/>
      <w:numFmt w:val="decimal"/>
      <w:lvlText w:val="%1)"/>
      <w:lvlJc w:val="left"/>
      <w:pPr>
        <w:ind w:left="437" w:hanging="360"/>
      </w:pPr>
    </w:lvl>
    <w:lvl w:ilvl="1" w:tplc="04090019">
      <w:start w:val="1"/>
      <w:numFmt w:val="lowerLetter"/>
      <w:lvlText w:val="%2."/>
      <w:lvlJc w:val="left"/>
      <w:pPr>
        <w:ind w:left="1157" w:hanging="360"/>
      </w:pPr>
    </w:lvl>
    <w:lvl w:ilvl="2" w:tplc="0409001B">
      <w:start w:val="1"/>
      <w:numFmt w:val="lowerRoman"/>
      <w:lvlText w:val="%3."/>
      <w:lvlJc w:val="right"/>
      <w:pPr>
        <w:ind w:left="1877" w:hanging="180"/>
      </w:pPr>
    </w:lvl>
    <w:lvl w:ilvl="3" w:tplc="0409000F">
      <w:start w:val="1"/>
      <w:numFmt w:val="decimal"/>
      <w:lvlText w:val="%4."/>
      <w:lvlJc w:val="left"/>
      <w:pPr>
        <w:ind w:left="2597" w:hanging="360"/>
      </w:pPr>
    </w:lvl>
    <w:lvl w:ilvl="4" w:tplc="04090019">
      <w:start w:val="1"/>
      <w:numFmt w:val="lowerLetter"/>
      <w:lvlText w:val="%5."/>
      <w:lvlJc w:val="left"/>
      <w:pPr>
        <w:ind w:left="3317" w:hanging="360"/>
      </w:pPr>
    </w:lvl>
    <w:lvl w:ilvl="5" w:tplc="0409001B">
      <w:start w:val="1"/>
      <w:numFmt w:val="lowerRoman"/>
      <w:lvlText w:val="%6."/>
      <w:lvlJc w:val="right"/>
      <w:pPr>
        <w:ind w:left="4037" w:hanging="180"/>
      </w:pPr>
    </w:lvl>
    <w:lvl w:ilvl="6" w:tplc="0409000F">
      <w:start w:val="1"/>
      <w:numFmt w:val="decimal"/>
      <w:lvlText w:val="%7."/>
      <w:lvlJc w:val="left"/>
      <w:pPr>
        <w:ind w:left="4757" w:hanging="360"/>
      </w:pPr>
    </w:lvl>
    <w:lvl w:ilvl="7" w:tplc="04090019">
      <w:start w:val="1"/>
      <w:numFmt w:val="lowerLetter"/>
      <w:lvlText w:val="%8."/>
      <w:lvlJc w:val="left"/>
      <w:pPr>
        <w:ind w:left="5477" w:hanging="360"/>
      </w:pPr>
    </w:lvl>
    <w:lvl w:ilvl="8" w:tplc="0409001B">
      <w:start w:val="1"/>
      <w:numFmt w:val="lowerRoman"/>
      <w:lvlText w:val="%9."/>
      <w:lvlJc w:val="right"/>
      <w:pPr>
        <w:ind w:left="6197" w:hanging="180"/>
      </w:pPr>
    </w:lvl>
  </w:abstractNum>
  <w:abstractNum w:abstractNumId="11">
    <w:nsid w:val="20CC780E"/>
    <w:multiLevelType w:val="hybridMultilevel"/>
    <w:tmpl w:val="F34C44D8"/>
    <w:lvl w:ilvl="0" w:tplc="9E663F9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2C086921"/>
    <w:multiLevelType w:val="multilevel"/>
    <w:tmpl w:val="AE54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332CDF"/>
    <w:multiLevelType w:val="hybridMultilevel"/>
    <w:tmpl w:val="FA7CFFAA"/>
    <w:lvl w:ilvl="0" w:tplc="BDFAAE56">
      <w:start w:val="1"/>
      <w:numFmt w:val="decimal"/>
      <w:lvlText w:val="%1-"/>
      <w:lvlJc w:val="left"/>
      <w:pPr>
        <w:ind w:left="360" w:hanging="360"/>
      </w:pPr>
      <w:rPr>
        <w:rFonts w:ascii="Traditional Arabic" w:eastAsia="Calibri" w:hAnsi="Traditional Arabic" w:cs="Traditional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4241A9"/>
    <w:multiLevelType w:val="hybridMultilevel"/>
    <w:tmpl w:val="FF6096FA"/>
    <w:lvl w:ilvl="0" w:tplc="74A8EBB2">
      <w:start w:val="1"/>
      <w:numFmt w:val="decimal"/>
      <w:pStyle w:val="Normalnumerado"/>
      <w:lvlText w:val="%1."/>
      <w:lvlJc w:val="left"/>
      <w:pPr>
        <w:tabs>
          <w:tab w:val="num" w:pos="757"/>
        </w:tabs>
        <w:ind w:left="757" w:hanging="397"/>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34D22D7C"/>
    <w:multiLevelType w:val="multilevel"/>
    <w:tmpl w:val="35EC24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123E34"/>
    <w:multiLevelType w:val="hybridMultilevel"/>
    <w:tmpl w:val="587CFEEA"/>
    <w:lvl w:ilvl="0" w:tplc="E0FA6BD0">
      <w:start w:val="1"/>
      <w:numFmt w:val="arabicAlpha"/>
      <w:lvlText w:val="%1."/>
      <w:lvlJc w:val="left"/>
      <w:pPr>
        <w:ind w:left="1080" w:hanging="720"/>
      </w:pPr>
      <w:rPr>
        <w:rFonts w:ascii="Traditional Arabic" w:eastAsia="Times New Roman"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DD0CBC"/>
    <w:multiLevelType w:val="hybridMultilevel"/>
    <w:tmpl w:val="F34C44D8"/>
    <w:lvl w:ilvl="0" w:tplc="9E663F9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8E90189"/>
    <w:multiLevelType w:val="hybridMultilevel"/>
    <w:tmpl w:val="102CE990"/>
    <w:lvl w:ilvl="0" w:tplc="C85893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A9F22A1"/>
    <w:multiLevelType w:val="hybridMultilevel"/>
    <w:tmpl w:val="584A772E"/>
    <w:lvl w:ilvl="0" w:tplc="C858932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AB50079"/>
    <w:multiLevelType w:val="hybridMultilevel"/>
    <w:tmpl w:val="AF307992"/>
    <w:lvl w:ilvl="0" w:tplc="D21C2340">
      <w:start w:val="1"/>
      <w:numFmt w:val="decimal"/>
      <w:lvlText w:val="%1-"/>
      <w:lvlJc w:val="left"/>
      <w:pPr>
        <w:ind w:left="384" w:hanging="384"/>
      </w:pPr>
      <w:rPr>
        <w:rFonts w:ascii="Traditional Arabic" w:hAnsi="Traditional Arabic" w:cs="Traditional Arabic" w:hint="default"/>
        <w:b/>
        <w:color w:val="auto"/>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C77EF5"/>
    <w:multiLevelType w:val="hybridMultilevel"/>
    <w:tmpl w:val="0F2C56DE"/>
    <w:lvl w:ilvl="0" w:tplc="F55096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5F6901"/>
    <w:multiLevelType w:val="hybridMultilevel"/>
    <w:tmpl w:val="CC7E81EA"/>
    <w:lvl w:ilvl="0" w:tplc="FB2C5802">
      <w:start w:val="1"/>
      <w:numFmt w:val="decimal"/>
      <w:lvlText w:val="%1-"/>
      <w:lvlJc w:val="left"/>
      <w:pPr>
        <w:ind w:left="347" w:hanging="360"/>
      </w:pPr>
    </w:lvl>
    <w:lvl w:ilvl="1" w:tplc="04090019">
      <w:start w:val="1"/>
      <w:numFmt w:val="lowerLetter"/>
      <w:lvlText w:val="%2."/>
      <w:lvlJc w:val="left"/>
      <w:pPr>
        <w:ind w:left="1067" w:hanging="360"/>
      </w:pPr>
    </w:lvl>
    <w:lvl w:ilvl="2" w:tplc="0409001B">
      <w:start w:val="1"/>
      <w:numFmt w:val="lowerRoman"/>
      <w:lvlText w:val="%3."/>
      <w:lvlJc w:val="right"/>
      <w:pPr>
        <w:ind w:left="1787" w:hanging="180"/>
      </w:pPr>
    </w:lvl>
    <w:lvl w:ilvl="3" w:tplc="0409000F">
      <w:start w:val="1"/>
      <w:numFmt w:val="decimal"/>
      <w:lvlText w:val="%4."/>
      <w:lvlJc w:val="left"/>
      <w:pPr>
        <w:ind w:left="2507" w:hanging="360"/>
      </w:pPr>
    </w:lvl>
    <w:lvl w:ilvl="4" w:tplc="04090019">
      <w:start w:val="1"/>
      <w:numFmt w:val="lowerLetter"/>
      <w:lvlText w:val="%5."/>
      <w:lvlJc w:val="left"/>
      <w:pPr>
        <w:ind w:left="3227" w:hanging="360"/>
      </w:pPr>
    </w:lvl>
    <w:lvl w:ilvl="5" w:tplc="0409001B">
      <w:start w:val="1"/>
      <w:numFmt w:val="lowerRoman"/>
      <w:lvlText w:val="%6."/>
      <w:lvlJc w:val="right"/>
      <w:pPr>
        <w:ind w:left="3947" w:hanging="180"/>
      </w:pPr>
    </w:lvl>
    <w:lvl w:ilvl="6" w:tplc="0409000F">
      <w:start w:val="1"/>
      <w:numFmt w:val="decimal"/>
      <w:lvlText w:val="%7."/>
      <w:lvlJc w:val="left"/>
      <w:pPr>
        <w:ind w:left="4667" w:hanging="360"/>
      </w:pPr>
    </w:lvl>
    <w:lvl w:ilvl="7" w:tplc="04090019">
      <w:start w:val="1"/>
      <w:numFmt w:val="lowerLetter"/>
      <w:lvlText w:val="%8."/>
      <w:lvlJc w:val="left"/>
      <w:pPr>
        <w:ind w:left="5387" w:hanging="360"/>
      </w:pPr>
    </w:lvl>
    <w:lvl w:ilvl="8" w:tplc="0409001B">
      <w:start w:val="1"/>
      <w:numFmt w:val="lowerRoman"/>
      <w:lvlText w:val="%9."/>
      <w:lvlJc w:val="right"/>
      <w:pPr>
        <w:ind w:left="6107" w:hanging="180"/>
      </w:pPr>
    </w:lvl>
  </w:abstractNum>
  <w:abstractNum w:abstractNumId="23">
    <w:nsid w:val="4F0D6F8C"/>
    <w:multiLevelType w:val="hybridMultilevel"/>
    <w:tmpl w:val="5C602674"/>
    <w:lvl w:ilvl="0" w:tplc="FE3AB2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1327B0"/>
    <w:multiLevelType w:val="hybridMultilevel"/>
    <w:tmpl w:val="52923678"/>
    <w:lvl w:ilvl="0" w:tplc="3C38ACB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nsid w:val="52DE436D"/>
    <w:multiLevelType w:val="hybridMultilevel"/>
    <w:tmpl w:val="C9F67E10"/>
    <w:lvl w:ilvl="0" w:tplc="ACAE2BF2">
      <w:start w:val="1"/>
      <w:numFmt w:val="decimal"/>
      <w:lvlText w:val="%1-"/>
      <w:lvlJc w:val="left"/>
      <w:pPr>
        <w:ind w:left="1080" w:hanging="720"/>
      </w:pPr>
      <w:rPr>
        <w:rFonts w:ascii="Traditional Arabic" w:eastAsia="Times New Roman"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4A54EE"/>
    <w:multiLevelType w:val="multilevel"/>
    <w:tmpl w:val="040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64B40AA6"/>
    <w:multiLevelType w:val="hybridMultilevel"/>
    <w:tmpl w:val="4644171C"/>
    <w:lvl w:ilvl="0" w:tplc="D2FE0C0A">
      <w:start w:val="1"/>
      <w:numFmt w:val="arabicAlpha"/>
      <w:lvlText w:val="%1."/>
      <w:lvlJc w:val="left"/>
      <w:pPr>
        <w:ind w:left="720" w:hanging="360"/>
      </w:pPr>
      <w:rPr>
        <w:rFonts w:ascii="Traditional Arabic" w:eastAsia="Times New Roman" w:hAnsi="Traditional Arabic" w:cs="Traditional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A50DB1"/>
    <w:multiLevelType w:val="singleLevel"/>
    <w:tmpl w:val="0C00B568"/>
    <w:lvl w:ilvl="0">
      <w:start w:val="1"/>
      <w:numFmt w:val="decimal"/>
      <w:pStyle w:val="font6"/>
      <w:lvlText w:val="%1."/>
      <w:lvlJc w:val="left"/>
      <w:pPr>
        <w:tabs>
          <w:tab w:val="num" w:pos="360"/>
        </w:tabs>
        <w:ind w:left="0" w:firstLine="0"/>
      </w:pPr>
      <w:rPr>
        <w:rFonts w:ascii="Times New Roman" w:hAnsi="Times New Roman" w:cs="Times New Roman" w:hint="default"/>
        <w:b w:val="0"/>
        <w:i w:val="0"/>
        <w:sz w:val="22"/>
      </w:rPr>
    </w:lvl>
  </w:abstractNum>
  <w:abstractNum w:abstractNumId="29">
    <w:nsid w:val="6C4147A2"/>
    <w:multiLevelType w:val="multilevel"/>
    <w:tmpl w:val="B112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0CB757F"/>
    <w:multiLevelType w:val="multilevel"/>
    <w:tmpl w:val="9D4A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37402D5"/>
    <w:multiLevelType w:val="hybridMultilevel"/>
    <w:tmpl w:val="4FF4A9C2"/>
    <w:lvl w:ilvl="0" w:tplc="C5CA8A3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nsid w:val="73FA1D22"/>
    <w:multiLevelType w:val="multilevel"/>
    <w:tmpl w:val="9DD8D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AE0D3F"/>
    <w:multiLevelType w:val="hybridMultilevel"/>
    <w:tmpl w:val="92F4F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6346CCF"/>
    <w:multiLevelType w:val="multilevel"/>
    <w:tmpl w:val="25B4A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653ED2"/>
    <w:multiLevelType w:val="multilevel"/>
    <w:tmpl w:val="60EEE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Traditional Arabic" w:eastAsia="Times New Roman" w:hAnsi="Traditional Arabic" w:cs="Traditional Arabic"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325882"/>
    <w:multiLevelType w:val="hybridMultilevel"/>
    <w:tmpl w:val="EA485086"/>
    <w:lvl w:ilvl="0" w:tplc="9E60645A">
      <w:start w:val="1"/>
      <w:numFmt w:val="decimal"/>
      <w:lvlText w:val="%1-"/>
      <w:lvlJc w:val="left"/>
      <w:pPr>
        <w:ind w:left="720" w:hanging="720"/>
      </w:pPr>
      <w:rPr>
        <w:rFonts w:ascii="Traditional Arabic" w:eastAsia="Times New Roman" w:hAnsi="Traditional Arabic" w:cs="Traditional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CE54232"/>
    <w:multiLevelType w:val="hybridMultilevel"/>
    <w:tmpl w:val="AE161948"/>
    <w:lvl w:ilvl="0" w:tplc="1890AA0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F663A55"/>
    <w:multiLevelType w:val="hybridMultilevel"/>
    <w:tmpl w:val="3216FF06"/>
    <w:lvl w:ilvl="0" w:tplc="10F861F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1"/>
  </w:num>
  <w:num w:numId="5">
    <w:abstractNumId w:val="24"/>
  </w:num>
  <w:num w:numId="6">
    <w:abstractNumId w:val="11"/>
  </w:num>
  <w:num w:numId="7">
    <w:abstractNumId w:val="5"/>
  </w:num>
  <w:num w:numId="8">
    <w:abstractNumId w:val="4"/>
  </w:num>
  <w:num w:numId="9">
    <w:abstractNumId w:val="36"/>
  </w:num>
  <w:num w:numId="10">
    <w:abstractNumId w:val="33"/>
  </w:num>
  <w:num w:numId="11">
    <w:abstractNumId w:val="20"/>
  </w:num>
  <w:num w:numId="12">
    <w:abstractNumId w:val="37"/>
  </w:num>
  <w:num w:numId="13">
    <w:abstractNumId w:val="23"/>
  </w:num>
  <w:num w:numId="14">
    <w:abstractNumId w:val="21"/>
  </w:num>
  <w:num w:numId="15">
    <w:abstractNumId w:val="27"/>
  </w:num>
  <w:num w:numId="16">
    <w:abstractNumId w:val="8"/>
  </w:num>
  <w:num w:numId="17">
    <w:abstractNumId w:val="35"/>
  </w:num>
  <w:num w:numId="18">
    <w:abstractNumId w:val="25"/>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4"/>
  </w:num>
  <w:num w:numId="23">
    <w:abstractNumId w:val="9"/>
  </w:num>
  <w:num w:numId="24">
    <w:abstractNumId w:val="15"/>
  </w:num>
  <w:num w:numId="25">
    <w:abstractNumId w:val="30"/>
  </w:num>
  <w:num w:numId="26">
    <w:abstractNumId w:val="12"/>
  </w:num>
  <w:num w:numId="27">
    <w:abstractNumId w:val="3"/>
  </w:num>
  <w:num w:numId="28">
    <w:abstractNumId w:val="0"/>
  </w:num>
  <w:num w:numId="29">
    <w:abstractNumId w:val="38"/>
  </w:num>
  <w:num w:numId="30">
    <w:abstractNumId w:val="29"/>
  </w:num>
  <w:num w:numId="31">
    <w:abstractNumId w:val="13"/>
  </w:num>
  <w:num w:numId="32">
    <w:abstractNumId w:val="7"/>
    <w:lvlOverride w:ilvl="0">
      <w:startOverride w:val="1"/>
    </w:lvlOverride>
  </w:num>
  <w:num w:numId="33">
    <w:abstractNumId w:val="28"/>
    <w:lvlOverride w:ilvl="0">
      <w:startOverride w:val="1"/>
    </w:lvlOverride>
  </w:num>
  <w:num w:numId="3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8"/>
  </w:num>
  <w:num w:numId="38">
    <w:abstractNumId w:val="19"/>
  </w:num>
  <w:num w:numId="3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82"/>
    <w:rsid w:val="00000639"/>
    <w:rsid w:val="00000760"/>
    <w:rsid w:val="00000A76"/>
    <w:rsid w:val="00001769"/>
    <w:rsid w:val="000020EC"/>
    <w:rsid w:val="0000260F"/>
    <w:rsid w:val="00002B4C"/>
    <w:rsid w:val="00002D0E"/>
    <w:rsid w:val="00002FE7"/>
    <w:rsid w:val="0000320A"/>
    <w:rsid w:val="00003F3C"/>
    <w:rsid w:val="00003FFB"/>
    <w:rsid w:val="000040EC"/>
    <w:rsid w:val="00004296"/>
    <w:rsid w:val="000048E4"/>
    <w:rsid w:val="0000495D"/>
    <w:rsid w:val="00005C73"/>
    <w:rsid w:val="00006520"/>
    <w:rsid w:val="00006E99"/>
    <w:rsid w:val="00010DDB"/>
    <w:rsid w:val="000110FF"/>
    <w:rsid w:val="00012221"/>
    <w:rsid w:val="00012472"/>
    <w:rsid w:val="00013070"/>
    <w:rsid w:val="000136E9"/>
    <w:rsid w:val="00013DB5"/>
    <w:rsid w:val="0001428E"/>
    <w:rsid w:val="000146CA"/>
    <w:rsid w:val="00014971"/>
    <w:rsid w:val="00014BA6"/>
    <w:rsid w:val="00015E2C"/>
    <w:rsid w:val="000163A8"/>
    <w:rsid w:val="00016651"/>
    <w:rsid w:val="00017A5A"/>
    <w:rsid w:val="00017C50"/>
    <w:rsid w:val="000205DB"/>
    <w:rsid w:val="00020B81"/>
    <w:rsid w:val="0002112C"/>
    <w:rsid w:val="0002152C"/>
    <w:rsid w:val="0002177F"/>
    <w:rsid w:val="00021EF5"/>
    <w:rsid w:val="000246D7"/>
    <w:rsid w:val="00025602"/>
    <w:rsid w:val="00025710"/>
    <w:rsid w:val="00025991"/>
    <w:rsid w:val="00025D0A"/>
    <w:rsid w:val="00025DBA"/>
    <w:rsid w:val="000266FC"/>
    <w:rsid w:val="00026DD4"/>
    <w:rsid w:val="0003070F"/>
    <w:rsid w:val="00030765"/>
    <w:rsid w:val="00032CF6"/>
    <w:rsid w:val="0003357D"/>
    <w:rsid w:val="000335B6"/>
    <w:rsid w:val="00033EE2"/>
    <w:rsid w:val="000344FF"/>
    <w:rsid w:val="00035506"/>
    <w:rsid w:val="00037260"/>
    <w:rsid w:val="0003793C"/>
    <w:rsid w:val="00040AFC"/>
    <w:rsid w:val="0004228D"/>
    <w:rsid w:val="000422CD"/>
    <w:rsid w:val="000432CF"/>
    <w:rsid w:val="000438A2"/>
    <w:rsid w:val="00043980"/>
    <w:rsid w:val="00044531"/>
    <w:rsid w:val="000446B8"/>
    <w:rsid w:val="0004579C"/>
    <w:rsid w:val="00045878"/>
    <w:rsid w:val="00045978"/>
    <w:rsid w:val="000468C0"/>
    <w:rsid w:val="0004690D"/>
    <w:rsid w:val="000472CF"/>
    <w:rsid w:val="000473D6"/>
    <w:rsid w:val="0004762D"/>
    <w:rsid w:val="00050B6A"/>
    <w:rsid w:val="000511B7"/>
    <w:rsid w:val="0005143B"/>
    <w:rsid w:val="0005161E"/>
    <w:rsid w:val="0005162D"/>
    <w:rsid w:val="00053998"/>
    <w:rsid w:val="00053C82"/>
    <w:rsid w:val="0005551E"/>
    <w:rsid w:val="00055F80"/>
    <w:rsid w:val="00056909"/>
    <w:rsid w:val="00057170"/>
    <w:rsid w:val="0005740C"/>
    <w:rsid w:val="00060FBC"/>
    <w:rsid w:val="00061742"/>
    <w:rsid w:val="00061B3D"/>
    <w:rsid w:val="000632D6"/>
    <w:rsid w:val="000649CA"/>
    <w:rsid w:val="0006557D"/>
    <w:rsid w:val="00065696"/>
    <w:rsid w:val="00065853"/>
    <w:rsid w:val="00065B97"/>
    <w:rsid w:val="00066602"/>
    <w:rsid w:val="00066B5C"/>
    <w:rsid w:val="00066FC7"/>
    <w:rsid w:val="000676E6"/>
    <w:rsid w:val="00070796"/>
    <w:rsid w:val="00070A20"/>
    <w:rsid w:val="00070D3C"/>
    <w:rsid w:val="00071A82"/>
    <w:rsid w:val="000720C9"/>
    <w:rsid w:val="000734FF"/>
    <w:rsid w:val="00073578"/>
    <w:rsid w:val="0007376E"/>
    <w:rsid w:val="00073D37"/>
    <w:rsid w:val="0007456D"/>
    <w:rsid w:val="00075157"/>
    <w:rsid w:val="000754A2"/>
    <w:rsid w:val="00076B72"/>
    <w:rsid w:val="000770B3"/>
    <w:rsid w:val="00077171"/>
    <w:rsid w:val="00077322"/>
    <w:rsid w:val="00077555"/>
    <w:rsid w:val="00077772"/>
    <w:rsid w:val="00077876"/>
    <w:rsid w:val="00077E71"/>
    <w:rsid w:val="00080E3F"/>
    <w:rsid w:val="00081033"/>
    <w:rsid w:val="00081D66"/>
    <w:rsid w:val="00081F34"/>
    <w:rsid w:val="00083352"/>
    <w:rsid w:val="000851C2"/>
    <w:rsid w:val="00085651"/>
    <w:rsid w:val="00085876"/>
    <w:rsid w:val="00085AD0"/>
    <w:rsid w:val="00085CF5"/>
    <w:rsid w:val="00085FFB"/>
    <w:rsid w:val="00086AF7"/>
    <w:rsid w:val="00086C1D"/>
    <w:rsid w:val="00086E1D"/>
    <w:rsid w:val="000871EF"/>
    <w:rsid w:val="00087202"/>
    <w:rsid w:val="000878C0"/>
    <w:rsid w:val="00090709"/>
    <w:rsid w:val="00090905"/>
    <w:rsid w:val="00091560"/>
    <w:rsid w:val="000916EC"/>
    <w:rsid w:val="000917AF"/>
    <w:rsid w:val="00091A5D"/>
    <w:rsid w:val="00091A76"/>
    <w:rsid w:val="000923E4"/>
    <w:rsid w:val="00092488"/>
    <w:rsid w:val="000924A6"/>
    <w:rsid w:val="00092E8A"/>
    <w:rsid w:val="000931C7"/>
    <w:rsid w:val="0009330D"/>
    <w:rsid w:val="000935D9"/>
    <w:rsid w:val="0009362C"/>
    <w:rsid w:val="00094955"/>
    <w:rsid w:val="00094A17"/>
    <w:rsid w:val="00094B2F"/>
    <w:rsid w:val="00095506"/>
    <w:rsid w:val="000956B1"/>
    <w:rsid w:val="00095796"/>
    <w:rsid w:val="00095B3A"/>
    <w:rsid w:val="00096108"/>
    <w:rsid w:val="00096207"/>
    <w:rsid w:val="0009629D"/>
    <w:rsid w:val="00096858"/>
    <w:rsid w:val="00096FD3"/>
    <w:rsid w:val="0009703B"/>
    <w:rsid w:val="000970F4"/>
    <w:rsid w:val="0009721D"/>
    <w:rsid w:val="00097750"/>
    <w:rsid w:val="000A00FE"/>
    <w:rsid w:val="000A05C0"/>
    <w:rsid w:val="000A0619"/>
    <w:rsid w:val="000A06E2"/>
    <w:rsid w:val="000A0A47"/>
    <w:rsid w:val="000A10F1"/>
    <w:rsid w:val="000A142F"/>
    <w:rsid w:val="000A21D6"/>
    <w:rsid w:val="000A244B"/>
    <w:rsid w:val="000A285B"/>
    <w:rsid w:val="000A28D7"/>
    <w:rsid w:val="000A2AF6"/>
    <w:rsid w:val="000A2D7D"/>
    <w:rsid w:val="000A3B6B"/>
    <w:rsid w:val="000A48CA"/>
    <w:rsid w:val="000A4CBD"/>
    <w:rsid w:val="000A5034"/>
    <w:rsid w:val="000A648D"/>
    <w:rsid w:val="000A6B74"/>
    <w:rsid w:val="000A6F14"/>
    <w:rsid w:val="000A74B6"/>
    <w:rsid w:val="000A7FD6"/>
    <w:rsid w:val="000B016B"/>
    <w:rsid w:val="000B02BB"/>
    <w:rsid w:val="000B03BC"/>
    <w:rsid w:val="000B04FA"/>
    <w:rsid w:val="000B0657"/>
    <w:rsid w:val="000B13C4"/>
    <w:rsid w:val="000B1CC6"/>
    <w:rsid w:val="000B2904"/>
    <w:rsid w:val="000B2DF6"/>
    <w:rsid w:val="000B3504"/>
    <w:rsid w:val="000B3B3D"/>
    <w:rsid w:val="000B3C2E"/>
    <w:rsid w:val="000B3FA8"/>
    <w:rsid w:val="000B4424"/>
    <w:rsid w:val="000B4E6E"/>
    <w:rsid w:val="000B4EDD"/>
    <w:rsid w:val="000B5054"/>
    <w:rsid w:val="000B591F"/>
    <w:rsid w:val="000B592D"/>
    <w:rsid w:val="000B5BC0"/>
    <w:rsid w:val="000B5BE9"/>
    <w:rsid w:val="000B5E86"/>
    <w:rsid w:val="000B5F74"/>
    <w:rsid w:val="000B610E"/>
    <w:rsid w:val="000B6C5B"/>
    <w:rsid w:val="000B7211"/>
    <w:rsid w:val="000C0328"/>
    <w:rsid w:val="000C06E9"/>
    <w:rsid w:val="000C1236"/>
    <w:rsid w:val="000C1B3A"/>
    <w:rsid w:val="000C302C"/>
    <w:rsid w:val="000C51E1"/>
    <w:rsid w:val="000C594E"/>
    <w:rsid w:val="000C629E"/>
    <w:rsid w:val="000C6F87"/>
    <w:rsid w:val="000C701C"/>
    <w:rsid w:val="000C718B"/>
    <w:rsid w:val="000C75BB"/>
    <w:rsid w:val="000C779D"/>
    <w:rsid w:val="000D0470"/>
    <w:rsid w:val="000D0625"/>
    <w:rsid w:val="000D164C"/>
    <w:rsid w:val="000D1D5C"/>
    <w:rsid w:val="000D277D"/>
    <w:rsid w:val="000D4B73"/>
    <w:rsid w:val="000D4D63"/>
    <w:rsid w:val="000D4E20"/>
    <w:rsid w:val="000D559C"/>
    <w:rsid w:val="000D64DF"/>
    <w:rsid w:val="000D6A03"/>
    <w:rsid w:val="000D77D0"/>
    <w:rsid w:val="000D7B1D"/>
    <w:rsid w:val="000E06EF"/>
    <w:rsid w:val="000E0734"/>
    <w:rsid w:val="000E0C4A"/>
    <w:rsid w:val="000E1FE6"/>
    <w:rsid w:val="000E2995"/>
    <w:rsid w:val="000E2B1C"/>
    <w:rsid w:val="000E2BD3"/>
    <w:rsid w:val="000E308F"/>
    <w:rsid w:val="000E3B64"/>
    <w:rsid w:val="000E3BA4"/>
    <w:rsid w:val="000E45F6"/>
    <w:rsid w:val="000E4CA3"/>
    <w:rsid w:val="000E4EA0"/>
    <w:rsid w:val="000E4F3C"/>
    <w:rsid w:val="000E4F3D"/>
    <w:rsid w:val="000E4F48"/>
    <w:rsid w:val="000E50CB"/>
    <w:rsid w:val="000E5F40"/>
    <w:rsid w:val="000F0BA5"/>
    <w:rsid w:val="000F1239"/>
    <w:rsid w:val="000F1514"/>
    <w:rsid w:val="000F185C"/>
    <w:rsid w:val="000F19C6"/>
    <w:rsid w:val="000F1F4A"/>
    <w:rsid w:val="000F2153"/>
    <w:rsid w:val="000F25D7"/>
    <w:rsid w:val="000F28C3"/>
    <w:rsid w:val="000F3570"/>
    <w:rsid w:val="000F3BFA"/>
    <w:rsid w:val="000F4992"/>
    <w:rsid w:val="000F4F23"/>
    <w:rsid w:val="000F521C"/>
    <w:rsid w:val="000F5676"/>
    <w:rsid w:val="000F62F6"/>
    <w:rsid w:val="000F6564"/>
    <w:rsid w:val="000F6CA2"/>
    <w:rsid w:val="000F7064"/>
    <w:rsid w:val="000F710A"/>
    <w:rsid w:val="000F7DC8"/>
    <w:rsid w:val="000F7E78"/>
    <w:rsid w:val="0010050C"/>
    <w:rsid w:val="00100E45"/>
    <w:rsid w:val="00100EF9"/>
    <w:rsid w:val="00101075"/>
    <w:rsid w:val="0010157E"/>
    <w:rsid w:val="00101C5C"/>
    <w:rsid w:val="00101E99"/>
    <w:rsid w:val="00102267"/>
    <w:rsid w:val="00102524"/>
    <w:rsid w:val="00102AB4"/>
    <w:rsid w:val="00102DC1"/>
    <w:rsid w:val="00102F5B"/>
    <w:rsid w:val="0010321C"/>
    <w:rsid w:val="001032D6"/>
    <w:rsid w:val="00103386"/>
    <w:rsid w:val="00103AB3"/>
    <w:rsid w:val="0010425F"/>
    <w:rsid w:val="001044F0"/>
    <w:rsid w:val="00104898"/>
    <w:rsid w:val="0010550C"/>
    <w:rsid w:val="0010560F"/>
    <w:rsid w:val="00105632"/>
    <w:rsid w:val="00105785"/>
    <w:rsid w:val="001059EC"/>
    <w:rsid w:val="00105FEA"/>
    <w:rsid w:val="00106180"/>
    <w:rsid w:val="00106903"/>
    <w:rsid w:val="00106C25"/>
    <w:rsid w:val="00106C6A"/>
    <w:rsid w:val="001073DC"/>
    <w:rsid w:val="00107F2F"/>
    <w:rsid w:val="00110C8A"/>
    <w:rsid w:val="0011106C"/>
    <w:rsid w:val="0011209D"/>
    <w:rsid w:val="0011242A"/>
    <w:rsid w:val="00112A0E"/>
    <w:rsid w:val="00112B39"/>
    <w:rsid w:val="0011325D"/>
    <w:rsid w:val="00113606"/>
    <w:rsid w:val="00114804"/>
    <w:rsid w:val="00114CC6"/>
    <w:rsid w:val="00115369"/>
    <w:rsid w:val="00115A83"/>
    <w:rsid w:val="00116BD2"/>
    <w:rsid w:val="0011786A"/>
    <w:rsid w:val="00117C9C"/>
    <w:rsid w:val="001210E2"/>
    <w:rsid w:val="001218C1"/>
    <w:rsid w:val="00122297"/>
    <w:rsid w:val="0012272B"/>
    <w:rsid w:val="00124057"/>
    <w:rsid w:val="0012438B"/>
    <w:rsid w:val="00124F46"/>
    <w:rsid w:val="001255F2"/>
    <w:rsid w:val="00125E2F"/>
    <w:rsid w:val="00126183"/>
    <w:rsid w:val="001261B1"/>
    <w:rsid w:val="00126FD0"/>
    <w:rsid w:val="0012702E"/>
    <w:rsid w:val="001273B7"/>
    <w:rsid w:val="00127509"/>
    <w:rsid w:val="001278B5"/>
    <w:rsid w:val="00127BFF"/>
    <w:rsid w:val="00130935"/>
    <w:rsid w:val="001309B0"/>
    <w:rsid w:val="00130D42"/>
    <w:rsid w:val="00131275"/>
    <w:rsid w:val="0013182F"/>
    <w:rsid w:val="00131C45"/>
    <w:rsid w:val="0013331D"/>
    <w:rsid w:val="0013379C"/>
    <w:rsid w:val="00133B42"/>
    <w:rsid w:val="00135535"/>
    <w:rsid w:val="001359D5"/>
    <w:rsid w:val="001367B7"/>
    <w:rsid w:val="00136A5E"/>
    <w:rsid w:val="00136C17"/>
    <w:rsid w:val="00136F5A"/>
    <w:rsid w:val="00137863"/>
    <w:rsid w:val="00137941"/>
    <w:rsid w:val="00137B28"/>
    <w:rsid w:val="00137C03"/>
    <w:rsid w:val="001405BC"/>
    <w:rsid w:val="001413DB"/>
    <w:rsid w:val="001424DD"/>
    <w:rsid w:val="00142C57"/>
    <w:rsid w:val="00142E41"/>
    <w:rsid w:val="00143075"/>
    <w:rsid w:val="00143443"/>
    <w:rsid w:val="0014361A"/>
    <w:rsid w:val="00143655"/>
    <w:rsid w:val="001438CB"/>
    <w:rsid w:val="00143908"/>
    <w:rsid w:val="001440F2"/>
    <w:rsid w:val="0014456B"/>
    <w:rsid w:val="00144698"/>
    <w:rsid w:val="00144780"/>
    <w:rsid w:val="001447B6"/>
    <w:rsid w:val="001461FA"/>
    <w:rsid w:val="00146E62"/>
    <w:rsid w:val="00147111"/>
    <w:rsid w:val="00147E35"/>
    <w:rsid w:val="00150C52"/>
    <w:rsid w:val="00150E3B"/>
    <w:rsid w:val="00150F0F"/>
    <w:rsid w:val="00151480"/>
    <w:rsid w:val="00151F6B"/>
    <w:rsid w:val="0015220A"/>
    <w:rsid w:val="001530AB"/>
    <w:rsid w:val="0015350A"/>
    <w:rsid w:val="00153B45"/>
    <w:rsid w:val="001544B6"/>
    <w:rsid w:val="00155154"/>
    <w:rsid w:val="00155602"/>
    <w:rsid w:val="001559D7"/>
    <w:rsid w:val="00155D8E"/>
    <w:rsid w:val="00155FDC"/>
    <w:rsid w:val="00156719"/>
    <w:rsid w:val="00156A01"/>
    <w:rsid w:val="00157121"/>
    <w:rsid w:val="0015742C"/>
    <w:rsid w:val="00157841"/>
    <w:rsid w:val="001632D3"/>
    <w:rsid w:val="00164265"/>
    <w:rsid w:val="001648D9"/>
    <w:rsid w:val="001649E1"/>
    <w:rsid w:val="001650E1"/>
    <w:rsid w:val="001651DE"/>
    <w:rsid w:val="00165B19"/>
    <w:rsid w:val="00165D1D"/>
    <w:rsid w:val="00165EAB"/>
    <w:rsid w:val="00166E4C"/>
    <w:rsid w:val="00167EFE"/>
    <w:rsid w:val="00167F6B"/>
    <w:rsid w:val="001700B9"/>
    <w:rsid w:val="0017090B"/>
    <w:rsid w:val="0017104A"/>
    <w:rsid w:val="00171CED"/>
    <w:rsid w:val="00171EFD"/>
    <w:rsid w:val="0017259D"/>
    <w:rsid w:val="0017264B"/>
    <w:rsid w:val="0017268E"/>
    <w:rsid w:val="00173CD8"/>
    <w:rsid w:val="00173EB6"/>
    <w:rsid w:val="0017416D"/>
    <w:rsid w:val="00174F07"/>
    <w:rsid w:val="001753F5"/>
    <w:rsid w:val="001759E6"/>
    <w:rsid w:val="00176852"/>
    <w:rsid w:val="00176B49"/>
    <w:rsid w:val="0017799F"/>
    <w:rsid w:val="00177D69"/>
    <w:rsid w:val="00180033"/>
    <w:rsid w:val="001800B4"/>
    <w:rsid w:val="00180120"/>
    <w:rsid w:val="001806CB"/>
    <w:rsid w:val="001807D0"/>
    <w:rsid w:val="00180DD9"/>
    <w:rsid w:val="00181078"/>
    <w:rsid w:val="00181106"/>
    <w:rsid w:val="001817AC"/>
    <w:rsid w:val="001819DC"/>
    <w:rsid w:val="00181DAB"/>
    <w:rsid w:val="001824A4"/>
    <w:rsid w:val="001827AE"/>
    <w:rsid w:val="001835A3"/>
    <w:rsid w:val="00186291"/>
    <w:rsid w:val="00186403"/>
    <w:rsid w:val="00186AFC"/>
    <w:rsid w:val="00186CBC"/>
    <w:rsid w:val="00187580"/>
    <w:rsid w:val="001876D3"/>
    <w:rsid w:val="00190137"/>
    <w:rsid w:val="00190509"/>
    <w:rsid w:val="00190D48"/>
    <w:rsid w:val="00192658"/>
    <w:rsid w:val="001926F0"/>
    <w:rsid w:val="00192D29"/>
    <w:rsid w:val="001934D7"/>
    <w:rsid w:val="00193CB7"/>
    <w:rsid w:val="00194A2C"/>
    <w:rsid w:val="00194FC6"/>
    <w:rsid w:val="00195E1F"/>
    <w:rsid w:val="00195EDE"/>
    <w:rsid w:val="0019690D"/>
    <w:rsid w:val="001970F7"/>
    <w:rsid w:val="001971B4"/>
    <w:rsid w:val="001A0021"/>
    <w:rsid w:val="001A00FD"/>
    <w:rsid w:val="001A06CA"/>
    <w:rsid w:val="001A0CF4"/>
    <w:rsid w:val="001A1025"/>
    <w:rsid w:val="001A2163"/>
    <w:rsid w:val="001A2CCF"/>
    <w:rsid w:val="001A3361"/>
    <w:rsid w:val="001A34D5"/>
    <w:rsid w:val="001A35A2"/>
    <w:rsid w:val="001A3809"/>
    <w:rsid w:val="001A3AC7"/>
    <w:rsid w:val="001A4312"/>
    <w:rsid w:val="001A6226"/>
    <w:rsid w:val="001A6F05"/>
    <w:rsid w:val="001A7104"/>
    <w:rsid w:val="001A7D50"/>
    <w:rsid w:val="001B0263"/>
    <w:rsid w:val="001B04D7"/>
    <w:rsid w:val="001B0EA7"/>
    <w:rsid w:val="001B0F00"/>
    <w:rsid w:val="001B1DCC"/>
    <w:rsid w:val="001B20B4"/>
    <w:rsid w:val="001B2988"/>
    <w:rsid w:val="001B2AB3"/>
    <w:rsid w:val="001B3132"/>
    <w:rsid w:val="001B5436"/>
    <w:rsid w:val="001B569D"/>
    <w:rsid w:val="001B58DD"/>
    <w:rsid w:val="001B69EC"/>
    <w:rsid w:val="001B7164"/>
    <w:rsid w:val="001C0547"/>
    <w:rsid w:val="001C0732"/>
    <w:rsid w:val="001C0933"/>
    <w:rsid w:val="001C1154"/>
    <w:rsid w:val="001C24FE"/>
    <w:rsid w:val="001C3C42"/>
    <w:rsid w:val="001C4508"/>
    <w:rsid w:val="001C48F8"/>
    <w:rsid w:val="001C4AA1"/>
    <w:rsid w:val="001C50A5"/>
    <w:rsid w:val="001C5F4B"/>
    <w:rsid w:val="001C60EF"/>
    <w:rsid w:val="001C64B4"/>
    <w:rsid w:val="001D0721"/>
    <w:rsid w:val="001D26A0"/>
    <w:rsid w:val="001D2EBA"/>
    <w:rsid w:val="001D30D0"/>
    <w:rsid w:val="001D43BE"/>
    <w:rsid w:val="001D4A48"/>
    <w:rsid w:val="001D52D3"/>
    <w:rsid w:val="001D5FD5"/>
    <w:rsid w:val="001D6251"/>
    <w:rsid w:val="001D6938"/>
    <w:rsid w:val="001D6BD9"/>
    <w:rsid w:val="001D6FBB"/>
    <w:rsid w:val="001D70B2"/>
    <w:rsid w:val="001D7509"/>
    <w:rsid w:val="001D7635"/>
    <w:rsid w:val="001D77DD"/>
    <w:rsid w:val="001D7B37"/>
    <w:rsid w:val="001D7C0A"/>
    <w:rsid w:val="001D7E57"/>
    <w:rsid w:val="001E0788"/>
    <w:rsid w:val="001E0E79"/>
    <w:rsid w:val="001E1865"/>
    <w:rsid w:val="001E2D8A"/>
    <w:rsid w:val="001E306D"/>
    <w:rsid w:val="001E33F1"/>
    <w:rsid w:val="001E57A9"/>
    <w:rsid w:val="001E5827"/>
    <w:rsid w:val="001E67EB"/>
    <w:rsid w:val="001E7748"/>
    <w:rsid w:val="001E79DE"/>
    <w:rsid w:val="001F0194"/>
    <w:rsid w:val="001F0B72"/>
    <w:rsid w:val="001F0FF4"/>
    <w:rsid w:val="001F17FE"/>
    <w:rsid w:val="001F1E33"/>
    <w:rsid w:val="001F2421"/>
    <w:rsid w:val="001F2436"/>
    <w:rsid w:val="001F329A"/>
    <w:rsid w:val="001F4F60"/>
    <w:rsid w:val="001F506C"/>
    <w:rsid w:val="001F556F"/>
    <w:rsid w:val="001F5649"/>
    <w:rsid w:val="001F5E23"/>
    <w:rsid w:val="001F777C"/>
    <w:rsid w:val="001F7974"/>
    <w:rsid w:val="00200125"/>
    <w:rsid w:val="00201361"/>
    <w:rsid w:val="00201DAE"/>
    <w:rsid w:val="00201F7B"/>
    <w:rsid w:val="0020252D"/>
    <w:rsid w:val="0020284D"/>
    <w:rsid w:val="00202C43"/>
    <w:rsid w:val="00203D2C"/>
    <w:rsid w:val="0020450B"/>
    <w:rsid w:val="00204E7F"/>
    <w:rsid w:val="00205409"/>
    <w:rsid w:val="00206385"/>
    <w:rsid w:val="00207095"/>
    <w:rsid w:val="002077A5"/>
    <w:rsid w:val="0021125D"/>
    <w:rsid w:val="00211BE6"/>
    <w:rsid w:val="00212E96"/>
    <w:rsid w:val="00212ECA"/>
    <w:rsid w:val="00212FA4"/>
    <w:rsid w:val="00214212"/>
    <w:rsid w:val="00214A25"/>
    <w:rsid w:val="0021503D"/>
    <w:rsid w:val="0021595E"/>
    <w:rsid w:val="0021607D"/>
    <w:rsid w:val="0021748B"/>
    <w:rsid w:val="002178A9"/>
    <w:rsid w:val="00217D34"/>
    <w:rsid w:val="00221160"/>
    <w:rsid w:val="00221BEC"/>
    <w:rsid w:val="0022250D"/>
    <w:rsid w:val="00222739"/>
    <w:rsid w:val="00222B83"/>
    <w:rsid w:val="00222E89"/>
    <w:rsid w:val="0022301B"/>
    <w:rsid w:val="002236AB"/>
    <w:rsid w:val="0022388F"/>
    <w:rsid w:val="00223D83"/>
    <w:rsid w:val="00226435"/>
    <w:rsid w:val="002264B0"/>
    <w:rsid w:val="0022688C"/>
    <w:rsid w:val="0022741D"/>
    <w:rsid w:val="002278CE"/>
    <w:rsid w:val="00230D30"/>
    <w:rsid w:val="00230D36"/>
    <w:rsid w:val="0023109A"/>
    <w:rsid w:val="00232B4F"/>
    <w:rsid w:val="0023457D"/>
    <w:rsid w:val="002367F4"/>
    <w:rsid w:val="00236B62"/>
    <w:rsid w:val="0023738D"/>
    <w:rsid w:val="00237FC8"/>
    <w:rsid w:val="0024008C"/>
    <w:rsid w:val="00240329"/>
    <w:rsid w:val="0024254F"/>
    <w:rsid w:val="00243387"/>
    <w:rsid w:val="00244153"/>
    <w:rsid w:val="00245465"/>
    <w:rsid w:val="00245A92"/>
    <w:rsid w:val="002467B1"/>
    <w:rsid w:val="002467FA"/>
    <w:rsid w:val="00247145"/>
    <w:rsid w:val="00247C90"/>
    <w:rsid w:val="002502B1"/>
    <w:rsid w:val="0025086A"/>
    <w:rsid w:val="00250F53"/>
    <w:rsid w:val="002516B2"/>
    <w:rsid w:val="00251F49"/>
    <w:rsid w:val="00252E7A"/>
    <w:rsid w:val="0025303A"/>
    <w:rsid w:val="002547EB"/>
    <w:rsid w:val="00254936"/>
    <w:rsid w:val="00254B68"/>
    <w:rsid w:val="00255333"/>
    <w:rsid w:val="00255C00"/>
    <w:rsid w:val="00255CE3"/>
    <w:rsid w:val="00255D00"/>
    <w:rsid w:val="00257308"/>
    <w:rsid w:val="00257B1C"/>
    <w:rsid w:val="002603BF"/>
    <w:rsid w:val="0026059A"/>
    <w:rsid w:val="00260A30"/>
    <w:rsid w:val="00260C04"/>
    <w:rsid w:val="002624B9"/>
    <w:rsid w:val="00263106"/>
    <w:rsid w:val="00265E9C"/>
    <w:rsid w:val="00266050"/>
    <w:rsid w:val="00266CC0"/>
    <w:rsid w:val="002672A4"/>
    <w:rsid w:val="00267B4A"/>
    <w:rsid w:val="00267BDD"/>
    <w:rsid w:val="00267D50"/>
    <w:rsid w:val="00270353"/>
    <w:rsid w:val="00270A87"/>
    <w:rsid w:val="00270F0F"/>
    <w:rsid w:val="0027138B"/>
    <w:rsid w:val="00271522"/>
    <w:rsid w:val="002723BE"/>
    <w:rsid w:val="0027256A"/>
    <w:rsid w:val="0027434C"/>
    <w:rsid w:val="002747CE"/>
    <w:rsid w:val="002757AD"/>
    <w:rsid w:val="002761E7"/>
    <w:rsid w:val="0027660E"/>
    <w:rsid w:val="00276D21"/>
    <w:rsid w:val="00277C24"/>
    <w:rsid w:val="00281246"/>
    <w:rsid w:val="002812CB"/>
    <w:rsid w:val="002819FD"/>
    <w:rsid w:val="00281A9B"/>
    <w:rsid w:val="00281F32"/>
    <w:rsid w:val="00282C1B"/>
    <w:rsid w:val="00282FB5"/>
    <w:rsid w:val="002835B1"/>
    <w:rsid w:val="0028430D"/>
    <w:rsid w:val="00284901"/>
    <w:rsid w:val="002849B3"/>
    <w:rsid w:val="00284EC1"/>
    <w:rsid w:val="00285B8F"/>
    <w:rsid w:val="00285EF9"/>
    <w:rsid w:val="002873F4"/>
    <w:rsid w:val="002875BD"/>
    <w:rsid w:val="0028760D"/>
    <w:rsid w:val="00287C13"/>
    <w:rsid w:val="00290714"/>
    <w:rsid w:val="00290B7F"/>
    <w:rsid w:val="00290EC3"/>
    <w:rsid w:val="00291522"/>
    <w:rsid w:val="0029271B"/>
    <w:rsid w:val="00293A4F"/>
    <w:rsid w:val="00295676"/>
    <w:rsid w:val="00295D44"/>
    <w:rsid w:val="002968B3"/>
    <w:rsid w:val="00296EC8"/>
    <w:rsid w:val="00297213"/>
    <w:rsid w:val="00297903"/>
    <w:rsid w:val="00297F73"/>
    <w:rsid w:val="002A0126"/>
    <w:rsid w:val="002A09FC"/>
    <w:rsid w:val="002A0F34"/>
    <w:rsid w:val="002A0F7D"/>
    <w:rsid w:val="002A1807"/>
    <w:rsid w:val="002A22DD"/>
    <w:rsid w:val="002A2B5A"/>
    <w:rsid w:val="002A2E55"/>
    <w:rsid w:val="002A2E80"/>
    <w:rsid w:val="002A3322"/>
    <w:rsid w:val="002A5661"/>
    <w:rsid w:val="002A579D"/>
    <w:rsid w:val="002A57C6"/>
    <w:rsid w:val="002A5D0B"/>
    <w:rsid w:val="002A7046"/>
    <w:rsid w:val="002A71AF"/>
    <w:rsid w:val="002B12A9"/>
    <w:rsid w:val="002B1979"/>
    <w:rsid w:val="002B2E11"/>
    <w:rsid w:val="002B2FCB"/>
    <w:rsid w:val="002B3250"/>
    <w:rsid w:val="002B3C56"/>
    <w:rsid w:val="002B545B"/>
    <w:rsid w:val="002B629E"/>
    <w:rsid w:val="002B64FC"/>
    <w:rsid w:val="002B69C1"/>
    <w:rsid w:val="002B6CC8"/>
    <w:rsid w:val="002B734A"/>
    <w:rsid w:val="002B736A"/>
    <w:rsid w:val="002C0564"/>
    <w:rsid w:val="002C07F0"/>
    <w:rsid w:val="002C137F"/>
    <w:rsid w:val="002C16E2"/>
    <w:rsid w:val="002C1D8B"/>
    <w:rsid w:val="002C225A"/>
    <w:rsid w:val="002C2941"/>
    <w:rsid w:val="002C2BF2"/>
    <w:rsid w:val="002C2D70"/>
    <w:rsid w:val="002C34A0"/>
    <w:rsid w:val="002C3ABF"/>
    <w:rsid w:val="002C4102"/>
    <w:rsid w:val="002C436B"/>
    <w:rsid w:val="002C4896"/>
    <w:rsid w:val="002C540F"/>
    <w:rsid w:val="002C5977"/>
    <w:rsid w:val="002C639A"/>
    <w:rsid w:val="002C7145"/>
    <w:rsid w:val="002D03EA"/>
    <w:rsid w:val="002D2168"/>
    <w:rsid w:val="002D2FC0"/>
    <w:rsid w:val="002D3B58"/>
    <w:rsid w:val="002D5132"/>
    <w:rsid w:val="002D59DF"/>
    <w:rsid w:val="002D5CC1"/>
    <w:rsid w:val="002D7C94"/>
    <w:rsid w:val="002E000B"/>
    <w:rsid w:val="002E01E4"/>
    <w:rsid w:val="002E0B32"/>
    <w:rsid w:val="002E109A"/>
    <w:rsid w:val="002E35BC"/>
    <w:rsid w:val="002E493F"/>
    <w:rsid w:val="002E4991"/>
    <w:rsid w:val="002E4EA2"/>
    <w:rsid w:val="002E523B"/>
    <w:rsid w:val="002E69BC"/>
    <w:rsid w:val="002E78FD"/>
    <w:rsid w:val="002E7980"/>
    <w:rsid w:val="002E7C14"/>
    <w:rsid w:val="002F0276"/>
    <w:rsid w:val="002F04B3"/>
    <w:rsid w:val="002F0798"/>
    <w:rsid w:val="002F0AC5"/>
    <w:rsid w:val="002F0B94"/>
    <w:rsid w:val="002F171E"/>
    <w:rsid w:val="002F1CB1"/>
    <w:rsid w:val="002F1DE8"/>
    <w:rsid w:val="002F2E49"/>
    <w:rsid w:val="002F328B"/>
    <w:rsid w:val="002F331E"/>
    <w:rsid w:val="002F3411"/>
    <w:rsid w:val="002F34F4"/>
    <w:rsid w:val="002F4969"/>
    <w:rsid w:val="002F4A54"/>
    <w:rsid w:val="002F4E7D"/>
    <w:rsid w:val="002F57E3"/>
    <w:rsid w:val="002F5894"/>
    <w:rsid w:val="002F5B90"/>
    <w:rsid w:val="002F6889"/>
    <w:rsid w:val="002F695F"/>
    <w:rsid w:val="002F729F"/>
    <w:rsid w:val="0030039F"/>
    <w:rsid w:val="00300C75"/>
    <w:rsid w:val="00300D8B"/>
    <w:rsid w:val="00300F00"/>
    <w:rsid w:val="00301282"/>
    <w:rsid w:val="00301B8C"/>
    <w:rsid w:val="00301C1B"/>
    <w:rsid w:val="00301C79"/>
    <w:rsid w:val="003029E2"/>
    <w:rsid w:val="003035E2"/>
    <w:rsid w:val="003036CB"/>
    <w:rsid w:val="003050E2"/>
    <w:rsid w:val="00305EAB"/>
    <w:rsid w:val="00305EF5"/>
    <w:rsid w:val="00305FC9"/>
    <w:rsid w:val="00306FE5"/>
    <w:rsid w:val="00307584"/>
    <w:rsid w:val="00307664"/>
    <w:rsid w:val="00307B26"/>
    <w:rsid w:val="003105F3"/>
    <w:rsid w:val="00312596"/>
    <w:rsid w:val="00312693"/>
    <w:rsid w:val="00312973"/>
    <w:rsid w:val="00313176"/>
    <w:rsid w:val="00313680"/>
    <w:rsid w:val="00313DBB"/>
    <w:rsid w:val="00313FFB"/>
    <w:rsid w:val="003147BB"/>
    <w:rsid w:val="0031487D"/>
    <w:rsid w:val="00314925"/>
    <w:rsid w:val="003149DD"/>
    <w:rsid w:val="00314C8E"/>
    <w:rsid w:val="00315E8F"/>
    <w:rsid w:val="0031605D"/>
    <w:rsid w:val="00316829"/>
    <w:rsid w:val="00316AA5"/>
    <w:rsid w:val="0032095E"/>
    <w:rsid w:val="00320FB6"/>
    <w:rsid w:val="00321168"/>
    <w:rsid w:val="00321719"/>
    <w:rsid w:val="003219CA"/>
    <w:rsid w:val="00321B26"/>
    <w:rsid w:val="0032221A"/>
    <w:rsid w:val="003224CE"/>
    <w:rsid w:val="003229F0"/>
    <w:rsid w:val="00322A9B"/>
    <w:rsid w:val="00322C20"/>
    <w:rsid w:val="00322DCF"/>
    <w:rsid w:val="00323883"/>
    <w:rsid w:val="00323C58"/>
    <w:rsid w:val="00325BCB"/>
    <w:rsid w:val="003263F8"/>
    <w:rsid w:val="003267DA"/>
    <w:rsid w:val="00326F41"/>
    <w:rsid w:val="00327B4F"/>
    <w:rsid w:val="003311A6"/>
    <w:rsid w:val="0033121E"/>
    <w:rsid w:val="003312BB"/>
    <w:rsid w:val="00331928"/>
    <w:rsid w:val="00331C6F"/>
    <w:rsid w:val="00332584"/>
    <w:rsid w:val="003333B1"/>
    <w:rsid w:val="003337E8"/>
    <w:rsid w:val="00333C8C"/>
    <w:rsid w:val="00333E42"/>
    <w:rsid w:val="00334117"/>
    <w:rsid w:val="003343F1"/>
    <w:rsid w:val="00334825"/>
    <w:rsid w:val="00334EAA"/>
    <w:rsid w:val="003356E7"/>
    <w:rsid w:val="003365B0"/>
    <w:rsid w:val="00336863"/>
    <w:rsid w:val="00336C7C"/>
    <w:rsid w:val="00336FFA"/>
    <w:rsid w:val="00337D0B"/>
    <w:rsid w:val="00337D48"/>
    <w:rsid w:val="00340267"/>
    <w:rsid w:val="0034227D"/>
    <w:rsid w:val="003423C4"/>
    <w:rsid w:val="0034247B"/>
    <w:rsid w:val="00342A7A"/>
    <w:rsid w:val="00342E57"/>
    <w:rsid w:val="003433A7"/>
    <w:rsid w:val="00343C13"/>
    <w:rsid w:val="0034430B"/>
    <w:rsid w:val="003450FF"/>
    <w:rsid w:val="00345889"/>
    <w:rsid w:val="00345C65"/>
    <w:rsid w:val="003463FF"/>
    <w:rsid w:val="003476EC"/>
    <w:rsid w:val="00347F65"/>
    <w:rsid w:val="00352D81"/>
    <w:rsid w:val="00353252"/>
    <w:rsid w:val="003533E1"/>
    <w:rsid w:val="003539D2"/>
    <w:rsid w:val="00355978"/>
    <w:rsid w:val="00355D15"/>
    <w:rsid w:val="00356336"/>
    <w:rsid w:val="00356D7A"/>
    <w:rsid w:val="00357330"/>
    <w:rsid w:val="003578F2"/>
    <w:rsid w:val="003611BE"/>
    <w:rsid w:val="0036177B"/>
    <w:rsid w:val="00361EB5"/>
    <w:rsid w:val="00363C5A"/>
    <w:rsid w:val="00363F52"/>
    <w:rsid w:val="00364037"/>
    <w:rsid w:val="0036414B"/>
    <w:rsid w:val="003644D3"/>
    <w:rsid w:val="003645F6"/>
    <w:rsid w:val="00364F09"/>
    <w:rsid w:val="00365133"/>
    <w:rsid w:val="00365430"/>
    <w:rsid w:val="003661AA"/>
    <w:rsid w:val="00366674"/>
    <w:rsid w:val="00366DAF"/>
    <w:rsid w:val="00367854"/>
    <w:rsid w:val="00367CD5"/>
    <w:rsid w:val="00370480"/>
    <w:rsid w:val="003717A8"/>
    <w:rsid w:val="00372078"/>
    <w:rsid w:val="0037208E"/>
    <w:rsid w:val="003723B9"/>
    <w:rsid w:val="00372F16"/>
    <w:rsid w:val="00373EBE"/>
    <w:rsid w:val="003744AA"/>
    <w:rsid w:val="00375596"/>
    <w:rsid w:val="003758E9"/>
    <w:rsid w:val="00376A19"/>
    <w:rsid w:val="00377D5B"/>
    <w:rsid w:val="00377DEA"/>
    <w:rsid w:val="0038028A"/>
    <w:rsid w:val="003813AE"/>
    <w:rsid w:val="003819FA"/>
    <w:rsid w:val="0038420A"/>
    <w:rsid w:val="00384E15"/>
    <w:rsid w:val="00385394"/>
    <w:rsid w:val="0038557A"/>
    <w:rsid w:val="00386053"/>
    <w:rsid w:val="0038612B"/>
    <w:rsid w:val="0038618F"/>
    <w:rsid w:val="003864A0"/>
    <w:rsid w:val="00386597"/>
    <w:rsid w:val="0038686A"/>
    <w:rsid w:val="003870C4"/>
    <w:rsid w:val="00387936"/>
    <w:rsid w:val="00387F73"/>
    <w:rsid w:val="00390F4D"/>
    <w:rsid w:val="00391487"/>
    <w:rsid w:val="003921EB"/>
    <w:rsid w:val="0039260B"/>
    <w:rsid w:val="003926A2"/>
    <w:rsid w:val="00392AC4"/>
    <w:rsid w:val="00393058"/>
    <w:rsid w:val="0039338F"/>
    <w:rsid w:val="00393AB2"/>
    <w:rsid w:val="00393BB9"/>
    <w:rsid w:val="00394346"/>
    <w:rsid w:val="003945E4"/>
    <w:rsid w:val="00394AD5"/>
    <w:rsid w:val="00394B8C"/>
    <w:rsid w:val="00394CAC"/>
    <w:rsid w:val="00394FA3"/>
    <w:rsid w:val="0039539B"/>
    <w:rsid w:val="003956A7"/>
    <w:rsid w:val="0039571E"/>
    <w:rsid w:val="00395D77"/>
    <w:rsid w:val="003960C3"/>
    <w:rsid w:val="00396624"/>
    <w:rsid w:val="00396894"/>
    <w:rsid w:val="0039787E"/>
    <w:rsid w:val="0039791D"/>
    <w:rsid w:val="003A0231"/>
    <w:rsid w:val="003A02EB"/>
    <w:rsid w:val="003A02F3"/>
    <w:rsid w:val="003A0481"/>
    <w:rsid w:val="003A0A7C"/>
    <w:rsid w:val="003A10CA"/>
    <w:rsid w:val="003A1308"/>
    <w:rsid w:val="003A15A5"/>
    <w:rsid w:val="003A17DD"/>
    <w:rsid w:val="003A2A93"/>
    <w:rsid w:val="003A34FF"/>
    <w:rsid w:val="003A3B7D"/>
    <w:rsid w:val="003A40BF"/>
    <w:rsid w:val="003A452F"/>
    <w:rsid w:val="003A46CD"/>
    <w:rsid w:val="003A46F4"/>
    <w:rsid w:val="003A4A41"/>
    <w:rsid w:val="003A4F69"/>
    <w:rsid w:val="003A54ED"/>
    <w:rsid w:val="003A596A"/>
    <w:rsid w:val="003A68E0"/>
    <w:rsid w:val="003A696F"/>
    <w:rsid w:val="003A6B2E"/>
    <w:rsid w:val="003A6D96"/>
    <w:rsid w:val="003A78FD"/>
    <w:rsid w:val="003B0042"/>
    <w:rsid w:val="003B0D3A"/>
    <w:rsid w:val="003B0FF5"/>
    <w:rsid w:val="003B236A"/>
    <w:rsid w:val="003B23A5"/>
    <w:rsid w:val="003B2DB4"/>
    <w:rsid w:val="003B38D5"/>
    <w:rsid w:val="003B49E4"/>
    <w:rsid w:val="003B4DA3"/>
    <w:rsid w:val="003B508D"/>
    <w:rsid w:val="003B7B23"/>
    <w:rsid w:val="003C1DBC"/>
    <w:rsid w:val="003C276B"/>
    <w:rsid w:val="003C286A"/>
    <w:rsid w:val="003C4274"/>
    <w:rsid w:val="003C50EF"/>
    <w:rsid w:val="003C5373"/>
    <w:rsid w:val="003C656D"/>
    <w:rsid w:val="003C6C5C"/>
    <w:rsid w:val="003D0223"/>
    <w:rsid w:val="003D100F"/>
    <w:rsid w:val="003D1EC2"/>
    <w:rsid w:val="003D21C7"/>
    <w:rsid w:val="003D27FC"/>
    <w:rsid w:val="003D35A9"/>
    <w:rsid w:val="003D38D4"/>
    <w:rsid w:val="003D391A"/>
    <w:rsid w:val="003D40FB"/>
    <w:rsid w:val="003D41D4"/>
    <w:rsid w:val="003D595F"/>
    <w:rsid w:val="003D6FCA"/>
    <w:rsid w:val="003D7895"/>
    <w:rsid w:val="003D7DE1"/>
    <w:rsid w:val="003E065E"/>
    <w:rsid w:val="003E129D"/>
    <w:rsid w:val="003E13CB"/>
    <w:rsid w:val="003E15E3"/>
    <w:rsid w:val="003E1B4D"/>
    <w:rsid w:val="003E21A8"/>
    <w:rsid w:val="003E24E7"/>
    <w:rsid w:val="003E2552"/>
    <w:rsid w:val="003E28F5"/>
    <w:rsid w:val="003E2E96"/>
    <w:rsid w:val="003E2EE6"/>
    <w:rsid w:val="003E2FBC"/>
    <w:rsid w:val="003E383D"/>
    <w:rsid w:val="003E3BDD"/>
    <w:rsid w:val="003E3E37"/>
    <w:rsid w:val="003E4B7E"/>
    <w:rsid w:val="003E524E"/>
    <w:rsid w:val="003E5EED"/>
    <w:rsid w:val="003E659A"/>
    <w:rsid w:val="003E79D9"/>
    <w:rsid w:val="003E7E8D"/>
    <w:rsid w:val="003F08C0"/>
    <w:rsid w:val="003F1B06"/>
    <w:rsid w:val="003F2C76"/>
    <w:rsid w:val="003F2CA7"/>
    <w:rsid w:val="003F2D95"/>
    <w:rsid w:val="003F2F7D"/>
    <w:rsid w:val="003F3329"/>
    <w:rsid w:val="003F3550"/>
    <w:rsid w:val="003F3AF9"/>
    <w:rsid w:val="003F3B94"/>
    <w:rsid w:val="003F4A6F"/>
    <w:rsid w:val="003F4EFD"/>
    <w:rsid w:val="003F5013"/>
    <w:rsid w:val="003F51F9"/>
    <w:rsid w:val="003F5644"/>
    <w:rsid w:val="003F5758"/>
    <w:rsid w:val="003F584A"/>
    <w:rsid w:val="003F5AF1"/>
    <w:rsid w:val="003F5D15"/>
    <w:rsid w:val="003F5E01"/>
    <w:rsid w:val="003F708C"/>
    <w:rsid w:val="003F71B0"/>
    <w:rsid w:val="003F760B"/>
    <w:rsid w:val="003F7C86"/>
    <w:rsid w:val="00400AE0"/>
    <w:rsid w:val="00401185"/>
    <w:rsid w:val="0040155B"/>
    <w:rsid w:val="00402B18"/>
    <w:rsid w:val="00403220"/>
    <w:rsid w:val="004032E0"/>
    <w:rsid w:val="00403554"/>
    <w:rsid w:val="004037C9"/>
    <w:rsid w:val="00404ED1"/>
    <w:rsid w:val="00404EE6"/>
    <w:rsid w:val="004052A8"/>
    <w:rsid w:val="00405C03"/>
    <w:rsid w:val="00405FA4"/>
    <w:rsid w:val="00406114"/>
    <w:rsid w:val="004061EB"/>
    <w:rsid w:val="00407756"/>
    <w:rsid w:val="00407DD3"/>
    <w:rsid w:val="00407E0E"/>
    <w:rsid w:val="004115DB"/>
    <w:rsid w:val="004123C7"/>
    <w:rsid w:val="00412C11"/>
    <w:rsid w:val="00412F2B"/>
    <w:rsid w:val="00413A82"/>
    <w:rsid w:val="00414203"/>
    <w:rsid w:val="00414CA0"/>
    <w:rsid w:val="00414CC9"/>
    <w:rsid w:val="00415395"/>
    <w:rsid w:val="004155C6"/>
    <w:rsid w:val="00416C6A"/>
    <w:rsid w:val="00416D32"/>
    <w:rsid w:val="004174AA"/>
    <w:rsid w:val="0042007C"/>
    <w:rsid w:val="0042010A"/>
    <w:rsid w:val="004202DC"/>
    <w:rsid w:val="0042110D"/>
    <w:rsid w:val="0042133B"/>
    <w:rsid w:val="004215EA"/>
    <w:rsid w:val="004227FD"/>
    <w:rsid w:val="00424368"/>
    <w:rsid w:val="004247E9"/>
    <w:rsid w:val="00425112"/>
    <w:rsid w:val="00425337"/>
    <w:rsid w:val="004254DB"/>
    <w:rsid w:val="0042588E"/>
    <w:rsid w:val="00426954"/>
    <w:rsid w:val="00427570"/>
    <w:rsid w:val="0043010C"/>
    <w:rsid w:val="00430582"/>
    <w:rsid w:val="0043145B"/>
    <w:rsid w:val="00431599"/>
    <w:rsid w:val="00431BBF"/>
    <w:rsid w:val="0043276A"/>
    <w:rsid w:val="00432777"/>
    <w:rsid w:val="00432989"/>
    <w:rsid w:val="00432BD0"/>
    <w:rsid w:val="004334F9"/>
    <w:rsid w:val="004340B5"/>
    <w:rsid w:val="004342D5"/>
    <w:rsid w:val="00434BA2"/>
    <w:rsid w:val="004354D1"/>
    <w:rsid w:val="0043552E"/>
    <w:rsid w:val="00435C7A"/>
    <w:rsid w:val="00436766"/>
    <w:rsid w:val="00436F60"/>
    <w:rsid w:val="004371A0"/>
    <w:rsid w:val="004377CE"/>
    <w:rsid w:val="004379EE"/>
    <w:rsid w:val="00437EA5"/>
    <w:rsid w:val="00440FE2"/>
    <w:rsid w:val="00441091"/>
    <w:rsid w:val="00441445"/>
    <w:rsid w:val="00441B62"/>
    <w:rsid w:val="00441D40"/>
    <w:rsid w:val="0044296F"/>
    <w:rsid w:val="00442B51"/>
    <w:rsid w:val="00442BF4"/>
    <w:rsid w:val="00444881"/>
    <w:rsid w:val="00445755"/>
    <w:rsid w:val="00445F88"/>
    <w:rsid w:val="00446402"/>
    <w:rsid w:val="004466D6"/>
    <w:rsid w:val="004473F7"/>
    <w:rsid w:val="0044785C"/>
    <w:rsid w:val="00447C43"/>
    <w:rsid w:val="00450405"/>
    <w:rsid w:val="00450BA2"/>
    <w:rsid w:val="00450DDF"/>
    <w:rsid w:val="0045171D"/>
    <w:rsid w:val="00453B35"/>
    <w:rsid w:val="00453E0B"/>
    <w:rsid w:val="00454537"/>
    <w:rsid w:val="004548A7"/>
    <w:rsid w:val="0045530C"/>
    <w:rsid w:val="004559D6"/>
    <w:rsid w:val="00456BE4"/>
    <w:rsid w:val="00456EA9"/>
    <w:rsid w:val="004577E7"/>
    <w:rsid w:val="0045795E"/>
    <w:rsid w:val="0045797B"/>
    <w:rsid w:val="0046049E"/>
    <w:rsid w:val="004609EE"/>
    <w:rsid w:val="00460C77"/>
    <w:rsid w:val="00461212"/>
    <w:rsid w:val="00461555"/>
    <w:rsid w:val="00461AB8"/>
    <w:rsid w:val="00461C15"/>
    <w:rsid w:val="004635CF"/>
    <w:rsid w:val="00463DF9"/>
    <w:rsid w:val="00464DDB"/>
    <w:rsid w:val="00465299"/>
    <w:rsid w:val="0046544C"/>
    <w:rsid w:val="00465E7A"/>
    <w:rsid w:val="00466D22"/>
    <w:rsid w:val="00466E0F"/>
    <w:rsid w:val="00466FDE"/>
    <w:rsid w:val="00467EAE"/>
    <w:rsid w:val="00471EA8"/>
    <w:rsid w:val="00472026"/>
    <w:rsid w:val="0047268F"/>
    <w:rsid w:val="00472856"/>
    <w:rsid w:val="00472896"/>
    <w:rsid w:val="00472A35"/>
    <w:rsid w:val="00472CA2"/>
    <w:rsid w:val="00473452"/>
    <w:rsid w:val="00473DAA"/>
    <w:rsid w:val="00473E44"/>
    <w:rsid w:val="0047421F"/>
    <w:rsid w:val="004745A8"/>
    <w:rsid w:val="0047474F"/>
    <w:rsid w:val="0047482C"/>
    <w:rsid w:val="00475874"/>
    <w:rsid w:val="00475AEB"/>
    <w:rsid w:val="00475D60"/>
    <w:rsid w:val="004764E0"/>
    <w:rsid w:val="004769C9"/>
    <w:rsid w:val="00476DFC"/>
    <w:rsid w:val="00477D51"/>
    <w:rsid w:val="00477DC5"/>
    <w:rsid w:val="00477F21"/>
    <w:rsid w:val="00480062"/>
    <w:rsid w:val="004801B8"/>
    <w:rsid w:val="004802EB"/>
    <w:rsid w:val="00483036"/>
    <w:rsid w:val="00483183"/>
    <w:rsid w:val="00483186"/>
    <w:rsid w:val="00483C61"/>
    <w:rsid w:val="004846F6"/>
    <w:rsid w:val="004850BC"/>
    <w:rsid w:val="00485688"/>
    <w:rsid w:val="00485FF0"/>
    <w:rsid w:val="00486125"/>
    <w:rsid w:val="00486726"/>
    <w:rsid w:val="00486876"/>
    <w:rsid w:val="00487A14"/>
    <w:rsid w:val="00490AD9"/>
    <w:rsid w:val="00491663"/>
    <w:rsid w:val="00491C3C"/>
    <w:rsid w:val="004938E2"/>
    <w:rsid w:val="00493999"/>
    <w:rsid w:val="00493D40"/>
    <w:rsid w:val="00494504"/>
    <w:rsid w:val="00494788"/>
    <w:rsid w:val="004947D3"/>
    <w:rsid w:val="00494A4E"/>
    <w:rsid w:val="00495D97"/>
    <w:rsid w:val="0049611D"/>
    <w:rsid w:val="0049702E"/>
    <w:rsid w:val="00497B65"/>
    <w:rsid w:val="004A07E4"/>
    <w:rsid w:val="004A1747"/>
    <w:rsid w:val="004A199F"/>
    <w:rsid w:val="004A2B0F"/>
    <w:rsid w:val="004A2BDC"/>
    <w:rsid w:val="004A3268"/>
    <w:rsid w:val="004A42E8"/>
    <w:rsid w:val="004A5B47"/>
    <w:rsid w:val="004A64F8"/>
    <w:rsid w:val="004A65B1"/>
    <w:rsid w:val="004A7EA8"/>
    <w:rsid w:val="004B0278"/>
    <w:rsid w:val="004B0581"/>
    <w:rsid w:val="004B0881"/>
    <w:rsid w:val="004B09F3"/>
    <w:rsid w:val="004B1164"/>
    <w:rsid w:val="004B1D97"/>
    <w:rsid w:val="004B20C3"/>
    <w:rsid w:val="004B3D22"/>
    <w:rsid w:val="004B44FD"/>
    <w:rsid w:val="004B5139"/>
    <w:rsid w:val="004B63BB"/>
    <w:rsid w:val="004B759B"/>
    <w:rsid w:val="004C0722"/>
    <w:rsid w:val="004C15B0"/>
    <w:rsid w:val="004C1E24"/>
    <w:rsid w:val="004C261D"/>
    <w:rsid w:val="004C4265"/>
    <w:rsid w:val="004C5A6A"/>
    <w:rsid w:val="004C64D4"/>
    <w:rsid w:val="004C6DA3"/>
    <w:rsid w:val="004C74C2"/>
    <w:rsid w:val="004D02F3"/>
    <w:rsid w:val="004D0A1D"/>
    <w:rsid w:val="004D2074"/>
    <w:rsid w:val="004D2603"/>
    <w:rsid w:val="004D2A36"/>
    <w:rsid w:val="004D4166"/>
    <w:rsid w:val="004D42E8"/>
    <w:rsid w:val="004D46C5"/>
    <w:rsid w:val="004D4CBD"/>
    <w:rsid w:val="004D5925"/>
    <w:rsid w:val="004D598F"/>
    <w:rsid w:val="004D6146"/>
    <w:rsid w:val="004D62D2"/>
    <w:rsid w:val="004D6600"/>
    <w:rsid w:val="004D6925"/>
    <w:rsid w:val="004D6CC3"/>
    <w:rsid w:val="004D729C"/>
    <w:rsid w:val="004E05C6"/>
    <w:rsid w:val="004E0863"/>
    <w:rsid w:val="004E1005"/>
    <w:rsid w:val="004E1184"/>
    <w:rsid w:val="004E18CF"/>
    <w:rsid w:val="004E1C50"/>
    <w:rsid w:val="004E2FCB"/>
    <w:rsid w:val="004E3517"/>
    <w:rsid w:val="004E3CB6"/>
    <w:rsid w:val="004E44D1"/>
    <w:rsid w:val="004E5028"/>
    <w:rsid w:val="004E597E"/>
    <w:rsid w:val="004E61DC"/>
    <w:rsid w:val="004E64FE"/>
    <w:rsid w:val="004E6F9F"/>
    <w:rsid w:val="004E7414"/>
    <w:rsid w:val="004E7A39"/>
    <w:rsid w:val="004E7E69"/>
    <w:rsid w:val="004E7F35"/>
    <w:rsid w:val="004F074F"/>
    <w:rsid w:val="004F0836"/>
    <w:rsid w:val="004F1621"/>
    <w:rsid w:val="004F18BF"/>
    <w:rsid w:val="004F1BCF"/>
    <w:rsid w:val="004F1C35"/>
    <w:rsid w:val="004F2B13"/>
    <w:rsid w:val="004F3054"/>
    <w:rsid w:val="004F30F9"/>
    <w:rsid w:val="004F34C7"/>
    <w:rsid w:val="004F41A7"/>
    <w:rsid w:val="004F459D"/>
    <w:rsid w:val="004F45C1"/>
    <w:rsid w:val="004F49D8"/>
    <w:rsid w:val="004F5034"/>
    <w:rsid w:val="004F5864"/>
    <w:rsid w:val="004F5A35"/>
    <w:rsid w:val="004F5FB1"/>
    <w:rsid w:val="004F7391"/>
    <w:rsid w:val="004F7805"/>
    <w:rsid w:val="0050051F"/>
    <w:rsid w:val="00500D9D"/>
    <w:rsid w:val="00500DCD"/>
    <w:rsid w:val="005014C3"/>
    <w:rsid w:val="0050345D"/>
    <w:rsid w:val="00504502"/>
    <w:rsid w:val="005046F3"/>
    <w:rsid w:val="0050488A"/>
    <w:rsid w:val="0050628F"/>
    <w:rsid w:val="0050644A"/>
    <w:rsid w:val="00506495"/>
    <w:rsid w:val="00506ADD"/>
    <w:rsid w:val="00506C19"/>
    <w:rsid w:val="005070A9"/>
    <w:rsid w:val="00507F4C"/>
    <w:rsid w:val="005100DA"/>
    <w:rsid w:val="00510460"/>
    <w:rsid w:val="00510763"/>
    <w:rsid w:val="00511061"/>
    <w:rsid w:val="0051122B"/>
    <w:rsid w:val="005113AB"/>
    <w:rsid w:val="00511775"/>
    <w:rsid w:val="005117F0"/>
    <w:rsid w:val="00511BEF"/>
    <w:rsid w:val="0051392D"/>
    <w:rsid w:val="0051448D"/>
    <w:rsid w:val="005148FE"/>
    <w:rsid w:val="00517339"/>
    <w:rsid w:val="00517769"/>
    <w:rsid w:val="00517BDF"/>
    <w:rsid w:val="00517D04"/>
    <w:rsid w:val="005203AD"/>
    <w:rsid w:val="005203AE"/>
    <w:rsid w:val="00521033"/>
    <w:rsid w:val="00521269"/>
    <w:rsid w:val="00521E07"/>
    <w:rsid w:val="005220B2"/>
    <w:rsid w:val="005224BC"/>
    <w:rsid w:val="00523505"/>
    <w:rsid w:val="00523C80"/>
    <w:rsid w:val="00523DD9"/>
    <w:rsid w:val="005256D0"/>
    <w:rsid w:val="005256DA"/>
    <w:rsid w:val="00525D27"/>
    <w:rsid w:val="00526762"/>
    <w:rsid w:val="00526D94"/>
    <w:rsid w:val="00527CB7"/>
    <w:rsid w:val="005301E6"/>
    <w:rsid w:val="00530393"/>
    <w:rsid w:val="005306F4"/>
    <w:rsid w:val="00531617"/>
    <w:rsid w:val="005316EE"/>
    <w:rsid w:val="00531BB4"/>
    <w:rsid w:val="00531CCA"/>
    <w:rsid w:val="005322C6"/>
    <w:rsid w:val="005322F4"/>
    <w:rsid w:val="00532AF3"/>
    <w:rsid w:val="00533E5E"/>
    <w:rsid w:val="005342C0"/>
    <w:rsid w:val="00534366"/>
    <w:rsid w:val="00534CA9"/>
    <w:rsid w:val="00534FDF"/>
    <w:rsid w:val="005359A6"/>
    <w:rsid w:val="005359E2"/>
    <w:rsid w:val="005361FA"/>
    <w:rsid w:val="005367B5"/>
    <w:rsid w:val="005370E1"/>
    <w:rsid w:val="00537C0E"/>
    <w:rsid w:val="005408C1"/>
    <w:rsid w:val="00540EA7"/>
    <w:rsid w:val="00544693"/>
    <w:rsid w:val="00544B88"/>
    <w:rsid w:val="0054617A"/>
    <w:rsid w:val="00546C42"/>
    <w:rsid w:val="005472E7"/>
    <w:rsid w:val="0054762D"/>
    <w:rsid w:val="005476CA"/>
    <w:rsid w:val="005476E2"/>
    <w:rsid w:val="00547F9D"/>
    <w:rsid w:val="005501F1"/>
    <w:rsid w:val="00550A5D"/>
    <w:rsid w:val="00550B16"/>
    <w:rsid w:val="00551345"/>
    <w:rsid w:val="00551C40"/>
    <w:rsid w:val="005520ED"/>
    <w:rsid w:val="00553411"/>
    <w:rsid w:val="0055395A"/>
    <w:rsid w:val="00554468"/>
    <w:rsid w:val="00554E0E"/>
    <w:rsid w:val="00555546"/>
    <w:rsid w:val="005559A6"/>
    <w:rsid w:val="00555E8B"/>
    <w:rsid w:val="005561A8"/>
    <w:rsid w:val="00557A4B"/>
    <w:rsid w:val="00557BAA"/>
    <w:rsid w:val="005600CF"/>
    <w:rsid w:val="005607EC"/>
    <w:rsid w:val="0056082C"/>
    <w:rsid w:val="00560D77"/>
    <w:rsid w:val="00561B1D"/>
    <w:rsid w:val="00562A21"/>
    <w:rsid w:val="00563481"/>
    <w:rsid w:val="005639F4"/>
    <w:rsid w:val="005642D3"/>
    <w:rsid w:val="0056473C"/>
    <w:rsid w:val="00565755"/>
    <w:rsid w:val="00565AE2"/>
    <w:rsid w:val="0056642C"/>
    <w:rsid w:val="005667A4"/>
    <w:rsid w:val="00567827"/>
    <w:rsid w:val="0056790F"/>
    <w:rsid w:val="00570243"/>
    <w:rsid w:val="00570413"/>
    <w:rsid w:val="00571048"/>
    <w:rsid w:val="00571D54"/>
    <w:rsid w:val="00571E3A"/>
    <w:rsid w:val="00571EA7"/>
    <w:rsid w:val="005723AB"/>
    <w:rsid w:val="00573C00"/>
    <w:rsid w:val="005742D5"/>
    <w:rsid w:val="00574CBB"/>
    <w:rsid w:val="0057643A"/>
    <w:rsid w:val="00576D29"/>
    <w:rsid w:val="00577182"/>
    <w:rsid w:val="005774B7"/>
    <w:rsid w:val="00577766"/>
    <w:rsid w:val="0057796E"/>
    <w:rsid w:val="00577EBB"/>
    <w:rsid w:val="0058045C"/>
    <w:rsid w:val="00581FB8"/>
    <w:rsid w:val="00582A5F"/>
    <w:rsid w:val="00582ADC"/>
    <w:rsid w:val="00582ED6"/>
    <w:rsid w:val="00583A68"/>
    <w:rsid w:val="00584310"/>
    <w:rsid w:val="00584372"/>
    <w:rsid w:val="00584510"/>
    <w:rsid w:val="00585584"/>
    <w:rsid w:val="005860C5"/>
    <w:rsid w:val="0058635D"/>
    <w:rsid w:val="005868AE"/>
    <w:rsid w:val="00586931"/>
    <w:rsid w:val="00587363"/>
    <w:rsid w:val="0058748C"/>
    <w:rsid w:val="00590A18"/>
    <w:rsid w:val="00590C0F"/>
    <w:rsid w:val="00591639"/>
    <w:rsid w:val="00591F93"/>
    <w:rsid w:val="0059287F"/>
    <w:rsid w:val="00592D94"/>
    <w:rsid w:val="00592F7D"/>
    <w:rsid w:val="005930B4"/>
    <w:rsid w:val="005934E2"/>
    <w:rsid w:val="00593CB2"/>
    <w:rsid w:val="00595B11"/>
    <w:rsid w:val="005962F3"/>
    <w:rsid w:val="00596461"/>
    <w:rsid w:val="005967C4"/>
    <w:rsid w:val="00596B5E"/>
    <w:rsid w:val="00596C21"/>
    <w:rsid w:val="00596D35"/>
    <w:rsid w:val="005971A7"/>
    <w:rsid w:val="005972F4"/>
    <w:rsid w:val="005A2099"/>
    <w:rsid w:val="005A28B5"/>
    <w:rsid w:val="005A2C59"/>
    <w:rsid w:val="005A3462"/>
    <w:rsid w:val="005A4798"/>
    <w:rsid w:val="005A485A"/>
    <w:rsid w:val="005A52C5"/>
    <w:rsid w:val="005A5C04"/>
    <w:rsid w:val="005A60AD"/>
    <w:rsid w:val="005A61C9"/>
    <w:rsid w:val="005A634A"/>
    <w:rsid w:val="005A797C"/>
    <w:rsid w:val="005B0072"/>
    <w:rsid w:val="005B13C3"/>
    <w:rsid w:val="005B1A62"/>
    <w:rsid w:val="005B1EA1"/>
    <w:rsid w:val="005B2646"/>
    <w:rsid w:val="005B2CE5"/>
    <w:rsid w:val="005B4129"/>
    <w:rsid w:val="005B4756"/>
    <w:rsid w:val="005B48CA"/>
    <w:rsid w:val="005B4A3D"/>
    <w:rsid w:val="005B5293"/>
    <w:rsid w:val="005B56E7"/>
    <w:rsid w:val="005B5844"/>
    <w:rsid w:val="005B5913"/>
    <w:rsid w:val="005B5B3B"/>
    <w:rsid w:val="005B5BA7"/>
    <w:rsid w:val="005B6D67"/>
    <w:rsid w:val="005B6F31"/>
    <w:rsid w:val="005B7BC2"/>
    <w:rsid w:val="005B7ED7"/>
    <w:rsid w:val="005C00CD"/>
    <w:rsid w:val="005C04E6"/>
    <w:rsid w:val="005C0741"/>
    <w:rsid w:val="005C27F9"/>
    <w:rsid w:val="005C2C27"/>
    <w:rsid w:val="005C34DA"/>
    <w:rsid w:val="005C36D2"/>
    <w:rsid w:val="005C37E3"/>
    <w:rsid w:val="005C3886"/>
    <w:rsid w:val="005C3C75"/>
    <w:rsid w:val="005C403A"/>
    <w:rsid w:val="005C40A1"/>
    <w:rsid w:val="005C49F3"/>
    <w:rsid w:val="005C4AAE"/>
    <w:rsid w:val="005C4E2A"/>
    <w:rsid w:val="005C4E49"/>
    <w:rsid w:val="005C5C9E"/>
    <w:rsid w:val="005C6844"/>
    <w:rsid w:val="005C74D2"/>
    <w:rsid w:val="005C7BA5"/>
    <w:rsid w:val="005D101D"/>
    <w:rsid w:val="005D2501"/>
    <w:rsid w:val="005D2FBC"/>
    <w:rsid w:val="005D34E2"/>
    <w:rsid w:val="005D4FF7"/>
    <w:rsid w:val="005D56E1"/>
    <w:rsid w:val="005D660B"/>
    <w:rsid w:val="005D6EBA"/>
    <w:rsid w:val="005D717D"/>
    <w:rsid w:val="005D7928"/>
    <w:rsid w:val="005D7E12"/>
    <w:rsid w:val="005D7F65"/>
    <w:rsid w:val="005E0226"/>
    <w:rsid w:val="005E0976"/>
    <w:rsid w:val="005E1256"/>
    <w:rsid w:val="005E2CC8"/>
    <w:rsid w:val="005E2F59"/>
    <w:rsid w:val="005E3547"/>
    <w:rsid w:val="005E5428"/>
    <w:rsid w:val="005F030B"/>
    <w:rsid w:val="005F13C3"/>
    <w:rsid w:val="005F13EC"/>
    <w:rsid w:val="005F157F"/>
    <w:rsid w:val="005F24B3"/>
    <w:rsid w:val="005F303E"/>
    <w:rsid w:val="005F3252"/>
    <w:rsid w:val="005F3960"/>
    <w:rsid w:val="005F4FD1"/>
    <w:rsid w:val="005F5041"/>
    <w:rsid w:val="005F6599"/>
    <w:rsid w:val="005F6BD9"/>
    <w:rsid w:val="005F78CC"/>
    <w:rsid w:val="0060066E"/>
    <w:rsid w:val="006013F1"/>
    <w:rsid w:val="00601F2F"/>
    <w:rsid w:val="00602D1E"/>
    <w:rsid w:val="00602F41"/>
    <w:rsid w:val="00604BEC"/>
    <w:rsid w:val="00604D3F"/>
    <w:rsid w:val="006056AF"/>
    <w:rsid w:val="00605AE3"/>
    <w:rsid w:val="00605EAB"/>
    <w:rsid w:val="00606838"/>
    <w:rsid w:val="00606D3D"/>
    <w:rsid w:val="00606E75"/>
    <w:rsid w:val="0060744F"/>
    <w:rsid w:val="00607D5E"/>
    <w:rsid w:val="00610288"/>
    <w:rsid w:val="00610D3D"/>
    <w:rsid w:val="006111B1"/>
    <w:rsid w:val="0061122D"/>
    <w:rsid w:val="006113A6"/>
    <w:rsid w:val="00611A2F"/>
    <w:rsid w:val="00611B85"/>
    <w:rsid w:val="00611ED5"/>
    <w:rsid w:val="006124B8"/>
    <w:rsid w:val="00612B3C"/>
    <w:rsid w:val="0061380A"/>
    <w:rsid w:val="00613BB9"/>
    <w:rsid w:val="00613C88"/>
    <w:rsid w:val="00613E6C"/>
    <w:rsid w:val="006144DD"/>
    <w:rsid w:val="0061464B"/>
    <w:rsid w:val="00614C56"/>
    <w:rsid w:val="0061518F"/>
    <w:rsid w:val="006157D8"/>
    <w:rsid w:val="006162E4"/>
    <w:rsid w:val="00616957"/>
    <w:rsid w:val="00617ABD"/>
    <w:rsid w:val="006201BA"/>
    <w:rsid w:val="0062070F"/>
    <w:rsid w:val="00620777"/>
    <w:rsid w:val="0062129C"/>
    <w:rsid w:val="0062143D"/>
    <w:rsid w:val="00621A19"/>
    <w:rsid w:val="00621A67"/>
    <w:rsid w:val="006222C1"/>
    <w:rsid w:val="00622E62"/>
    <w:rsid w:val="00622F8E"/>
    <w:rsid w:val="00623120"/>
    <w:rsid w:val="006236C7"/>
    <w:rsid w:val="00623B73"/>
    <w:rsid w:val="006249C3"/>
    <w:rsid w:val="006250D9"/>
    <w:rsid w:val="00625369"/>
    <w:rsid w:val="006259F4"/>
    <w:rsid w:val="00625FDA"/>
    <w:rsid w:val="006269C6"/>
    <w:rsid w:val="00626AB0"/>
    <w:rsid w:val="00626C0E"/>
    <w:rsid w:val="00627182"/>
    <w:rsid w:val="0063043F"/>
    <w:rsid w:val="006304DD"/>
    <w:rsid w:val="00630525"/>
    <w:rsid w:val="00630D74"/>
    <w:rsid w:val="00631CFF"/>
    <w:rsid w:val="006323B5"/>
    <w:rsid w:val="0063247B"/>
    <w:rsid w:val="00632CFF"/>
    <w:rsid w:val="00633428"/>
    <w:rsid w:val="0063381A"/>
    <w:rsid w:val="00634487"/>
    <w:rsid w:val="00634579"/>
    <w:rsid w:val="00634C0D"/>
    <w:rsid w:val="00634CF9"/>
    <w:rsid w:val="0063587C"/>
    <w:rsid w:val="00635C6E"/>
    <w:rsid w:val="00637496"/>
    <w:rsid w:val="00637ED6"/>
    <w:rsid w:val="00640044"/>
    <w:rsid w:val="00640A3C"/>
    <w:rsid w:val="00640B07"/>
    <w:rsid w:val="00641166"/>
    <w:rsid w:val="00641AA0"/>
    <w:rsid w:val="00642007"/>
    <w:rsid w:val="00642813"/>
    <w:rsid w:val="00642A35"/>
    <w:rsid w:val="00642C86"/>
    <w:rsid w:val="00643092"/>
    <w:rsid w:val="006430BA"/>
    <w:rsid w:val="006431E8"/>
    <w:rsid w:val="0064321F"/>
    <w:rsid w:val="006432F4"/>
    <w:rsid w:val="00644688"/>
    <w:rsid w:val="0064475B"/>
    <w:rsid w:val="0064574D"/>
    <w:rsid w:val="006462F5"/>
    <w:rsid w:val="006468B7"/>
    <w:rsid w:val="00646BCA"/>
    <w:rsid w:val="00646DCF"/>
    <w:rsid w:val="00647755"/>
    <w:rsid w:val="00647AC1"/>
    <w:rsid w:val="00647CF0"/>
    <w:rsid w:val="00650163"/>
    <w:rsid w:val="00650881"/>
    <w:rsid w:val="0065180E"/>
    <w:rsid w:val="0065183F"/>
    <w:rsid w:val="006525DD"/>
    <w:rsid w:val="006539F7"/>
    <w:rsid w:val="006544CC"/>
    <w:rsid w:val="006547F6"/>
    <w:rsid w:val="00654EF3"/>
    <w:rsid w:val="0065729D"/>
    <w:rsid w:val="006578E9"/>
    <w:rsid w:val="00657933"/>
    <w:rsid w:val="00657D13"/>
    <w:rsid w:val="0066079D"/>
    <w:rsid w:val="00660868"/>
    <w:rsid w:val="006611FA"/>
    <w:rsid w:val="006613E2"/>
    <w:rsid w:val="006635BB"/>
    <w:rsid w:val="00664176"/>
    <w:rsid w:val="00665312"/>
    <w:rsid w:val="0066537A"/>
    <w:rsid w:val="006653CB"/>
    <w:rsid w:val="0066794F"/>
    <w:rsid w:val="00667A52"/>
    <w:rsid w:val="006703BD"/>
    <w:rsid w:val="006707A4"/>
    <w:rsid w:val="00671379"/>
    <w:rsid w:val="006718C2"/>
    <w:rsid w:val="00671923"/>
    <w:rsid w:val="00671BE0"/>
    <w:rsid w:val="00671F9F"/>
    <w:rsid w:val="0067283B"/>
    <w:rsid w:val="00672E3D"/>
    <w:rsid w:val="00673400"/>
    <w:rsid w:val="00674AA7"/>
    <w:rsid w:val="00674CD8"/>
    <w:rsid w:val="00675623"/>
    <w:rsid w:val="00675C4D"/>
    <w:rsid w:val="00675EC6"/>
    <w:rsid w:val="00675FA7"/>
    <w:rsid w:val="006764DB"/>
    <w:rsid w:val="00676841"/>
    <w:rsid w:val="00676B77"/>
    <w:rsid w:val="006775E5"/>
    <w:rsid w:val="0068001C"/>
    <w:rsid w:val="0068092A"/>
    <w:rsid w:val="0068108E"/>
    <w:rsid w:val="00681273"/>
    <w:rsid w:val="0068242A"/>
    <w:rsid w:val="0068252E"/>
    <w:rsid w:val="006826AC"/>
    <w:rsid w:val="00682C28"/>
    <w:rsid w:val="006835B7"/>
    <w:rsid w:val="006840D5"/>
    <w:rsid w:val="00684659"/>
    <w:rsid w:val="00684C27"/>
    <w:rsid w:val="006850A3"/>
    <w:rsid w:val="00686A94"/>
    <w:rsid w:val="00686B93"/>
    <w:rsid w:val="006870A8"/>
    <w:rsid w:val="006877D7"/>
    <w:rsid w:val="006878B4"/>
    <w:rsid w:val="006904F4"/>
    <w:rsid w:val="006918D1"/>
    <w:rsid w:val="00691BFD"/>
    <w:rsid w:val="006926FC"/>
    <w:rsid w:val="00692726"/>
    <w:rsid w:val="00692FBE"/>
    <w:rsid w:val="006931FE"/>
    <w:rsid w:val="0069356F"/>
    <w:rsid w:val="00693B20"/>
    <w:rsid w:val="00696379"/>
    <w:rsid w:val="0069695C"/>
    <w:rsid w:val="00696EBD"/>
    <w:rsid w:val="00697C3F"/>
    <w:rsid w:val="006A01CA"/>
    <w:rsid w:val="006A0961"/>
    <w:rsid w:val="006A17D9"/>
    <w:rsid w:val="006A1FD8"/>
    <w:rsid w:val="006A395D"/>
    <w:rsid w:val="006A4857"/>
    <w:rsid w:val="006A4932"/>
    <w:rsid w:val="006A5BA2"/>
    <w:rsid w:val="006A5E85"/>
    <w:rsid w:val="006A5EA8"/>
    <w:rsid w:val="006A6024"/>
    <w:rsid w:val="006A6868"/>
    <w:rsid w:val="006A73C8"/>
    <w:rsid w:val="006B0469"/>
    <w:rsid w:val="006B097D"/>
    <w:rsid w:val="006B13C9"/>
    <w:rsid w:val="006B172F"/>
    <w:rsid w:val="006B23B2"/>
    <w:rsid w:val="006B34CA"/>
    <w:rsid w:val="006B4611"/>
    <w:rsid w:val="006B4B95"/>
    <w:rsid w:val="006B57C6"/>
    <w:rsid w:val="006B6EF5"/>
    <w:rsid w:val="006B7A4F"/>
    <w:rsid w:val="006B7D87"/>
    <w:rsid w:val="006B7FA3"/>
    <w:rsid w:val="006C0C2B"/>
    <w:rsid w:val="006C0DF8"/>
    <w:rsid w:val="006C14AA"/>
    <w:rsid w:val="006C1A53"/>
    <w:rsid w:val="006C3288"/>
    <w:rsid w:val="006C3CA6"/>
    <w:rsid w:val="006C3E5F"/>
    <w:rsid w:val="006C417E"/>
    <w:rsid w:val="006C4DEB"/>
    <w:rsid w:val="006C4F3E"/>
    <w:rsid w:val="006C5CD9"/>
    <w:rsid w:val="006C5F81"/>
    <w:rsid w:val="006C6706"/>
    <w:rsid w:val="006C6A54"/>
    <w:rsid w:val="006C7846"/>
    <w:rsid w:val="006D02B7"/>
    <w:rsid w:val="006D060C"/>
    <w:rsid w:val="006D0782"/>
    <w:rsid w:val="006D0EBA"/>
    <w:rsid w:val="006D2409"/>
    <w:rsid w:val="006D2CE7"/>
    <w:rsid w:val="006D3349"/>
    <w:rsid w:val="006D338F"/>
    <w:rsid w:val="006D3A18"/>
    <w:rsid w:val="006D3FA1"/>
    <w:rsid w:val="006D418B"/>
    <w:rsid w:val="006D52C7"/>
    <w:rsid w:val="006D5C15"/>
    <w:rsid w:val="006D63ED"/>
    <w:rsid w:val="006D6590"/>
    <w:rsid w:val="006D65FE"/>
    <w:rsid w:val="006D7BCB"/>
    <w:rsid w:val="006E015B"/>
    <w:rsid w:val="006E07F4"/>
    <w:rsid w:val="006E17BA"/>
    <w:rsid w:val="006E19D5"/>
    <w:rsid w:val="006E2672"/>
    <w:rsid w:val="006E26C5"/>
    <w:rsid w:val="006E3957"/>
    <w:rsid w:val="006E5273"/>
    <w:rsid w:val="006E5F58"/>
    <w:rsid w:val="006E6045"/>
    <w:rsid w:val="006E60EE"/>
    <w:rsid w:val="006E69F2"/>
    <w:rsid w:val="006E756B"/>
    <w:rsid w:val="006E7A63"/>
    <w:rsid w:val="006E7DFE"/>
    <w:rsid w:val="006E7F9C"/>
    <w:rsid w:val="006F117C"/>
    <w:rsid w:val="006F1402"/>
    <w:rsid w:val="006F188E"/>
    <w:rsid w:val="006F1D63"/>
    <w:rsid w:val="006F1EAB"/>
    <w:rsid w:val="006F209E"/>
    <w:rsid w:val="006F24F1"/>
    <w:rsid w:val="006F3188"/>
    <w:rsid w:val="006F33C6"/>
    <w:rsid w:val="006F3E99"/>
    <w:rsid w:val="006F6AAC"/>
    <w:rsid w:val="006F7B61"/>
    <w:rsid w:val="006F7E17"/>
    <w:rsid w:val="006F7E18"/>
    <w:rsid w:val="00700375"/>
    <w:rsid w:val="00700DD5"/>
    <w:rsid w:val="00700F6C"/>
    <w:rsid w:val="00702751"/>
    <w:rsid w:val="00702C76"/>
    <w:rsid w:val="0070310B"/>
    <w:rsid w:val="0070369E"/>
    <w:rsid w:val="00703E20"/>
    <w:rsid w:val="00703E2C"/>
    <w:rsid w:val="007062CF"/>
    <w:rsid w:val="00707107"/>
    <w:rsid w:val="00707551"/>
    <w:rsid w:val="007075B9"/>
    <w:rsid w:val="00707B88"/>
    <w:rsid w:val="007100AB"/>
    <w:rsid w:val="00710419"/>
    <w:rsid w:val="00710461"/>
    <w:rsid w:val="007110AD"/>
    <w:rsid w:val="007111DC"/>
    <w:rsid w:val="0071412A"/>
    <w:rsid w:val="007149E4"/>
    <w:rsid w:val="00714BC8"/>
    <w:rsid w:val="00714CC5"/>
    <w:rsid w:val="00714CDC"/>
    <w:rsid w:val="0071517F"/>
    <w:rsid w:val="007154D3"/>
    <w:rsid w:val="00715929"/>
    <w:rsid w:val="00715972"/>
    <w:rsid w:val="00715C57"/>
    <w:rsid w:val="007173B6"/>
    <w:rsid w:val="00717670"/>
    <w:rsid w:val="00717FCB"/>
    <w:rsid w:val="0072008F"/>
    <w:rsid w:val="007207B8"/>
    <w:rsid w:val="00720B1F"/>
    <w:rsid w:val="00720EB7"/>
    <w:rsid w:val="00720FE1"/>
    <w:rsid w:val="007211BF"/>
    <w:rsid w:val="0072182B"/>
    <w:rsid w:val="007218AB"/>
    <w:rsid w:val="00721B40"/>
    <w:rsid w:val="00721C91"/>
    <w:rsid w:val="007229D4"/>
    <w:rsid w:val="00722E28"/>
    <w:rsid w:val="007233A1"/>
    <w:rsid w:val="007240CC"/>
    <w:rsid w:val="0072544D"/>
    <w:rsid w:val="00726183"/>
    <w:rsid w:val="0072619A"/>
    <w:rsid w:val="007264C0"/>
    <w:rsid w:val="00726B02"/>
    <w:rsid w:val="007273AE"/>
    <w:rsid w:val="00727ED9"/>
    <w:rsid w:val="0073150E"/>
    <w:rsid w:val="007327CA"/>
    <w:rsid w:val="00733AC4"/>
    <w:rsid w:val="00734B7C"/>
    <w:rsid w:val="00734B85"/>
    <w:rsid w:val="007361C9"/>
    <w:rsid w:val="007362DB"/>
    <w:rsid w:val="007373F0"/>
    <w:rsid w:val="00737D31"/>
    <w:rsid w:val="0074022F"/>
    <w:rsid w:val="0074045F"/>
    <w:rsid w:val="00740678"/>
    <w:rsid w:val="007407DA"/>
    <w:rsid w:val="007409C2"/>
    <w:rsid w:val="00740E5B"/>
    <w:rsid w:val="00741271"/>
    <w:rsid w:val="00741A9D"/>
    <w:rsid w:val="007422BF"/>
    <w:rsid w:val="007427FB"/>
    <w:rsid w:val="00742B10"/>
    <w:rsid w:val="00742C00"/>
    <w:rsid w:val="00742C67"/>
    <w:rsid w:val="00742FF9"/>
    <w:rsid w:val="00743243"/>
    <w:rsid w:val="00743FFD"/>
    <w:rsid w:val="007448ED"/>
    <w:rsid w:val="007449A5"/>
    <w:rsid w:val="007457D5"/>
    <w:rsid w:val="007461E9"/>
    <w:rsid w:val="00746655"/>
    <w:rsid w:val="00750006"/>
    <w:rsid w:val="007504F4"/>
    <w:rsid w:val="00750E1F"/>
    <w:rsid w:val="007513ED"/>
    <w:rsid w:val="007518BD"/>
    <w:rsid w:val="007518D0"/>
    <w:rsid w:val="007522B0"/>
    <w:rsid w:val="00752482"/>
    <w:rsid w:val="00752694"/>
    <w:rsid w:val="00752D30"/>
    <w:rsid w:val="007539D4"/>
    <w:rsid w:val="00753AE5"/>
    <w:rsid w:val="00754498"/>
    <w:rsid w:val="0075458E"/>
    <w:rsid w:val="0075548D"/>
    <w:rsid w:val="0075605F"/>
    <w:rsid w:val="0075656A"/>
    <w:rsid w:val="007570FC"/>
    <w:rsid w:val="00757964"/>
    <w:rsid w:val="007608A0"/>
    <w:rsid w:val="0076090A"/>
    <w:rsid w:val="00760ADB"/>
    <w:rsid w:val="00760B7F"/>
    <w:rsid w:val="00760FE9"/>
    <w:rsid w:val="007616A4"/>
    <w:rsid w:val="00761C9D"/>
    <w:rsid w:val="00762FDD"/>
    <w:rsid w:val="0076497D"/>
    <w:rsid w:val="00764CC9"/>
    <w:rsid w:val="00765003"/>
    <w:rsid w:val="0076540C"/>
    <w:rsid w:val="00765732"/>
    <w:rsid w:val="007657A2"/>
    <w:rsid w:val="00765F1C"/>
    <w:rsid w:val="0076625F"/>
    <w:rsid w:val="00766BD0"/>
    <w:rsid w:val="00767553"/>
    <w:rsid w:val="00767950"/>
    <w:rsid w:val="00767FD3"/>
    <w:rsid w:val="007704BD"/>
    <w:rsid w:val="00770C6D"/>
    <w:rsid w:val="00771F0D"/>
    <w:rsid w:val="00772080"/>
    <w:rsid w:val="00772C92"/>
    <w:rsid w:val="007737D6"/>
    <w:rsid w:val="00774899"/>
    <w:rsid w:val="00775041"/>
    <w:rsid w:val="007752B2"/>
    <w:rsid w:val="007757C3"/>
    <w:rsid w:val="00775975"/>
    <w:rsid w:val="00775BCA"/>
    <w:rsid w:val="00775C6B"/>
    <w:rsid w:val="007761AF"/>
    <w:rsid w:val="007767EF"/>
    <w:rsid w:val="0077762F"/>
    <w:rsid w:val="00777E01"/>
    <w:rsid w:val="00780D9A"/>
    <w:rsid w:val="00781216"/>
    <w:rsid w:val="0078170B"/>
    <w:rsid w:val="00781CBA"/>
    <w:rsid w:val="00781E26"/>
    <w:rsid w:val="00782260"/>
    <w:rsid w:val="007825DE"/>
    <w:rsid w:val="007835DD"/>
    <w:rsid w:val="007855B6"/>
    <w:rsid w:val="00785A59"/>
    <w:rsid w:val="00785B0E"/>
    <w:rsid w:val="00786212"/>
    <w:rsid w:val="00786489"/>
    <w:rsid w:val="00790277"/>
    <w:rsid w:val="007906B3"/>
    <w:rsid w:val="00790735"/>
    <w:rsid w:val="00790BB6"/>
    <w:rsid w:val="00790D90"/>
    <w:rsid w:val="00791324"/>
    <w:rsid w:val="00791539"/>
    <w:rsid w:val="00791762"/>
    <w:rsid w:val="007918E6"/>
    <w:rsid w:val="00792066"/>
    <w:rsid w:val="00792781"/>
    <w:rsid w:val="00793702"/>
    <w:rsid w:val="007939B1"/>
    <w:rsid w:val="00793B60"/>
    <w:rsid w:val="00794206"/>
    <w:rsid w:val="007942E2"/>
    <w:rsid w:val="00794C3D"/>
    <w:rsid w:val="00794C5F"/>
    <w:rsid w:val="0079589D"/>
    <w:rsid w:val="007966C8"/>
    <w:rsid w:val="00797452"/>
    <w:rsid w:val="007A0A67"/>
    <w:rsid w:val="007A1736"/>
    <w:rsid w:val="007A18A8"/>
    <w:rsid w:val="007A24D5"/>
    <w:rsid w:val="007A259E"/>
    <w:rsid w:val="007A2B53"/>
    <w:rsid w:val="007A3144"/>
    <w:rsid w:val="007A3258"/>
    <w:rsid w:val="007A3631"/>
    <w:rsid w:val="007A41CF"/>
    <w:rsid w:val="007A4452"/>
    <w:rsid w:val="007A44A5"/>
    <w:rsid w:val="007A4D5B"/>
    <w:rsid w:val="007A5B87"/>
    <w:rsid w:val="007A6064"/>
    <w:rsid w:val="007A655C"/>
    <w:rsid w:val="007A6921"/>
    <w:rsid w:val="007A7242"/>
    <w:rsid w:val="007A7CE8"/>
    <w:rsid w:val="007B124E"/>
    <w:rsid w:val="007B1BA6"/>
    <w:rsid w:val="007B1F70"/>
    <w:rsid w:val="007B2462"/>
    <w:rsid w:val="007B2603"/>
    <w:rsid w:val="007B29EC"/>
    <w:rsid w:val="007B3105"/>
    <w:rsid w:val="007B55F8"/>
    <w:rsid w:val="007B61A0"/>
    <w:rsid w:val="007B6A52"/>
    <w:rsid w:val="007B6B12"/>
    <w:rsid w:val="007B6C42"/>
    <w:rsid w:val="007C05B8"/>
    <w:rsid w:val="007C0DC4"/>
    <w:rsid w:val="007C101E"/>
    <w:rsid w:val="007C10EA"/>
    <w:rsid w:val="007C11EF"/>
    <w:rsid w:val="007C1215"/>
    <w:rsid w:val="007C2031"/>
    <w:rsid w:val="007C2875"/>
    <w:rsid w:val="007C2FD0"/>
    <w:rsid w:val="007C3856"/>
    <w:rsid w:val="007C3918"/>
    <w:rsid w:val="007C3A29"/>
    <w:rsid w:val="007C3EDE"/>
    <w:rsid w:val="007C4AEB"/>
    <w:rsid w:val="007C5522"/>
    <w:rsid w:val="007C5A5E"/>
    <w:rsid w:val="007C604E"/>
    <w:rsid w:val="007C619C"/>
    <w:rsid w:val="007C6630"/>
    <w:rsid w:val="007C6E63"/>
    <w:rsid w:val="007C736F"/>
    <w:rsid w:val="007C76FE"/>
    <w:rsid w:val="007D1145"/>
    <w:rsid w:val="007D1458"/>
    <w:rsid w:val="007D284B"/>
    <w:rsid w:val="007D2D6A"/>
    <w:rsid w:val="007D3537"/>
    <w:rsid w:val="007D3709"/>
    <w:rsid w:val="007D37F1"/>
    <w:rsid w:val="007D39E7"/>
    <w:rsid w:val="007D478D"/>
    <w:rsid w:val="007D4C3F"/>
    <w:rsid w:val="007D5B95"/>
    <w:rsid w:val="007D6199"/>
    <w:rsid w:val="007D6742"/>
    <w:rsid w:val="007D709D"/>
    <w:rsid w:val="007D73FC"/>
    <w:rsid w:val="007D774A"/>
    <w:rsid w:val="007E027C"/>
    <w:rsid w:val="007E055A"/>
    <w:rsid w:val="007E063E"/>
    <w:rsid w:val="007E1530"/>
    <w:rsid w:val="007E1CCA"/>
    <w:rsid w:val="007E224B"/>
    <w:rsid w:val="007E234B"/>
    <w:rsid w:val="007E4BEE"/>
    <w:rsid w:val="007E4E82"/>
    <w:rsid w:val="007E6729"/>
    <w:rsid w:val="007E6FB4"/>
    <w:rsid w:val="007E7AD9"/>
    <w:rsid w:val="007E7B36"/>
    <w:rsid w:val="007F0DBF"/>
    <w:rsid w:val="007F1753"/>
    <w:rsid w:val="007F183E"/>
    <w:rsid w:val="007F1EE4"/>
    <w:rsid w:val="007F23B7"/>
    <w:rsid w:val="007F25F9"/>
    <w:rsid w:val="007F2C0D"/>
    <w:rsid w:val="007F3679"/>
    <w:rsid w:val="007F672F"/>
    <w:rsid w:val="007F6C97"/>
    <w:rsid w:val="007F6D78"/>
    <w:rsid w:val="007F6DE6"/>
    <w:rsid w:val="007F7752"/>
    <w:rsid w:val="0080026B"/>
    <w:rsid w:val="008002BD"/>
    <w:rsid w:val="008008BB"/>
    <w:rsid w:val="008009D2"/>
    <w:rsid w:val="00800C15"/>
    <w:rsid w:val="00801350"/>
    <w:rsid w:val="0080176F"/>
    <w:rsid w:val="008017D8"/>
    <w:rsid w:val="00801E31"/>
    <w:rsid w:val="00802844"/>
    <w:rsid w:val="00802B5D"/>
    <w:rsid w:val="0080359A"/>
    <w:rsid w:val="0080420A"/>
    <w:rsid w:val="00805A60"/>
    <w:rsid w:val="00805E6E"/>
    <w:rsid w:val="00805F62"/>
    <w:rsid w:val="0080656C"/>
    <w:rsid w:val="00806572"/>
    <w:rsid w:val="00807962"/>
    <w:rsid w:val="00810179"/>
    <w:rsid w:val="00810F8E"/>
    <w:rsid w:val="008118F4"/>
    <w:rsid w:val="00812A63"/>
    <w:rsid w:val="0081305E"/>
    <w:rsid w:val="00813DFF"/>
    <w:rsid w:val="00814AE7"/>
    <w:rsid w:val="00816032"/>
    <w:rsid w:val="00816828"/>
    <w:rsid w:val="00816AA6"/>
    <w:rsid w:val="008173AA"/>
    <w:rsid w:val="008178C4"/>
    <w:rsid w:val="00817E3C"/>
    <w:rsid w:val="00820914"/>
    <w:rsid w:val="008211A2"/>
    <w:rsid w:val="00821A81"/>
    <w:rsid w:val="00822039"/>
    <w:rsid w:val="00822724"/>
    <w:rsid w:val="0082349E"/>
    <w:rsid w:val="008249CA"/>
    <w:rsid w:val="00825501"/>
    <w:rsid w:val="00825C4A"/>
    <w:rsid w:val="00825DC2"/>
    <w:rsid w:val="008268FC"/>
    <w:rsid w:val="00827325"/>
    <w:rsid w:val="008275DC"/>
    <w:rsid w:val="008305D8"/>
    <w:rsid w:val="00831B2A"/>
    <w:rsid w:val="00831B54"/>
    <w:rsid w:val="00831D8B"/>
    <w:rsid w:val="00831ED6"/>
    <w:rsid w:val="00832973"/>
    <w:rsid w:val="00832A29"/>
    <w:rsid w:val="00832B34"/>
    <w:rsid w:val="00832E55"/>
    <w:rsid w:val="00832FA1"/>
    <w:rsid w:val="00833789"/>
    <w:rsid w:val="0083386E"/>
    <w:rsid w:val="00833C4D"/>
    <w:rsid w:val="00833D6D"/>
    <w:rsid w:val="0083550C"/>
    <w:rsid w:val="0083599D"/>
    <w:rsid w:val="00835D97"/>
    <w:rsid w:val="00835DA9"/>
    <w:rsid w:val="0083695D"/>
    <w:rsid w:val="00836C69"/>
    <w:rsid w:val="00836F08"/>
    <w:rsid w:val="00837000"/>
    <w:rsid w:val="008376B9"/>
    <w:rsid w:val="0083794D"/>
    <w:rsid w:val="00837F0B"/>
    <w:rsid w:val="00837F67"/>
    <w:rsid w:val="00840514"/>
    <w:rsid w:val="008405F2"/>
    <w:rsid w:val="00840617"/>
    <w:rsid w:val="00841814"/>
    <w:rsid w:val="00841903"/>
    <w:rsid w:val="008419CF"/>
    <w:rsid w:val="00842456"/>
    <w:rsid w:val="0084268F"/>
    <w:rsid w:val="00842BFC"/>
    <w:rsid w:val="008434DE"/>
    <w:rsid w:val="00843EE7"/>
    <w:rsid w:val="0084435A"/>
    <w:rsid w:val="00845996"/>
    <w:rsid w:val="00845E90"/>
    <w:rsid w:val="00847212"/>
    <w:rsid w:val="0085058D"/>
    <w:rsid w:val="00851936"/>
    <w:rsid w:val="00851AD6"/>
    <w:rsid w:val="00851D0B"/>
    <w:rsid w:val="008528F1"/>
    <w:rsid w:val="00852F6E"/>
    <w:rsid w:val="00853026"/>
    <w:rsid w:val="00854997"/>
    <w:rsid w:val="008549B1"/>
    <w:rsid w:val="00854DE4"/>
    <w:rsid w:val="00854E98"/>
    <w:rsid w:val="008555C9"/>
    <w:rsid w:val="00856C36"/>
    <w:rsid w:val="008576B7"/>
    <w:rsid w:val="00857A75"/>
    <w:rsid w:val="008600AB"/>
    <w:rsid w:val="0086061A"/>
    <w:rsid w:val="00860EB3"/>
    <w:rsid w:val="00860F18"/>
    <w:rsid w:val="00860F41"/>
    <w:rsid w:val="008610DE"/>
    <w:rsid w:val="0086234A"/>
    <w:rsid w:val="0086242F"/>
    <w:rsid w:val="00862D10"/>
    <w:rsid w:val="00863310"/>
    <w:rsid w:val="00863637"/>
    <w:rsid w:val="00863CFF"/>
    <w:rsid w:val="00864977"/>
    <w:rsid w:val="008649E3"/>
    <w:rsid w:val="00864D08"/>
    <w:rsid w:val="00865A48"/>
    <w:rsid w:val="008663DD"/>
    <w:rsid w:val="008663E4"/>
    <w:rsid w:val="00867D3D"/>
    <w:rsid w:val="00867DFA"/>
    <w:rsid w:val="00870C3D"/>
    <w:rsid w:val="00871030"/>
    <w:rsid w:val="0087180C"/>
    <w:rsid w:val="00872C7C"/>
    <w:rsid w:val="00873A6A"/>
    <w:rsid w:val="00873BB5"/>
    <w:rsid w:val="0087412F"/>
    <w:rsid w:val="008742ED"/>
    <w:rsid w:val="00874D48"/>
    <w:rsid w:val="00874FD5"/>
    <w:rsid w:val="00875089"/>
    <w:rsid w:val="0087593E"/>
    <w:rsid w:val="00875FFE"/>
    <w:rsid w:val="008762BE"/>
    <w:rsid w:val="00877266"/>
    <w:rsid w:val="00877698"/>
    <w:rsid w:val="00877851"/>
    <w:rsid w:val="00877CDB"/>
    <w:rsid w:val="00877DE3"/>
    <w:rsid w:val="00880295"/>
    <w:rsid w:val="0088069F"/>
    <w:rsid w:val="00880BDB"/>
    <w:rsid w:val="00881875"/>
    <w:rsid w:val="00882438"/>
    <w:rsid w:val="00882919"/>
    <w:rsid w:val="0088296D"/>
    <w:rsid w:val="008834E5"/>
    <w:rsid w:val="00884DB0"/>
    <w:rsid w:val="008857C9"/>
    <w:rsid w:val="00885C01"/>
    <w:rsid w:val="008860D8"/>
    <w:rsid w:val="0088634E"/>
    <w:rsid w:val="00886D59"/>
    <w:rsid w:val="008874FA"/>
    <w:rsid w:val="008879C5"/>
    <w:rsid w:val="00887D34"/>
    <w:rsid w:val="00891912"/>
    <w:rsid w:val="00891C94"/>
    <w:rsid w:val="00892821"/>
    <w:rsid w:val="00892CDA"/>
    <w:rsid w:val="008936CC"/>
    <w:rsid w:val="00894203"/>
    <w:rsid w:val="00894BB1"/>
    <w:rsid w:val="00895079"/>
    <w:rsid w:val="008955ED"/>
    <w:rsid w:val="008958FE"/>
    <w:rsid w:val="008962E6"/>
    <w:rsid w:val="00896840"/>
    <w:rsid w:val="00897258"/>
    <w:rsid w:val="008977DE"/>
    <w:rsid w:val="008979AB"/>
    <w:rsid w:val="00897BCC"/>
    <w:rsid w:val="008A0D1D"/>
    <w:rsid w:val="008A0D7E"/>
    <w:rsid w:val="008A1A0C"/>
    <w:rsid w:val="008A2450"/>
    <w:rsid w:val="008A2EA8"/>
    <w:rsid w:val="008A2F68"/>
    <w:rsid w:val="008A323F"/>
    <w:rsid w:val="008A3887"/>
    <w:rsid w:val="008A4399"/>
    <w:rsid w:val="008A48F0"/>
    <w:rsid w:val="008A4C5E"/>
    <w:rsid w:val="008A606B"/>
    <w:rsid w:val="008A6D29"/>
    <w:rsid w:val="008A7621"/>
    <w:rsid w:val="008B0169"/>
    <w:rsid w:val="008B0657"/>
    <w:rsid w:val="008B0B96"/>
    <w:rsid w:val="008B116E"/>
    <w:rsid w:val="008B21CB"/>
    <w:rsid w:val="008B2380"/>
    <w:rsid w:val="008B24F8"/>
    <w:rsid w:val="008B273E"/>
    <w:rsid w:val="008B3183"/>
    <w:rsid w:val="008B4243"/>
    <w:rsid w:val="008B4767"/>
    <w:rsid w:val="008B4B6B"/>
    <w:rsid w:val="008B4D29"/>
    <w:rsid w:val="008B540B"/>
    <w:rsid w:val="008B6564"/>
    <w:rsid w:val="008B6B99"/>
    <w:rsid w:val="008B6E29"/>
    <w:rsid w:val="008B76D3"/>
    <w:rsid w:val="008B7A21"/>
    <w:rsid w:val="008C0EEE"/>
    <w:rsid w:val="008C100D"/>
    <w:rsid w:val="008C1038"/>
    <w:rsid w:val="008C14ED"/>
    <w:rsid w:val="008C15B7"/>
    <w:rsid w:val="008C207C"/>
    <w:rsid w:val="008C2A96"/>
    <w:rsid w:val="008C2E2E"/>
    <w:rsid w:val="008C35F0"/>
    <w:rsid w:val="008C46B5"/>
    <w:rsid w:val="008C4BE6"/>
    <w:rsid w:val="008C5674"/>
    <w:rsid w:val="008C6361"/>
    <w:rsid w:val="008C65CB"/>
    <w:rsid w:val="008C6CD0"/>
    <w:rsid w:val="008C741D"/>
    <w:rsid w:val="008D024F"/>
    <w:rsid w:val="008D06D7"/>
    <w:rsid w:val="008D0DC3"/>
    <w:rsid w:val="008D0DCC"/>
    <w:rsid w:val="008D0E3E"/>
    <w:rsid w:val="008D1165"/>
    <w:rsid w:val="008D1469"/>
    <w:rsid w:val="008D1F48"/>
    <w:rsid w:val="008D2320"/>
    <w:rsid w:val="008D28E1"/>
    <w:rsid w:val="008D2F0A"/>
    <w:rsid w:val="008D33C3"/>
    <w:rsid w:val="008D342D"/>
    <w:rsid w:val="008D4237"/>
    <w:rsid w:val="008D468E"/>
    <w:rsid w:val="008D46F9"/>
    <w:rsid w:val="008D484B"/>
    <w:rsid w:val="008D4909"/>
    <w:rsid w:val="008D4A15"/>
    <w:rsid w:val="008D4F0B"/>
    <w:rsid w:val="008D5090"/>
    <w:rsid w:val="008D549E"/>
    <w:rsid w:val="008D5629"/>
    <w:rsid w:val="008D7224"/>
    <w:rsid w:val="008E05D9"/>
    <w:rsid w:val="008E0C2D"/>
    <w:rsid w:val="008E0D93"/>
    <w:rsid w:val="008E0E3D"/>
    <w:rsid w:val="008E1955"/>
    <w:rsid w:val="008E27DA"/>
    <w:rsid w:val="008E2DFE"/>
    <w:rsid w:val="008E3955"/>
    <w:rsid w:val="008E3B62"/>
    <w:rsid w:val="008E42EA"/>
    <w:rsid w:val="008E430E"/>
    <w:rsid w:val="008E45E9"/>
    <w:rsid w:val="008E5558"/>
    <w:rsid w:val="008E55BC"/>
    <w:rsid w:val="008E6202"/>
    <w:rsid w:val="008E67EE"/>
    <w:rsid w:val="008E6C60"/>
    <w:rsid w:val="008E7CC5"/>
    <w:rsid w:val="008F10D9"/>
    <w:rsid w:val="008F115E"/>
    <w:rsid w:val="008F11D0"/>
    <w:rsid w:val="008F1FDD"/>
    <w:rsid w:val="008F27EA"/>
    <w:rsid w:val="008F329B"/>
    <w:rsid w:val="008F3830"/>
    <w:rsid w:val="008F3B7F"/>
    <w:rsid w:val="008F3D3A"/>
    <w:rsid w:val="008F40EF"/>
    <w:rsid w:val="008F4AC5"/>
    <w:rsid w:val="008F5923"/>
    <w:rsid w:val="008F5C8E"/>
    <w:rsid w:val="008F6536"/>
    <w:rsid w:val="008F674D"/>
    <w:rsid w:val="008F6A05"/>
    <w:rsid w:val="008F7C22"/>
    <w:rsid w:val="00900C02"/>
    <w:rsid w:val="00900D29"/>
    <w:rsid w:val="00900E54"/>
    <w:rsid w:val="009013E6"/>
    <w:rsid w:val="00901610"/>
    <w:rsid w:val="00901A55"/>
    <w:rsid w:val="009022AF"/>
    <w:rsid w:val="00903435"/>
    <w:rsid w:val="00904E42"/>
    <w:rsid w:val="00906308"/>
    <w:rsid w:val="009063E5"/>
    <w:rsid w:val="00906E5D"/>
    <w:rsid w:val="00906E6B"/>
    <w:rsid w:val="00906F87"/>
    <w:rsid w:val="009078A5"/>
    <w:rsid w:val="00907904"/>
    <w:rsid w:val="00907948"/>
    <w:rsid w:val="00907B1B"/>
    <w:rsid w:val="00910725"/>
    <w:rsid w:val="00910A8F"/>
    <w:rsid w:val="0091131A"/>
    <w:rsid w:val="00911750"/>
    <w:rsid w:val="00911B30"/>
    <w:rsid w:val="00911B6A"/>
    <w:rsid w:val="009131F4"/>
    <w:rsid w:val="00915B6A"/>
    <w:rsid w:val="009164F4"/>
    <w:rsid w:val="009170C3"/>
    <w:rsid w:val="00917C30"/>
    <w:rsid w:val="00917DA2"/>
    <w:rsid w:val="00917FB2"/>
    <w:rsid w:val="00920795"/>
    <w:rsid w:val="00920BA1"/>
    <w:rsid w:val="00920F13"/>
    <w:rsid w:val="0092197E"/>
    <w:rsid w:val="00921CC2"/>
    <w:rsid w:val="0092254C"/>
    <w:rsid w:val="0092435B"/>
    <w:rsid w:val="009243DA"/>
    <w:rsid w:val="00925C87"/>
    <w:rsid w:val="00925CF6"/>
    <w:rsid w:val="00926E67"/>
    <w:rsid w:val="00930E9E"/>
    <w:rsid w:val="0093181E"/>
    <w:rsid w:val="00931B93"/>
    <w:rsid w:val="00931ED8"/>
    <w:rsid w:val="00932458"/>
    <w:rsid w:val="009333FB"/>
    <w:rsid w:val="009337D4"/>
    <w:rsid w:val="0093421E"/>
    <w:rsid w:val="0093507F"/>
    <w:rsid w:val="009350BF"/>
    <w:rsid w:val="0093633E"/>
    <w:rsid w:val="009363B4"/>
    <w:rsid w:val="009365F6"/>
    <w:rsid w:val="00936F69"/>
    <w:rsid w:val="00937008"/>
    <w:rsid w:val="00937057"/>
    <w:rsid w:val="00937276"/>
    <w:rsid w:val="00937318"/>
    <w:rsid w:val="00937978"/>
    <w:rsid w:val="00937AEF"/>
    <w:rsid w:val="00940354"/>
    <w:rsid w:val="009403A8"/>
    <w:rsid w:val="00941562"/>
    <w:rsid w:val="00942178"/>
    <w:rsid w:val="009424B0"/>
    <w:rsid w:val="00942C98"/>
    <w:rsid w:val="00943DB0"/>
    <w:rsid w:val="0094445E"/>
    <w:rsid w:val="009447F3"/>
    <w:rsid w:val="00944B63"/>
    <w:rsid w:val="0094563B"/>
    <w:rsid w:val="00945BF4"/>
    <w:rsid w:val="00945DDA"/>
    <w:rsid w:val="00946750"/>
    <w:rsid w:val="00946A86"/>
    <w:rsid w:val="00946C4C"/>
    <w:rsid w:val="00946D97"/>
    <w:rsid w:val="009477F8"/>
    <w:rsid w:val="00951A88"/>
    <w:rsid w:val="00951F0F"/>
    <w:rsid w:val="0095207D"/>
    <w:rsid w:val="00952955"/>
    <w:rsid w:val="009536B9"/>
    <w:rsid w:val="00953B84"/>
    <w:rsid w:val="00953E83"/>
    <w:rsid w:val="00953EB3"/>
    <w:rsid w:val="00955280"/>
    <w:rsid w:val="009552C4"/>
    <w:rsid w:val="00955DEC"/>
    <w:rsid w:val="00955FE1"/>
    <w:rsid w:val="00956690"/>
    <w:rsid w:val="009578FC"/>
    <w:rsid w:val="00957BAF"/>
    <w:rsid w:val="00960101"/>
    <w:rsid w:val="009601AE"/>
    <w:rsid w:val="0096059B"/>
    <w:rsid w:val="00960D23"/>
    <w:rsid w:val="00961510"/>
    <w:rsid w:val="00961D62"/>
    <w:rsid w:val="009622D6"/>
    <w:rsid w:val="0096282B"/>
    <w:rsid w:val="009628E6"/>
    <w:rsid w:val="0096290A"/>
    <w:rsid w:val="00962CFC"/>
    <w:rsid w:val="00963B9F"/>
    <w:rsid w:val="00963F26"/>
    <w:rsid w:val="00964461"/>
    <w:rsid w:val="00964765"/>
    <w:rsid w:val="0096538F"/>
    <w:rsid w:val="00965396"/>
    <w:rsid w:val="00965615"/>
    <w:rsid w:val="00965AD7"/>
    <w:rsid w:val="009669AA"/>
    <w:rsid w:val="00966B0C"/>
    <w:rsid w:val="0096716E"/>
    <w:rsid w:val="00967A97"/>
    <w:rsid w:val="009704D6"/>
    <w:rsid w:val="009707CB"/>
    <w:rsid w:val="00971299"/>
    <w:rsid w:val="00972148"/>
    <w:rsid w:val="009721B7"/>
    <w:rsid w:val="0097256B"/>
    <w:rsid w:val="009727DE"/>
    <w:rsid w:val="009729B3"/>
    <w:rsid w:val="00973086"/>
    <w:rsid w:val="0097329A"/>
    <w:rsid w:val="00974A7F"/>
    <w:rsid w:val="00974C98"/>
    <w:rsid w:val="00974EE5"/>
    <w:rsid w:val="009750C1"/>
    <w:rsid w:val="009752FC"/>
    <w:rsid w:val="00975E28"/>
    <w:rsid w:val="0097787A"/>
    <w:rsid w:val="00977EAE"/>
    <w:rsid w:val="009813CA"/>
    <w:rsid w:val="00981554"/>
    <w:rsid w:val="00981691"/>
    <w:rsid w:val="00981748"/>
    <w:rsid w:val="00981996"/>
    <w:rsid w:val="00982136"/>
    <w:rsid w:val="00983160"/>
    <w:rsid w:val="0098326B"/>
    <w:rsid w:val="00983499"/>
    <w:rsid w:val="00984826"/>
    <w:rsid w:val="0098498D"/>
    <w:rsid w:val="0098545F"/>
    <w:rsid w:val="0098574D"/>
    <w:rsid w:val="0098603C"/>
    <w:rsid w:val="009861CC"/>
    <w:rsid w:val="00986407"/>
    <w:rsid w:val="00987069"/>
    <w:rsid w:val="0098739B"/>
    <w:rsid w:val="00987438"/>
    <w:rsid w:val="00987902"/>
    <w:rsid w:val="00987FF8"/>
    <w:rsid w:val="00990609"/>
    <w:rsid w:val="00992488"/>
    <w:rsid w:val="00992558"/>
    <w:rsid w:val="00992955"/>
    <w:rsid w:val="00992A37"/>
    <w:rsid w:val="009939AD"/>
    <w:rsid w:val="00993E1D"/>
    <w:rsid w:val="0099544A"/>
    <w:rsid w:val="00995ED3"/>
    <w:rsid w:val="00996030"/>
    <w:rsid w:val="00996BDD"/>
    <w:rsid w:val="00996E1D"/>
    <w:rsid w:val="00996FE9"/>
    <w:rsid w:val="0099737C"/>
    <w:rsid w:val="00997861"/>
    <w:rsid w:val="00997D5A"/>
    <w:rsid w:val="009A05BD"/>
    <w:rsid w:val="009A0748"/>
    <w:rsid w:val="009A0933"/>
    <w:rsid w:val="009A0E04"/>
    <w:rsid w:val="009A0F9C"/>
    <w:rsid w:val="009A12C0"/>
    <w:rsid w:val="009A18FB"/>
    <w:rsid w:val="009A26BB"/>
    <w:rsid w:val="009A29D9"/>
    <w:rsid w:val="009A2B2B"/>
    <w:rsid w:val="009A2D99"/>
    <w:rsid w:val="009A2F2B"/>
    <w:rsid w:val="009A2F47"/>
    <w:rsid w:val="009A3066"/>
    <w:rsid w:val="009A3751"/>
    <w:rsid w:val="009A3F72"/>
    <w:rsid w:val="009A467B"/>
    <w:rsid w:val="009A48C7"/>
    <w:rsid w:val="009A58F4"/>
    <w:rsid w:val="009A5C09"/>
    <w:rsid w:val="009A6159"/>
    <w:rsid w:val="009A6C4C"/>
    <w:rsid w:val="009A7AA9"/>
    <w:rsid w:val="009A7AFD"/>
    <w:rsid w:val="009B11A9"/>
    <w:rsid w:val="009B14F4"/>
    <w:rsid w:val="009B1BBE"/>
    <w:rsid w:val="009B24C2"/>
    <w:rsid w:val="009B27CF"/>
    <w:rsid w:val="009B32E1"/>
    <w:rsid w:val="009B34D9"/>
    <w:rsid w:val="009B380F"/>
    <w:rsid w:val="009B56F0"/>
    <w:rsid w:val="009B601C"/>
    <w:rsid w:val="009B633E"/>
    <w:rsid w:val="009B69D2"/>
    <w:rsid w:val="009B70E0"/>
    <w:rsid w:val="009B75A7"/>
    <w:rsid w:val="009B7BD4"/>
    <w:rsid w:val="009C041A"/>
    <w:rsid w:val="009C0CEB"/>
    <w:rsid w:val="009C119B"/>
    <w:rsid w:val="009C197B"/>
    <w:rsid w:val="009C1B3D"/>
    <w:rsid w:val="009C1C18"/>
    <w:rsid w:val="009C2DFA"/>
    <w:rsid w:val="009C35B2"/>
    <w:rsid w:val="009C5AF0"/>
    <w:rsid w:val="009C5C86"/>
    <w:rsid w:val="009C6D77"/>
    <w:rsid w:val="009C7270"/>
    <w:rsid w:val="009C7345"/>
    <w:rsid w:val="009C7CD6"/>
    <w:rsid w:val="009D02B8"/>
    <w:rsid w:val="009D06FB"/>
    <w:rsid w:val="009D0A60"/>
    <w:rsid w:val="009D0DBC"/>
    <w:rsid w:val="009D1654"/>
    <w:rsid w:val="009D1B74"/>
    <w:rsid w:val="009D2110"/>
    <w:rsid w:val="009D25DD"/>
    <w:rsid w:val="009D3F8F"/>
    <w:rsid w:val="009D40E9"/>
    <w:rsid w:val="009D444C"/>
    <w:rsid w:val="009D4619"/>
    <w:rsid w:val="009D4C2B"/>
    <w:rsid w:val="009D55D2"/>
    <w:rsid w:val="009D5E30"/>
    <w:rsid w:val="009D6F23"/>
    <w:rsid w:val="009D7DA2"/>
    <w:rsid w:val="009E02FC"/>
    <w:rsid w:val="009E0638"/>
    <w:rsid w:val="009E1B22"/>
    <w:rsid w:val="009E1C3D"/>
    <w:rsid w:val="009E22C8"/>
    <w:rsid w:val="009E4D3C"/>
    <w:rsid w:val="009E6626"/>
    <w:rsid w:val="009E682E"/>
    <w:rsid w:val="009E6AE5"/>
    <w:rsid w:val="009E706C"/>
    <w:rsid w:val="009E72C7"/>
    <w:rsid w:val="009E7C76"/>
    <w:rsid w:val="009E7E60"/>
    <w:rsid w:val="009F03B2"/>
    <w:rsid w:val="009F0612"/>
    <w:rsid w:val="009F0C96"/>
    <w:rsid w:val="009F0D6B"/>
    <w:rsid w:val="009F1334"/>
    <w:rsid w:val="009F17BF"/>
    <w:rsid w:val="009F1839"/>
    <w:rsid w:val="009F23AE"/>
    <w:rsid w:val="009F26EC"/>
    <w:rsid w:val="009F300C"/>
    <w:rsid w:val="009F47E2"/>
    <w:rsid w:val="009F545A"/>
    <w:rsid w:val="009F59C2"/>
    <w:rsid w:val="009F699B"/>
    <w:rsid w:val="009F6E1A"/>
    <w:rsid w:val="009F7A10"/>
    <w:rsid w:val="009F7E03"/>
    <w:rsid w:val="00A000D0"/>
    <w:rsid w:val="00A00A2A"/>
    <w:rsid w:val="00A00A4E"/>
    <w:rsid w:val="00A00B60"/>
    <w:rsid w:val="00A01B81"/>
    <w:rsid w:val="00A02427"/>
    <w:rsid w:val="00A0329D"/>
    <w:rsid w:val="00A03DB3"/>
    <w:rsid w:val="00A0455F"/>
    <w:rsid w:val="00A046A8"/>
    <w:rsid w:val="00A0608B"/>
    <w:rsid w:val="00A0643A"/>
    <w:rsid w:val="00A07156"/>
    <w:rsid w:val="00A07357"/>
    <w:rsid w:val="00A07A5D"/>
    <w:rsid w:val="00A10034"/>
    <w:rsid w:val="00A10859"/>
    <w:rsid w:val="00A10F2E"/>
    <w:rsid w:val="00A10F94"/>
    <w:rsid w:val="00A11009"/>
    <w:rsid w:val="00A117CF"/>
    <w:rsid w:val="00A134B8"/>
    <w:rsid w:val="00A13C41"/>
    <w:rsid w:val="00A14058"/>
    <w:rsid w:val="00A14A50"/>
    <w:rsid w:val="00A14F67"/>
    <w:rsid w:val="00A1557A"/>
    <w:rsid w:val="00A1628E"/>
    <w:rsid w:val="00A17F54"/>
    <w:rsid w:val="00A20298"/>
    <w:rsid w:val="00A20C0B"/>
    <w:rsid w:val="00A20F39"/>
    <w:rsid w:val="00A21334"/>
    <w:rsid w:val="00A21E9B"/>
    <w:rsid w:val="00A235BA"/>
    <w:rsid w:val="00A23602"/>
    <w:rsid w:val="00A238F0"/>
    <w:rsid w:val="00A24045"/>
    <w:rsid w:val="00A24179"/>
    <w:rsid w:val="00A2561C"/>
    <w:rsid w:val="00A26CDD"/>
    <w:rsid w:val="00A27BB3"/>
    <w:rsid w:val="00A30A6F"/>
    <w:rsid w:val="00A3146D"/>
    <w:rsid w:val="00A31536"/>
    <w:rsid w:val="00A31669"/>
    <w:rsid w:val="00A31796"/>
    <w:rsid w:val="00A32685"/>
    <w:rsid w:val="00A330A3"/>
    <w:rsid w:val="00A330FA"/>
    <w:rsid w:val="00A332AB"/>
    <w:rsid w:val="00A332BE"/>
    <w:rsid w:val="00A337C4"/>
    <w:rsid w:val="00A3484A"/>
    <w:rsid w:val="00A3577B"/>
    <w:rsid w:val="00A3625F"/>
    <w:rsid w:val="00A36EEC"/>
    <w:rsid w:val="00A37858"/>
    <w:rsid w:val="00A3793D"/>
    <w:rsid w:val="00A37A9B"/>
    <w:rsid w:val="00A4064C"/>
    <w:rsid w:val="00A41B85"/>
    <w:rsid w:val="00A42710"/>
    <w:rsid w:val="00A42A0C"/>
    <w:rsid w:val="00A430B4"/>
    <w:rsid w:val="00A43B23"/>
    <w:rsid w:val="00A43F73"/>
    <w:rsid w:val="00A45DD7"/>
    <w:rsid w:val="00A4611A"/>
    <w:rsid w:val="00A46EBD"/>
    <w:rsid w:val="00A47694"/>
    <w:rsid w:val="00A50943"/>
    <w:rsid w:val="00A51D30"/>
    <w:rsid w:val="00A521CA"/>
    <w:rsid w:val="00A5261F"/>
    <w:rsid w:val="00A52BF9"/>
    <w:rsid w:val="00A533E4"/>
    <w:rsid w:val="00A53BE1"/>
    <w:rsid w:val="00A540C2"/>
    <w:rsid w:val="00A543CF"/>
    <w:rsid w:val="00A54CAC"/>
    <w:rsid w:val="00A54E06"/>
    <w:rsid w:val="00A552DA"/>
    <w:rsid w:val="00A55B72"/>
    <w:rsid w:val="00A55CC1"/>
    <w:rsid w:val="00A561EC"/>
    <w:rsid w:val="00A56918"/>
    <w:rsid w:val="00A60665"/>
    <w:rsid w:val="00A60B09"/>
    <w:rsid w:val="00A611BC"/>
    <w:rsid w:val="00A61BA1"/>
    <w:rsid w:val="00A61BC9"/>
    <w:rsid w:val="00A6290F"/>
    <w:rsid w:val="00A62E69"/>
    <w:rsid w:val="00A62FCC"/>
    <w:rsid w:val="00A6328D"/>
    <w:rsid w:val="00A636DF"/>
    <w:rsid w:val="00A64777"/>
    <w:rsid w:val="00A64943"/>
    <w:rsid w:val="00A65827"/>
    <w:rsid w:val="00A65E35"/>
    <w:rsid w:val="00A65E83"/>
    <w:rsid w:val="00A6678F"/>
    <w:rsid w:val="00A66C04"/>
    <w:rsid w:val="00A671C8"/>
    <w:rsid w:val="00A672E8"/>
    <w:rsid w:val="00A67B6E"/>
    <w:rsid w:val="00A7054D"/>
    <w:rsid w:val="00A72092"/>
    <w:rsid w:val="00A7249C"/>
    <w:rsid w:val="00A72E72"/>
    <w:rsid w:val="00A73263"/>
    <w:rsid w:val="00A733F1"/>
    <w:rsid w:val="00A7371A"/>
    <w:rsid w:val="00A73E1B"/>
    <w:rsid w:val="00A7403F"/>
    <w:rsid w:val="00A740B3"/>
    <w:rsid w:val="00A74226"/>
    <w:rsid w:val="00A7529C"/>
    <w:rsid w:val="00A757DB"/>
    <w:rsid w:val="00A75BA1"/>
    <w:rsid w:val="00A7623B"/>
    <w:rsid w:val="00A76396"/>
    <w:rsid w:val="00A764E0"/>
    <w:rsid w:val="00A76654"/>
    <w:rsid w:val="00A7753C"/>
    <w:rsid w:val="00A8017A"/>
    <w:rsid w:val="00A817B4"/>
    <w:rsid w:val="00A8221E"/>
    <w:rsid w:val="00A8307C"/>
    <w:rsid w:val="00A8338E"/>
    <w:rsid w:val="00A837EB"/>
    <w:rsid w:val="00A860A7"/>
    <w:rsid w:val="00A86149"/>
    <w:rsid w:val="00A86183"/>
    <w:rsid w:val="00A86AB7"/>
    <w:rsid w:val="00A86CEB"/>
    <w:rsid w:val="00A87689"/>
    <w:rsid w:val="00A876EE"/>
    <w:rsid w:val="00A87CDE"/>
    <w:rsid w:val="00A90643"/>
    <w:rsid w:val="00A91BF2"/>
    <w:rsid w:val="00A93084"/>
    <w:rsid w:val="00A94DF7"/>
    <w:rsid w:val="00A94F05"/>
    <w:rsid w:val="00A95145"/>
    <w:rsid w:val="00A957F7"/>
    <w:rsid w:val="00A95CEC"/>
    <w:rsid w:val="00A9626B"/>
    <w:rsid w:val="00A966E1"/>
    <w:rsid w:val="00A968AB"/>
    <w:rsid w:val="00A968CE"/>
    <w:rsid w:val="00A974A1"/>
    <w:rsid w:val="00A97528"/>
    <w:rsid w:val="00A97F6A"/>
    <w:rsid w:val="00AA014E"/>
    <w:rsid w:val="00AA0ECB"/>
    <w:rsid w:val="00AA15BB"/>
    <w:rsid w:val="00AA25D4"/>
    <w:rsid w:val="00AA25F2"/>
    <w:rsid w:val="00AA2DE7"/>
    <w:rsid w:val="00AA34EC"/>
    <w:rsid w:val="00AA36B6"/>
    <w:rsid w:val="00AA3CD4"/>
    <w:rsid w:val="00AA40D8"/>
    <w:rsid w:val="00AA5C44"/>
    <w:rsid w:val="00AA6362"/>
    <w:rsid w:val="00AA6676"/>
    <w:rsid w:val="00AA6EDA"/>
    <w:rsid w:val="00AA7591"/>
    <w:rsid w:val="00AB0311"/>
    <w:rsid w:val="00AB0FC0"/>
    <w:rsid w:val="00AB1322"/>
    <w:rsid w:val="00AB28C1"/>
    <w:rsid w:val="00AB2D25"/>
    <w:rsid w:val="00AB2EB2"/>
    <w:rsid w:val="00AB2EED"/>
    <w:rsid w:val="00AB2FB7"/>
    <w:rsid w:val="00AB32AC"/>
    <w:rsid w:val="00AB3345"/>
    <w:rsid w:val="00AB42F7"/>
    <w:rsid w:val="00AB4EE4"/>
    <w:rsid w:val="00AB52DF"/>
    <w:rsid w:val="00AB56E0"/>
    <w:rsid w:val="00AB6BA5"/>
    <w:rsid w:val="00AB7339"/>
    <w:rsid w:val="00AB7604"/>
    <w:rsid w:val="00AB7E0A"/>
    <w:rsid w:val="00AC0110"/>
    <w:rsid w:val="00AC0125"/>
    <w:rsid w:val="00AC06AD"/>
    <w:rsid w:val="00AC1FFB"/>
    <w:rsid w:val="00AC2054"/>
    <w:rsid w:val="00AC22D6"/>
    <w:rsid w:val="00AC2390"/>
    <w:rsid w:val="00AC2CCF"/>
    <w:rsid w:val="00AC2E06"/>
    <w:rsid w:val="00AC2FD9"/>
    <w:rsid w:val="00AC3F16"/>
    <w:rsid w:val="00AC417D"/>
    <w:rsid w:val="00AC51E4"/>
    <w:rsid w:val="00AC539A"/>
    <w:rsid w:val="00AC59F2"/>
    <w:rsid w:val="00AC6065"/>
    <w:rsid w:val="00AC67A5"/>
    <w:rsid w:val="00AC6F63"/>
    <w:rsid w:val="00AD03F2"/>
    <w:rsid w:val="00AD164E"/>
    <w:rsid w:val="00AD1CA4"/>
    <w:rsid w:val="00AD1D6F"/>
    <w:rsid w:val="00AD2659"/>
    <w:rsid w:val="00AD28A0"/>
    <w:rsid w:val="00AD328F"/>
    <w:rsid w:val="00AD3442"/>
    <w:rsid w:val="00AD36A8"/>
    <w:rsid w:val="00AD3D71"/>
    <w:rsid w:val="00AD51D2"/>
    <w:rsid w:val="00AD524C"/>
    <w:rsid w:val="00AD5AF1"/>
    <w:rsid w:val="00AD7313"/>
    <w:rsid w:val="00AD74B1"/>
    <w:rsid w:val="00AD764F"/>
    <w:rsid w:val="00AD798E"/>
    <w:rsid w:val="00AE0271"/>
    <w:rsid w:val="00AE0637"/>
    <w:rsid w:val="00AE09D5"/>
    <w:rsid w:val="00AE0E38"/>
    <w:rsid w:val="00AE12B4"/>
    <w:rsid w:val="00AE13EB"/>
    <w:rsid w:val="00AE1F4C"/>
    <w:rsid w:val="00AE2984"/>
    <w:rsid w:val="00AE29EA"/>
    <w:rsid w:val="00AE3312"/>
    <w:rsid w:val="00AE3837"/>
    <w:rsid w:val="00AE3B20"/>
    <w:rsid w:val="00AE4A11"/>
    <w:rsid w:val="00AE4BF8"/>
    <w:rsid w:val="00AE51CC"/>
    <w:rsid w:val="00AE52BE"/>
    <w:rsid w:val="00AE5A57"/>
    <w:rsid w:val="00AE60CC"/>
    <w:rsid w:val="00AE647D"/>
    <w:rsid w:val="00AE664C"/>
    <w:rsid w:val="00AE6D17"/>
    <w:rsid w:val="00AE75F9"/>
    <w:rsid w:val="00AE7D5E"/>
    <w:rsid w:val="00AF03B1"/>
    <w:rsid w:val="00AF06FA"/>
    <w:rsid w:val="00AF0943"/>
    <w:rsid w:val="00AF1085"/>
    <w:rsid w:val="00AF1294"/>
    <w:rsid w:val="00AF2BCC"/>
    <w:rsid w:val="00AF2CB9"/>
    <w:rsid w:val="00AF3413"/>
    <w:rsid w:val="00AF3A57"/>
    <w:rsid w:val="00AF3CEA"/>
    <w:rsid w:val="00AF4C95"/>
    <w:rsid w:val="00AF57DF"/>
    <w:rsid w:val="00AF5C2D"/>
    <w:rsid w:val="00AF7208"/>
    <w:rsid w:val="00AF7470"/>
    <w:rsid w:val="00AF7970"/>
    <w:rsid w:val="00B00C14"/>
    <w:rsid w:val="00B0115E"/>
    <w:rsid w:val="00B013F2"/>
    <w:rsid w:val="00B01A9A"/>
    <w:rsid w:val="00B02AE7"/>
    <w:rsid w:val="00B0389E"/>
    <w:rsid w:val="00B039E3"/>
    <w:rsid w:val="00B03B73"/>
    <w:rsid w:val="00B04AA5"/>
    <w:rsid w:val="00B052E4"/>
    <w:rsid w:val="00B05547"/>
    <w:rsid w:val="00B056C1"/>
    <w:rsid w:val="00B05C68"/>
    <w:rsid w:val="00B05C93"/>
    <w:rsid w:val="00B05D14"/>
    <w:rsid w:val="00B05D25"/>
    <w:rsid w:val="00B05E1E"/>
    <w:rsid w:val="00B0683E"/>
    <w:rsid w:val="00B06ED3"/>
    <w:rsid w:val="00B071AB"/>
    <w:rsid w:val="00B07229"/>
    <w:rsid w:val="00B0733C"/>
    <w:rsid w:val="00B100EA"/>
    <w:rsid w:val="00B10304"/>
    <w:rsid w:val="00B119A4"/>
    <w:rsid w:val="00B11FC1"/>
    <w:rsid w:val="00B12674"/>
    <w:rsid w:val="00B1274C"/>
    <w:rsid w:val="00B12FFA"/>
    <w:rsid w:val="00B14AAA"/>
    <w:rsid w:val="00B1501A"/>
    <w:rsid w:val="00B151FC"/>
    <w:rsid w:val="00B157B2"/>
    <w:rsid w:val="00B15B87"/>
    <w:rsid w:val="00B15C53"/>
    <w:rsid w:val="00B1612A"/>
    <w:rsid w:val="00B16BAC"/>
    <w:rsid w:val="00B17579"/>
    <w:rsid w:val="00B179C4"/>
    <w:rsid w:val="00B2196E"/>
    <w:rsid w:val="00B21F7D"/>
    <w:rsid w:val="00B221E1"/>
    <w:rsid w:val="00B22586"/>
    <w:rsid w:val="00B225FD"/>
    <w:rsid w:val="00B22737"/>
    <w:rsid w:val="00B23170"/>
    <w:rsid w:val="00B243B7"/>
    <w:rsid w:val="00B24AFC"/>
    <w:rsid w:val="00B24D8A"/>
    <w:rsid w:val="00B263AC"/>
    <w:rsid w:val="00B26767"/>
    <w:rsid w:val="00B275A9"/>
    <w:rsid w:val="00B300CB"/>
    <w:rsid w:val="00B3028D"/>
    <w:rsid w:val="00B31193"/>
    <w:rsid w:val="00B32338"/>
    <w:rsid w:val="00B32397"/>
    <w:rsid w:val="00B327B5"/>
    <w:rsid w:val="00B33206"/>
    <w:rsid w:val="00B33BF8"/>
    <w:rsid w:val="00B34CC8"/>
    <w:rsid w:val="00B35421"/>
    <w:rsid w:val="00B354DF"/>
    <w:rsid w:val="00B35C93"/>
    <w:rsid w:val="00B36053"/>
    <w:rsid w:val="00B3622D"/>
    <w:rsid w:val="00B4017E"/>
    <w:rsid w:val="00B402E5"/>
    <w:rsid w:val="00B40C54"/>
    <w:rsid w:val="00B415E5"/>
    <w:rsid w:val="00B41884"/>
    <w:rsid w:val="00B41ED6"/>
    <w:rsid w:val="00B432EC"/>
    <w:rsid w:val="00B4356F"/>
    <w:rsid w:val="00B43918"/>
    <w:rsid w:val="00B44330"/>
    <w:rsid w:val="00B45031"/>
    <w:rsid w:val="00B45214"/>
    <w:rsid w:val="00B46BA7"/>
    <w:rsid w:val="00B46F15"/>
    <w:rsid w:val="00B47514"/>
    <w:rsid w:val="00B50383"/>
    <w:rsid w:val="00B50A76"/>
    <w:rsid w:val="00B5206F"/>
    <w:rsid w:val="00B54285"/>
    <w:rsid w:val="00B54BB1"/>
    <w:rsid w:val="00B553DE"/>
    <w:rsid w:val="00B55C79"/>
    <w:rsid w:val="00B55DE4"/>
    <w:rsid w:val="00B5618E"/>
    <w:rsid w:val="00B564CA"/>
    <w:rsid w:val="00B56EA7"/>
    <w:rsid w:val="00B57411"/>
    <w:rsid w:val="00B577BA"/>
    <w:rsid w:val="00B57A04"/>
    <w:rsid w:val="00B60154"/>
    <w:rsid w:val="00B6043C"/>
    <w:rsid w:val="00B60712"/>
    <w:rsid w:val="00B6156B"/>
    <w:rsid w:val="00B619D4"/>
    <w:rsid w:val="00B61EAC"/>
    <w:rsid w:val="00B621BF"/>
    <w:rsid w:val="00B62223"/>
    <w:rsid w:val="00B64723"/>
    <w:rsid w:val="00B65656"/>
    <w:rsid w:val="00B65869"/>
    <w:rsid w:val="00B658AF"/>
    <w:rsid w:val="00B668E6"/>
    <w:rsid w:val="00B67157"/>
    <w:rsid w:val="00B6730A"/>
    <w:rsid w:val="00B67460"/>
    <w:rsid w:val="00B70EC7"/>
    <w:rsid w:val="00B7112A"/>
    <w:rsid w:val="00B739DC"/>
    <w:rsid w:val="00B73F71"/>
    <w:rsid w:val="00B7461C"/>
    <w:rsid w:val="00B74938"/>
    <w:rsid w:val="00B74AF1"/>
    <w:rsid w:val="00B74B2E"/>
    <w:rsid w:val="00B76719"/>
    <w:rsid w:val="00B76CD8"/>
    <w:rsid w:val="00B77880"/>
    <w:rsid w:val="00B779B0"/>
    <w:rsid w:val="00B77E83"/>
    <w:rsid w:val="00B80DB7"/>
    <w:rsid w:val="00B80F24"/>
    <w:rsid w:val="00B82695"/>
    <w:rsid w:val="00B8472A"/>
    <w:rsid w:val="00B8491A"/>
    <w:rsid w:val="00B84AF2"/>
    <w:rsid w:val="00B86395"/>
    <w:rsid w:val="00B867B1"/>
    <w:rsid w:val="00B869AE"/>
    <w:rsid w:val="00B86DAF"/>
    <w:rsid w:val="00B86E26"/>
    <w:rsid w:val="00B901DC"/>
    <w:rsid w:val="00B902B1"/>
    <w:rsid w:val="00B90344"/>
    <w:rsid w:val="00B911EE"/>
    <w:rsid w:val="00B91428"/>
    <w:rsid w:val="00B91A03"/>
    <w:rsid w:val="00B91F57"/>
    <w:rsid w:val="00B9206A"/>
    <w:rsid w:val="00B9233D"/>
    <w:rsid w:val="00B927E1"/>
    <w:rsid w:val="00B92986"/>
    <w:rsid w:val="00B9371A"/>
    <w:rsid w:val="00B948E1"/>
    <w:rsid w:val="00B94BA2"/>
    <w:rsid w:val="00B95148"/>
    <w:rsid w:val="00B953AF"/>
    <w:rsid w:val="00B95AFC"/>
    <w:rsid w:val="00B95BD3"/>
    <w:rsid w:val="00B970DE"/>
    <w:rsid w:val="00B97521"/>
    <w:rsid w:val="00B976BB"/>
    <w:rsid w:val="00B976D8"/>
    <w:rsid w:val="00B97E29"/>
    <w:rsid w:val="00BA0CBD"/>
    <w:rsid w:val="00BA1D79"/>
    <w:rsid w:val="00BA1E57"/>
    <w:rsid w:val="00BA2274"/>
    <w:rsid w:val="00BA2508"/>
    <w:rsid w:val="00BA4494"/>
    <w:rsid w:val="00BA4C0E"/>
    <w:rsid w:val="00BA4D77"/>
    <w:rsid w:val="00BA4F23"/>
    <w:rsid w:val="00BA4FF6"/>
    <w:rsid w:val="00BA5168"/>
    <w:rsid w:val="00BA5C04"/>
    <w:rsid w:val="00BA5DA4"/>
    <w:rsid w:val="00BA60B3"/>
    <w:rsid w:val="00BA663C"/>
    <w:rsid w:val="00BA67F2"/>
    <w:rsid w:val="00BA6D02"/>
    <w:rsid w:val="00BA78C6"/>
    <w:rsid w:val="00BB07D0"/>
    <w:rsid w:val="00BB08AF"/>
    <w:rsid w:val="00BB0B26"/>
    <w:rsid w:val="00BB17F4"/>
    <w:rsid w:val="00BB1E21"/>
    <w:rsid w:val="00BB1EB3"/>
    <w:rsid w:val="00BB2AE5"/>
    <w:rsid w:val="00BB3205"/>
    <w:rsid w:val="00BB327D"/>
    <w:rsid w:val="00BB380F"/>
    <w:rsid w:val="00BB3A9C"/>
    <w:rsid w:val="00BB5C98"/>
    <w:rsid w:val="00BB6578"/>
    <w:rsid w:val="00BB698D"/>
    <w:rsid w:val="00BB6B25"/>
    <w:rsid w:val="00BB6C6B"/>
    <w:rsid w:val="00BB6F14"/>
    <w:rsid w:val="00BB77A2"/>
    <w:rsid w:val="00BB7F52"/>
    <w:rsid w:val="00BC003C"/>
    <w:rsid w:val="00BC0054"/>
    <w:rsid w:val="00BC0F6F"/>
    <w:rsid w:val="00BC19F0"/>
    <w:rsid w:val="00BC20D1"/>
    <w:rsid w:val="00BC2174"/>
    <w:rsid w:val="00BC2644"/>
    <w:rsid w:val="00BC298F"/>
    <w:rsid w:val="00BC46CF"/>
    <w:rsid w:val="00BC499B"/>
    <w:rsid w:val="00BC49D0"/>
    <w:rsid w:val="00BC4A76"/>
    <w:rsid w:val="00BC4B57"/>
    <w:rsid w:val="00BC6440"/>
    <w:rsid w:val="00BC67A9"/>
    <w:rsid w:val="00BC73AC"/>
    <w:rsid w:val="00BC740A"/>
    <w:rsid w:val="00BC787B"/>
    <w:rsid w:val="00BD0009"/>
    <w:rsid w:val="00BD0503"/>
    <w:rsid w:val="00BD05D2"/>
    <w:rsid w:val="00BD086A"/>
    <w:rsid w:val="00BD0937"/>
    <w:rsid w:val="00BD0E1E"/>
    <w:rsid w:val="00BD165B"/>
    <w:rsid w:val="00BD1E94"/>
    <w:rsid w:val="00BD2980"/>
    <w:rsid w:val="00BD2AD7"/>
    <w:rsid w:val="00BD32DA"/>
    <w:rsid w:val="00BD3663"/>
    <w:rsid w:val="00BD371D"/>
    <w:rsid w:val="00BD3DA0"/>
    <w:rsid w:val="00BD3DAF"/>
    <w:rsid w:val="00BD5A48"/>
    <w:rsid w:val="00BD6B08"/>
    <w:rsid w:val="00BD7616"/>
    <w:rsid w:val="00BE0215"/>
    <w:rsid w:val="00BE0542"/>
    <w:rsid w:val="00BE07A9"/>
    <w:rsid w:val="00BE09E8"/>
    <w:rsid w:val="00BE1169"/>
    <w:rsid w:val="00BE17B3"/>
    <w:rsid w:val="00BE2AFA"/>
    <w:rsid w:val="00BE2CE7"/>
    <w:rsid w:val="00BE2D08"/>
    <w:rsid w:val="00BE2EA7"/>
    <w:rsid w:val="00BE3563"/>
    <w:rsid w:val="00BE4E16"/>
    <w:rsid w:val="00BE5C1E"/>
    <w:rsid w:val="00BE754A"/>
    <w:rsid w:val="00BE7DD5"/>
    <w:rsid w:val="00BF0482"/>
    <w:rsid w:val="00BF0D07"/>
    <w:rsid w:val="00BF0F64"/>
    <w:rsid w:val="00BF1E6A"/>
    <w:rsid w:val="00BF2CF3"/>
    <w:rsid w:val="00BF3402"/>
    <w:rsid w:val="00BF3E17"/>
    <w:rsid w:val="00BF5F16"/>
    <w:rsid w:val="00BF601B"/>
    <w:rsid w:val="00BF646C"/>
    <w:rsid w:val="00BF689F"/>
    <w:rsid w:val="00C003AA"/>
    <w:rsid w:val="00C009D6"/>
    <w:rsid w:val="00C00C9F"/>
    <w:rsid w:val="00C01624"/>
    <w:rsid w:val="00C0179D"/>
    <w:rsid w:val="00C018F1"/>
    <w:rsid w:val="00C02893"/>
    <w:rsid w:val="00C033CE"/>
    <w:rsid w:val="00C0379C"/>
    <w:rsid w:val="00C046ED"/>
    <w:rsid w:val="00C0526D"/>
    <w:rsid w:val="00C0585F"/>
    <w:rsid w:val="00C05E92"/>
    <w:rsid w:val="00C05EED"/>
    <w:rsid w:val="00C06881"/>
    <w:rsid w:val="00C07C45"/>
    <w:rsid w:val="00C07CA2"/>
    <w:rsid w:val="00C07F98"/>
    <w:rsid w:val="00C10500"/>
    <w:rsid w:val="00C11725"/>
    <w:rsid w:val="00C1181E"/>
    <w:rsid w:val="00C11BB2"/>
    <w:rsid w:val="00C12C0F"/>
    <w:rsid w:val="00C13AAD"/>
    <w:rsid w:val="00C1404E"/>
    <w:rsid w:val="00C14D6B"/>
    <w:rsid w:val="00C15227"/>
    <w:rsid w:val="00C155BC"/>
    <w:rsid w:val="00C16868"/>
    <w:rsid w:val="00C16D3A"/>
    <w:rsid w:val="00C175EF"/>
    <w:rsid w:val="00C177CB"/>
    <w:rsid w:val="00C17B4C"/>
    <w:rsid w:val="00C17DB8"/>
    <w:rsid w:val="00C2003D"/>
    <w:rsid w:val="00C2034A"/>
    <w:rsid w:val="00C208A2"/>
    <w:rsid w:val="00C20F1C"/>
    <w:rsid w:val="00C21C07"/>
    <w:rsid w:val="00C22CB9"/>
    <w:rsid w:val="00C22E07"/>
    <w:rsid w:val="00C22E46"/>
    <w:rsid w:val="00C22EC7"/>
    <w:rsid w:val="00C232F8"/>
    <w:rsid w:val="00C23C1B"/>
    <w:rsid w:val="00C23C64"/>
    <w:rsid w:val="00C23EEF"/>
    <w:rsid w:val="00C24D35"/>
    <w:rsid w:val="00C25154"/>
    <w:rsid w:val="00C25487"/>
    <w:rsid w:val="00C257F4"/>
    <w:rsid w:val="00C259AF"/>
    <w:rsid w:val="00C25EF9"/>
    <w:rsid w:val="00C2631A"/>
    <w:rsid w:val="00C263E0"/>
    <w:rsid w:val="00C2641F"/>
    <w:rsid w:val="00C26952"/>
    <w:rsid w:val="00C26AB0"/>
    <w:rsid w:val="00C27846"/>
    <w:rsid w:val="00C279AB"/>
    <w:rsid w:val="00C301EC"/>
    <w:rsid w:val="00C310D7"/>
    <w:rsid w:val="00C3138E"/>
    <w:rsid w:val="00C3146E"/>
    <w:rsid w:val="00C316E7"/>
    <w:rsid w:val="00C33BB4"/>
    <w:rsid w:val="00C34D7E"/>
    <w:rsid w:val="00C34D94"/>
    <w:rsid w:val="00C3680C"/>
    <w:rsid w:val="00C377F8"/>
    <w:rsid w:val="00C37D89"/>
    <w:rsid w:val="00C37DEF"/>
    <w:rsid w:val="00C401BE"/>
    <w:rsid w:val="00C4072C"/>
    <w:rsid w:val="00C407A5"/>
    <w:rsid w:val="00C41DD7"/>
    <w:rsid w:val="00C42683"/>
    <w:rsid w:val="00C42E91"/>
    <w:rsid w:val="00C443EE"/>
    <w:rsid w:val="00C44DBD"/>
    <w:rsid w:val="00C456D2"/>
    <w:rsid w:val="00C45AB0"/>
    <w:rsid w:val="00C465D5"/>
    <w:rsid w:val="00C468B5"/>
    <w:rsid w:val="00C47C3D"/>
    <w:rsid w:val="00C47EB0"/>
    <w:rsid w:val="00C50AF1"/>
    <w:rsid w:val="00C50E2B"/>
    <w:rsid w:val="00C5155A"/>
    <w:rsid w:val="00C51723"/>
    <w:rsid w:val="00C51733"/>
    <w:rsid w:val="00C529DC"/>
    <w:rsid w:val="00C53572"/>
    <w:rsid w:val="00C53831"/>
    <w:rsid w:val="00C53BAD"/>
    <w:rsid w:val="00C53FB2"/>
    <w:rsid w:val="00C5479A"/>
    <w:rsid w:val="00C54B7E"/>
    <w:rsid w:val="00C54F5E"/>
    <w:rsid w:val="00C55284"/>
    <w:rsid w:val="00C555F4"/>
    <w:rsid w:val="00C55A65"/>
    <w:rsid w:val="00C56E7F"/>
    <w:rsid w:val="00C572F4"/>
    <w:rsid w:val="00C60610"/>
    <w:rsid w:val="00C60B0A"/>
    <w:rsid w:val="00C60B43"/>
    <w:rsid w:val="00C60BF4"/>
    <w:rsid w:val="00C611B8"/>
    <w:rsid w:val="00C617B1"/>
    <w:rsid w:val="00C61E5F"/>
    <w:rsid w:val="00C631F4"/>
    <w:rsid w:val="00C634B1"/>
    <w:rsid w:val="00C6362C"/>
    <w:rsid w:val="00C636AA"/>
    <w:rsid w:val="00C638E3"/>
    <w:rsid w:val="00C63B12"/>
    <w:rsid w:val="00C63C8F"/>
    <w:rsid w:val="00C63D4C"/>
    <w:rsid w:val="00C64982"/>
    <w:rsid w:val="00C65035"/>
    <w:rsid w:val="00C654EA"/>
    <w:rsid w:val="00C65F9D"/>
    <w:rsid w:val="00C66519"/>
    <w:rsid w:val="00C670C3"/>
    <w:rsid w:val="00C674F5"/>
    <w:rsid w:val="00C67D0D"/>
    <w:rsid w:val="00C701A8"/>
    <w:rsid w:val="00C70612"/>
    <w:rsid w:val="00C725DA"/>
    <w:rsid w:val="00C729B5"/>
    <w:rsid w:val="00C731EB"/>
    <w:rsid w:val="00C7324F"/>
    <w:rsid w:val="00C735EF"/>
    <w:rsid w:val="00C73762"/>
    <w:rsid w:val="00C7405A"/>
    <w:rsid w:val="00C74762"/>
    <w:rsid w:val="00C74C65"/>
    <w:rsid w:val="00C74EA1"/>
    <w:rsid w:val="00C75D9E"/>
    <w:rsid w:val="00C765E9"/>
    <w:rsid w:val="00C766A0"/>
    <w:rsid w:val="00C76BE8"/>
    <w:rsid w:val="00C774D6"/>
    <w:rsid w:val="00C77691"/>
    <w:rsid w:val="00C77D5E"/>
    <w:rsid w:val="00C80ECC"/>
    <w:rsid w:val="00C81230"/>
    <w:rsid w:val="00C814D1"/>
    <w:rsid w:val="00C81C5E"/>
    <w:rsid w:val="00C826A6"/>
    <w:rsid w:val="00C834A4"/>
    <w:rsid w:val="00C83943"/>
    <w:rsid w:val="00C83FFC"/>
    <w:rsid w:val="00C84802"/>
    <w:rsid w:val="00C855DC"/>
    <w:rsid w:val="00C85608"/>
    <w:rsid w:val="00C8591E"/>
    <w:rsid w:val="00C86B6B"/>
    <w:rsid w:val="00C87D37"/>
    <w:rsid w:val="00C915A1"/>
    <w:rsid w:val="00C916A4"/>
    <w:rsid w:val="00C918BA"/>
    <w:rsid w:val="00C924FD"/>
    <w:rsid w:val="00C9252D"/>
    <w:rsid w:val="00C92963"/>
    <w:rsid w:val="00C92E67"/>
    <w:rsid w:val="00C93429"/>
    <w:rsid w:val="00C94896"/>
    <w:rsid w:val="00C94A87"/>
    <w:rsid w:val="00C9512F"/>
    <w:rsid w:val="00C953F9"/>
    <w:rsid w:val="00C95637"/>
    <w:rsid w:val="00C968CE"/>
    <w:rsid w:val="00C96C14"/>
    <w:rsid w:val="00C970F9"/>
    <w:rsid w:val="00CA1065"/>
    <w:rsid w:val="00CA1B9F"/>
    <w:rsid w:val="00CA2F5E"/>
    <w:rsid w:val="00CA31BB"/>
    <w:rsid w:val="00CA32CD"/>
    <w:rsid w:val="00CA3473"/>
    <w:rsid w:val="00CA371A"/>
    <w:rsid w:val="00CA3CD7"/>
    <w:rsid w:val="00CA445A"/>
    <w:rsid w:val="00CA451E"/>
    <w:rsid w:val="00CA5761"/>
    <w:rsid w:val="00CA5B48"/>
    <w:rsid w:val="00CA6335"/>
    <w:rsid w:val="00CA6877"/>
    <w:rsid w:val="00CA70F6"/>
    <w:rsid w:val="00CA78FB"/>
    <w:rsid w:val="00CA7D18"/>
    <w:rsid w:val="00CB0019"/>
    <w:rsid w:val="00CB02F0"/>
    <w:rsid w:val="00CB0744"/>
    <w:rsid w:val="00CB08D2"/>
    <w:rsid w:val="00CB0E40"/>
    <w:rsid w:val="00CB1124"/>
    <w:rsid w:val="00CB1DA6"/>
    <w:rsid w:val="00CB1EC3"/>
    <w:rsid w:val="00CB2AC9"/>
    <w:rsid w:val="00CB300C"/>
    <w:rsid w:val="00CB38E3"/>
    <w:rsid w:val="00CB3BDF"/>
    <w:rsid w:val="00CB45D9"/>
    <w:rsid w:val="00CB557C"/>
    <w:rsid w:val="00CB5E38"/>
    <w:rsid w:val="00CB5FCB"/>
    <w:rsid w:val="00CB6176"/>
    <w:rsid w:val="00CB7276"/>
    <w:rsid w:val="00CC030E"/>
    <w:rsid w:val="00CC079F"/>
    <w:rsid w:val="00CC0B92"/>
    <w:rsid w:val="00CC1247"/>
    <w:rsid w:val="00CC1AE3"/>
    <w:rsid w:val="00CC28AB"/>
    <w:rsid w:val="00CC361C"/>
    <w:rsid w:val="00CC3A00"/>
    <w:rsid w:val="00CC5020"/>
    <w:rsid w:val="00CC526C"/>
    <w:rsid w:val="00CC53AC"/>
    <w:rsid w:val="00CC5D0F"/>
    <w:rsid w:val="00CC5FC4"/>
    <w:rsid w:val="00CC6D07"/>
    <w:rsid w:val="00CC6DE8"/>
    <w:rsid w:val="00CC7087"/>
    <w:rsid w:val="00CC7AE7"/>
    <w:rsid w:val="00CC7E9D"/>
    <w:rsid w:val="00CD18BD"/>
    <w:rsid w:val="00CD2CDE"/>
    <w:rsid w:val="00CD3D1D"/>
    <w:rsid w:val="00CD44B2"/>
    <w:rsid w:val="00CD514D"/>
    <w:rsid w:val="00CD530E"/>
    <w:rsid w:val="00CD6CF8"/>
    <w:rsid w:val="00CD7E11"/>
    <w:rsid w:val="00CE0EA0"/>
    <w:rsid w:val="00CE159F"/>
    <w:rsid w:val="00CE1701"/>
    <w:rsid w:val="00CE1A04"/>
    <w:rsid w:val="00CE3486"/>
    <w:rsid w:val="00CE359A"/>
    <w:rsid w:val="00CE359F"/>
    <w:rsid w:val="00CE3789"/>
    <w:rsid w:val="00CE395D"/>
    <w:rsid w:val="00CE39BC"/>
    <w:rsid w:val="00CE47CF"/>
    <w:rsid w:val="00CE49FD"/>
    <w:rsid w:val="00CE5B8E"/>
    <w:rsid w:val="00CE68A6"/>
    <w:rsid w:val="00CE68EE"/>
    <w:rsid w:val="00CE68FD"/>
    <w:rsid w:val="00CE6DC1"/>
    <w:rsid w:val="00CE7238"/>
    <w:rsid w:val="00CE7907"/>
    <w:rsid w:val="00CF0A71"/>
    <w:rsid w:val="00CF1609"/>
    <w:rsid w:val="00CF17C7"/>
    <w:rsid w:val="00CF1C35"/>
    <w:rsid w:val="00CF1DA3"/>
    <w:rsid w:val="00CF280C"/>
    <w:rsid w:val="00CF29BF"/>
    <w:rsid w:val="00CF3374"/>
    <w:rsid w:val="00CF3B60"/>
    <w:rsid w:val="00CF3E97"/>
    <w:rsid w:val="00CF4E40"/>
    <w:rsid w:val="00CF52D5"/>
    <w:rsid w:val="00CF564F"/>
    <w:rsid w:val="00CF6369"/>
    <w:rsid w:val="00CF7387"/>
    <w:rsid w:val="00CF749F"/>
    <w:rsid w:val="00D003C9"/>
    <w:rsid w:val="00D00699"/>
    <w:rsid w:val="00D01AC2"/>
    <w:rsid w:val="00D01CF3"/>
    <w:rsid w:val="00D022D3"/>
    <w:rsid w:val="00D023C7"/>
    <w:rsid w:val="00D0373E"/>
    <w:rsid w:val="00D03D68"/>
    <w:rsid w:val="00D03F18"/>
    <w:rsid w:val="00D040BC"/>
    <w:rsid w:val="00D0412C"/>
    <w:rsid w:val="00D05A25"/>
    <w:rsid w:val="00D05E37"/>
    <w:rsid w:val="00D061A0"/>
    <w:rsid w:val="00D064C3"/>
    <w:rsid w:val="00D0659F"/>
    <w:rsid w:val="00D07734"/>
    <w:rsid w:val="00D10548"/>
    <w:rsid w:val="00D10DD3"/>
    <w:rsid w:val="00D10E44"/>
    <w:rsid w:val="00D115C8"/>
    <w:rsid w:val="00D118B0"/>
    <w:rsid w:val="00D12112"/>
    <w:rsid w:val="00D1255E"/>
    <w:rsid w:val="00D12592"/>
    <w:rsid w:val="00D1261D"/>
    <w:rsid w:val="00D12EA0"/>
    <w:rsid w:val="00D141EA"/>
    <w:rsid w:val="00D14304"/>
    <w:rsid w:val="00D15A49"/>
    <w:rsid w:val="00D164A0"/>
    <w:rsid w:val="00D166EA"/>
    <w:rsid w:val="00D20196"/>
    <w:rsid w:val="00D201EC"/>
    <w:rsid w:val="00D203E7"/>
    <w:rsid w:val="00D20686"/>
    <w:rsid w:val="00D206E3"/>
    <w:rsid w:val="00D20838"/>
    <w:rsid w:val="00D21276"/>
    <w:rsid w:val="00D22574"/>
    <w:rsid w:val="00D2309A"/>
    <w:rsid w:val="00D234E5"/>
    <w:rsid w:val="00D24C68"/>
    <w:rsid w:val="00D25E6D"/>
    <w:rsid w:val="00D26434"/>
    <w:rsid w:val="00D2681D"/>
    <w:rsid w:val="00D26B9D"/>
    <w:rsid w:val="00D26C52"/>
    <w:rsid w:val="00D27CF8"/>
    <w:rsid w:val="00D27EBE"/>
    <w:rsid w:val="00D30337"/>
    <w:rsid w:val="00D30378"/>
    <w:rsid w:val="00D31141"/>
    <w:rsid w:val="00D3188A"/>
    <w:rsid w:val="00D31D18"/>
    <w:rsid w:val="00D3202D"/>
    <w:rsid w:val="00D32232"/>
    <w:rsid w:val="00D32D74"/>
    <w:rsid w:val="00D32F84"/>
    <w:rsid w:val="00D32FC6"/>
    <w:rsid w:val="00D34124"/>
    <w:rsid w:val="00D342DF"/>
    <w:rsid w:val="00D3566C"/>
    <w:rsid w:val="00D369ED"/>
    <w:rsid w:val="00D3718D"/>
    <w:rsid w:val="00D371E8"/>
    <w:rsid w:val="00D3799A"/>
    <w:rsid w:val="00D37A42"/>
    <w:rsid w:val="00D41522"/>
    <w:rsid w:val="00D41699"/>
    <w:rsid w:val="00D421A0"/>
    <w:rsid w:val="00D43143"/>
    <w:rsid w:val="00D4367A"/>
    <w:rsid w:val="00D436CF"/>
    <w:rsid w:val="00D44286"/>
    <w:rsid w:val="00D44632"/>
    <w:rsid w:val="00D44E66"/>
    <w:rsid w:val="00D452B0"/>
    <w:rsid w:val="00D4556C"/>
    <w:rsid w:val="00D45699"/>
    <w:rsid w:val="00D4590D"/>
    <w:rsid w:val="00D4626B"/>
    <w:rsid w:val="00D4650E"/>
    <w:rsid w:val="00D4752A"/>
    <w:rsid w:val="00D479AD"/>
    <w:rsid w:val="00D5063D"/>
    <w:rsid w:val="00D50FE4"/>
    <w:rsid w:val="00D51731"/>
    <w:rsid w:val="00D51BD4"/>
    <w:rsid w:val="00D52011"/>
    <w:rsid w:val="00D523DC"/>
    <w:rsid w:val="00D5317B"/>
    <w:rsid w:val="00D53B3C"/>
    <w:rsid w:val="00D53B6C"/>
    <w:rsid w:val="00D55944"/>
    <w:rsid w:val="00D55B39"/>
    <w:rsid w:val="00D55BE2"/>
    <w:rsid w:val="00D56264"/>
    <w:rsid w:val="00D5735E"/>
    <w:rsid w:val="00D576CE"/>
    <w:rsid w:val="00D600D7"/>
    <w:rsid w:val="00D60720"/>
    <w:rsid w:val="00D61278"/>
    <w:rsid w:val="00D62813"/>
    <w:rsid w:val="00D632DD"/>
    <w:rsid w:val="00D63394"/>
    <w:rsid w:val="00D63500"/>
    <w:rsid w:val="00D647BB"/>
    <w:rsid w:val="00D64806"/>
    <w:rsid w:val="00D64D5F"/>
    <w:rsid w:val="00D65D47"/>
    <w:rsid w:val="00D65F19"/>
    <w:rsid w:val="00D664F0"/>
    <w:rsid w:val="00D66BAE"/>
    <w:rsid w:val="00D6702E"/>
    <w:rsid w:val="00D67B8F"/>
    <w:rsid w:val="00D70172"/>
    <w:rsid w:val="00D7034A"/>
    <w:rsid w:val="00D71675"/>
    <w:rsid w:val="00D72842"/>
    <w:rsid w:val="00D72D60"/>
    <w:rsid w:val="00D738E8"/>
    <w:rsid w:val="00D73A2A"/>
    <w:rsid w:val="00D74B5E"/>
    <w:rsid w:val="00D75C9C"/>
    <w:rsid w:val="00D7663F"/>
    <w:rsid w:val="00D76A5F"/>
    <w:rsid w:val="00D7719D"/>
    <w:rsid w:val="00D779B7"/>
    <w:rsid w:val="00D8012D"/>
    <w:rsid w:val="00D8066F"/>
    <w:rsid w:val="00D80C9A"/>
    <w:rsid w:val="00D81000"/>
    <w:rsid w:val="00D816D8"/>
    <w:rsid w:val="00D8190D"/>
    <w:rsid w:val="00D81AD6"/>
    <w:rsid w:val="00D82375"/>
    <w:rsid w:val="00D8298A"/>
    <w:rsid w:val="00D82C46"/>
    <w:rsid w:val="00D82F23"/>
    <w:rsid w:val="00D83EA6"/>
    <w:rsid w:val="00D84422"/>
    <w:rsid w:val="00D84C6B"/>
    <w:rsid w:val="00D84E86"/>
    <w:rsid w:val="00D853A7"/>
    <w:rsid w:val="00D856A4"/>
    <w:rsid w:val="00D85937"/>
    <w:rsid w:val="00D85DE7"/>
    <w:rsid w:val="00D85F38"/>
    <w:rsid w:val="00D86A04"/>
    <w:rsid w:val="00D87449"/>
    <w:rsid w:val="00D878A4"/>
    <w:rsid w:val="00D87913"/>
    <w:rsid w:val="00D87BCD"/>
    <w:rsid w:val="00D87E36"/>
    <w:rsid w:val="00D90F75"/>
    <w:rsid w:val="00D91293"/>
    <w:rsid w:val="00D9151C"/>
    <w:rsid w:val="00D9173B"/>
    <w:rsid w:val="00D91B88"/>
    <w:rsid w:val="00D92FFC"/>
    <w:rsid w:val="00D931FB"/>
    <w:rsid w:val="00D939C4"/>
    <w:rsid w:val="00D940BB"/>
    <w:rsid w:val="00D96128"/>
    <w:rsid w:val="00D96C6D"/>
    <w:rsid w:val="00D97783"/>
    <w:rsid w:val="00D97800"/>
    <w:rsid w:val="00DA03E5"/>
    <w:rsid w:val="00DA03FF"/>
    <w:rsid w:val="00DA079A"/>
    <w:rsid w:val="00DA0D3D"/>
    <w:rsid w:val="00DA0ED0"/>
    <w:rsid w:val="00DA0EE5"/>
    <w:rsid w:val="00DA0FE9"/>
    <w:rsid w:val="00DA130F"/>
    <w:rsid w:val="00DA2AFA"/>
    <w:rsid w:val="00DA37CD"/>
    <w:rsid w:val="00DA3A10"/>
    <w:rsid w:val="00DA455C"/>
    <w:rsid w:val="00DA4ECE"/>
    <w:rsid w:val="00DA4F58"/>
    <w:rsid w:val="00DA50A4"/>
    <w:rsid w:val="00DA5527"/>
    <w:rsid w:val="00DA67A9"/>
    <w:rsid w:val="00DA7109"/>
    <w:rsid w:val="00DA7BF9"/>
    <w:rsid w:val="00DA7C15"/>
    <w:rsid w:val="00DA7D18"/>
    <w:rsid w:val="00DB0456"/>
    <w:rsid w:val="00DB19CA"/>
    <w:rsid w:val="00DB2133"/>
    <w:rsid w:val="00DB217E"/>
    <w:rsid w:val="00DB2780"/>
    <w:rsid w:val="00DB2AC6"/>
    <w:rsid w:val="00DB2D7A"/>
    <w:rsid w:val="00DB3032"/>
    <w:rsid w:val="00DB42AC"/>
    <w:rsid w:val="00DB4455"/>
    <w:rsid w:val="00DB4658"/>
    <w:rsid w:val="00DB48F4"/>
    <w:rsid w:val="00DB4C04"/>
    <w:rsid w:val="00DB4ED1"/>
    <w:rsid w:val="00DB5083"/>
    <w:rsid w:val="00DB5A13"/>
    <w:rsid w:val="00DB766A"/>
    <w:rsid w:val="00DB79EE"/>
    <w:rsid w:val="00DB7A18"/>
    <w:rsid w:val="00DB7A81"/>
    <w:rsid w:val="00DC013B"/>
    <w:rsid w:val="00DC01F1"/>
    <w:rsid w:val="00DC0A00"/>
    <w:rsid w:val="00DC0D32"/>
    <w:rsid w:val="00DC1960"/>
    <w:rsid w:val="00DC21BD"/>
    <w:rsid w:val="00DC2B04"/>
    <w:rsid w:val="00DC2F67"/>
    <w:rsid w:val="00DC3952"/>
    <w:rsid w:val="00DC3A93"/>
    <w:rsid w:val="00DC432A"/>
    <w:rsid w:val="00DC4E3B"/>
    <w:rsid w:val="00DC5F79"/>
    <w:rsid w:val="00DC663C"/>
    <w:rsid w:val="00DC673E"/>
    <w:rsid w:val="00DC6757"/>
    <w:rsid w:val="00DC67F5"/>
    <w:rsid w:val="00DC6B81"/>
    <w:rsid w:val="00DC6C1F"/>
    <w:rsid w:val="00DC6CE8"/>
    <w:rsid w:val="00DC6E78"/>
    <w:rsid w:val="00DC72FD"/>
    <w:rsid w:val="00DD01C2"/>
    <w:rsid w:val="00DD1DD6"/>
    <w:rsid w:val="00DD2354"/>
    <w:rsid w:val="00DD2C12"/>
    <w:rsid w:val="00DD2F76"/>
    <w:rsid w:val="00DD306D"/>
    <w:rsid w:val="00DD3773"/>
    <w:rsid w:val="00DD3901"/>
    <w:rsid w:val="00DD4610"/>
    <w:rsid w:val="00DD48F8"/>
    <w:rsid w:val="00DD55BA"/>
    <w:rsid w:val="00DD6357"/>
    <w:rsid w:val="00DD63B2"/>
    <w:rsid w:val="00DD6559"/>
    <w:rsid w:val="00DD6E67"/>
    <w:rsid w:val="00DD6F5A"/>
    <w:rsid w:val="00DD79D5"/>
    <w:rsid w:val="00DE0551"/>
    <w:rsid w:val="00DE0624"/>
    <w:rsid w:val="00DE090F"/>
    <w:rsid w:val="00DE10EF"/>
    <w:rsid w:val="00DE14C8"/>
    <w:rsid w:val="00DE18CE"/>
    <w:rsid w:val="00DE2989"/>
    <w:rsid w:val="00DE32EA"/>
    <w:rsid w:val="00DE3A8E"/>
    <w:rsid w:val="00DE3CF3"/>
    <w:rsid w:val="00DE3DBA"/>
    <w:rsid w:val="00DE3FB2"/>
    <w:rsid w:val="00DE4298"/>
    <w:rsid w:val="00DE448C"/>
    <w:rsid w:val="00DE4D91"/>
    <w:rsid w:val="00DE7546"/>
    <w:rsid w:val="00DF03F9"/>
    <w:rsid w:val="00DF09A6"/>
    <w:rsid w:val="00DF1A98"/>
    <w:rsid w:val="00DF1C68"/>
    <w:rsid w:val="00DF1E5E"/>
    <w:rsid w:val="00DF2F0F"/>
    <w:rsid w:val="00DF358C"/>
    <w:rsid w:val="00DF3E6D"/>
    <w:rsid w:val="00DF5894"/>
    <w:rsid w:val="00DF5C7D"/>
    <w:rsid w:val="00DF5F8A"/>
    <w:rsid w:val="00DF6B4F"/>
    <w:rsid w:val="00DF72DB"/>
    <w:rsid w:val="00DF74C5"/>
    <w:rsid w:val="00DF7CA3"/>
    <w:rsid w:val="00DF7F62"/>
    <w:rsid w:val="00E002FE"/>
    <w:rsid w:val="00E00540"/>
    <w:rsid w:val="00E0079C"/>
    <w:rsid w:val="00E0084A"/>
    <w:rsid w:val="00E00A3F"/>
    <w:rsid w:val="00E01065"/>
    <w:rsid w:val="00E01AE1"/>
    <w:rsid w:val="00E01AF3"/>
    <w:rsid w:val="00E02C8B"/>
    <w:rsid w:val="00E02D6F"/>
    <w:rsid w:val="00E03351"/>
    <w:rsid w:val="00E03412"/>
    <w:rsid w:val="00E03882"/>
    <w:rsid w:val="00E0464D"/>
    <w:rsid w:val="00E0512F"/>
    <w:rsid w:val="00E06021"/>
    <w:rsid w:val="00E06200"/>
    <w:rsid w:val="00E07BD6"/>
    <w:rsid w:val="00E07F7F"/>
    <w:rsid w:val="00E1013D"/>
    <w:rsid w:val="00E10D6A"/>
    <w:rsid w:val="00E110E5"/>
    <w:rsid w:val="00E110FE"/>
    <w:rsid w:val="00E11BF0"/>
    <w:rsid w:val="00E120F5"/>
    <w:rsid w:val="00E123D2"/>
    <w:rsid w:val="00E13C82"/>
    <w:rsid w:val="00E13D4F"/>
    <w:rsid w:val="00E13F89"/>
    <w:rsid w:val="00E144FC"/>
    <w:rsid w:val="00E154A3"/>
    <w:rsid w:val="00E15C49"/>
    <w:rsid w:val="00E15EBA"/>
    <w:rsid w:val="00E16D8F"/>
    <w:rsid w:val="00E1749D"/>
    <w:rsid w:val="00E17CA9"/>
    <w:rsid w:val="00E17EE2"/>
    <w:rsid w:val="00E2005D"/>
    <w:rsid w:val="00E20127"/>
    <w:rsid w:val="00E20A2B"/>
    <w:rsid w:val="00E20C53"/>
    <w:rsid w:val="00E20DCA"/>
    <w:rsid w:val="00E21CDD"/>
    <w:rsid w:val="00E21D63"/>
    <w:rsid w:val="00E21FF5"/>
    <w:rsid w:val="00E22988"/>
    <w:rsid w:val="00E22FB7"/>
    <w:rsid w:val="00E2391A"/>
    <w:rsid w:val="00E23B8B"/>
    <w:rsid w:val="00E23E32"/>
    <w:rsid w:val="00E24129"/>
    <w:rsid w:val="00E259B1"/>
    <w:rsid w:val="00E26327"/>
    <w:rsid w:val="00E27C50"/>
    <w:rsid w:val="00E30607"/>
    <w:rsid w:val="00E3072A"/>
    <w:rsid w:val="00E30DC3"/>
    <w:rsid w:val="00E31E47"/>
    <w:rsid w:val="00E32BB9"/>
    <w:rsid w:val="00E3419D"/>
    <w:rsid w:val="00E35432"/>
    <w:rsid w:val="00E361F0"/>
    <w:rsid w:val="00E36748"/>
    <w:rsid w:val="00E36C6B"/>
    <w:rsid w:val="00E36FEF"/>
    <w:rsid w:val="00E37945"/>
    <w:rsid w:val="00E40AB9"/>
    <w:rsid w:val="00E40F65"/>
    <w:rsid w:val="00E40F96"/>
    <w:rsid w:val="00E41ECD"/>
    <w:rsid w:val="00E41FB1"/>
    <w:rsid w:val="00E43CB7"/>
    <w:rsid w:val="00E44493"/>
    <w:rsid w:val="00E444EB"/>
    <w:rsid w:val="00E449F8"/>
    <w:rsid w:val="00E44B97"/>
    <w:rsid w:val="00E4502D"/>
    <w:rsid w:val="00E45110"/>
    <w:rsid w:val="00E45DC5"/>
    <w:rsid w:val="00E45E8C"/>
    <w:rsid w:val="00E465E6"/>
    <w:rsid w:val="00E46716"/>
    <w:rsid w:val="00E47D0C"/>
    <w:rsid w:val="00E51974"/>
    <w:rsid w:val="00E52236"/>
    <w:rsid w:val="00E52761"/>
    <w:rsid w:val="00E52C39"/>
    <w:rsid w:val="00E53740"/>
    <w:rsid w:val="00E537F9"/>
    <w:rsid w:val="00E53B79"/>
    <w:rsid w:val="00E53B7A"/>
    <w:rsid w:val="00E54389"/>
    <w:rsid w:val="00E54407"/>
    <w:rsid w:val="00E54BF4"/>
    <w:rsid w:val="00E54C54"/>
    <w:rsid w:val="00E54E66"/>
    <w:rsid w:val="00E54E68"/>
    <w:rsid w:val="00E54F9A"/>
    <w:rsid w:val="00E55C68"/>
    <w:rsid w:val="00E56DE7"/>
    <w:rsid w:val="00E56F6E"/>
    <w:rsid w:val="00E57455"/>
    <w:rsid w:val="00E622E5"/>
    <w:rsid w:val="00E62410"/>
    <w:rsid w:val="00E62850"/>
    <w:rsid w:val="00E62887"/>
    <w:rsid w:val="00E62E18"/>
    <w:rsid w:val="00E63FFE"/>
    <w:rsid w:val="00E643C0"/>
    <w:rsid w:val="00E647C5"/>
    <w:rsid w:val="00E647D2"/>
    <w:rsid w:val="00E64D2A"/>
    <w:rsid w:val="00E65074"/>
    <w:rsid w:val="00E6580E"/>
    <w:rsid w:val="00E6587D"/>
    <w:rsid w:val="00E6615A"/>
    <w:rsid w:val="00E662A7"/>
    <w:rsid w:val="00E66DC2"/>
    <w:rsid w:val="00E703BD"/>
    <w:rsid w:val="00E704EC"/>
    <w:rsid w:val="00E70AD3"/>
    <w:rsid w:val="00E70EF3"/>
    <w:rsid w:val="00E70F12"/>
    <w:rsid w:val="00E710FB"/>
    <w:rsid w:val="00E71B42"/>
    <w:rsid w:val="00E735F1"/>
    <w:rsid w:val="00E7372D"/>
    <w:rsid w:val="00E7376E"/>
    <w:rsid w:val="00E73815"/>
    <w:rsid w:val="00E73AFE"/>
    <w:rsid w:val="00E74697"/>
    <w:rsid w:val="00E74973"/>
    <w:rsid w:val="00E74DB4"/>
    <w:rsid w:val="00E75669"/>
    <w:rsid w:val="00E7583A"/>
    <w:rsid w:val="00E75DC2"/>
    <w:rsid w:val="00E768F9"/>
    <w:rsid w:val="00E769A2"/>
    <w:rsid w:val="00E76A22"/>
    <w:rsid w:val="00E76BAC"/>
    <w:rsid w:val="00E8119F"/>
    <w:rsid w:val="00E81CE7"/>
    <w:rsid w:val="00E82143"/>
    <w:rsid w:val="00E83EC8"/>
    <w:rsid w:val="00E842CF"/>
    <w:rsid w:val="00E84539"/>
    <w:rsid w:val="00E8484C"/>
    <w:rsid w:val="00E8491F"/>
    <w:rsid w:val="00E84ABC"/>
    <w:rsid w:val="00E853EE"/>
    <w:rsid w:val="00E86501"/>
    <w:rsid w:val="00E86A1A"/>
    <w:rsid w:val="00E86A52"/>
    <w:rsid w:val="00E86A83"/>
    <w:rsid w:val="00E86BA6"/>
    <w:rsid w:val="00E86E5F"/>
    <w:rsid w:val="00E870CB"/>
    <w:rsid w:val="00E8749F"/>
    <w:rsid w:val="00E87909"/>
    <w:rsid w:val="00E9006B"/>
    <w:rsid w:val="00E910F9"/>
    <w:rsid w:val="00E9114E"/>
    <w:rsid w:val="00E918C7"/>
    <w:rsid w:val="00E91B6E"/>
    <w:rsid w:val="00E91DDA"/>
    <w:rsid w:val="00E923E7"/>
    <w:rsid w:val="00E928B8"/>
    <w:rsid w:val="00E92B33"/>
    <w:rsid w:val="00E92F31"/>
    <w:rsid w:val="00E939D8"/>
    <w:rsid w:val="00E93B71"/>
    <w:rsid w:val="00E93FC3"/>
    <w:rsid w:val="00E94087"/>
    <w:rsid w:val="00E96DA1"/>
    <w:rsid w:val="00E9722C"/>
    <w:rsid w:val="00E97943"/>
    <w:rsid w:val="00E97BF0"/>
    <w:rsid w:val="00EA00B3"/>
    <w:rsid w:val="00EA0B01"/>
    <w:rsid w:val="00EA0DD7"/>
    <w:rsid w:val="00EA0F3C"/>
    <w:rsid w:val="00EA123D"/>
    <w:rsid w:val="00EA1537"/>
    <w:rsid w:val="00EA1EEB"/>
    <w:rsid w:val="00EA2063"/>
    <w:rsid w:val="00EA217E"/>
    <w:rsid w:val="00EA24C0"/>
    <w:rsid w:val="00EA30CE"/>
    <w:rsid w:val="00EA3218"/>
    <w:rsid w:val="00EA35AA"/>
    <w:rsid w:val="00EA3C4A"/>
    <w:rsid w:val="00EA4053"/>
    <w:rsid w:val="00EA439C"/>
    <w:rsid w:val="00EA47E1"/>
    <w:rsid w:val="00EA4D65"/>
    <w:rsid w:val="00EA553A"/>
    <w:rsid w:val="00EA606A"/>
    <w:rsid w:val="00EA6740"/>
    <w:rsid w:val="00EA764C"/>
    <w:rsid w:val="00EA7B50"/>
    <w:rsid w:val="00EA7D9B"/>
    <w:rsid w:val="00EB02E8"/>
    <w:rsid w:val="00EB13B1"/>
    <w:rsid w:val="00EB1642"/>
    <w:rsid w:val="00EB1691"/>
    <w:rsid w:val="00EB19D1"/>
    <w:rsid w:val="00EB2055"/>
    <w:rsid w:val="00EB32A8"/>
    <w:rsid w:val="00EB45CA"/>
    <w:rsid w:val="00EB4A9B"/>
    <w:rsid w:val="00EB513A"/>
    <w:rsid w:val="00EB62DF"/>
    <w:rsid w:val="00EB6326"/>
    <w:rsid w:val="00EB69C3"/>
    <w:rsid w:val="00EB710A"/>
    <w:rsid w:val="00EB74B0"/>
    <w:rsid w:val="00EB7C32"/>
    <w:rsid w:val="00EB7D9E"/>
    <w:rsid w:val="00EB7EE9"/>
    <w:rsid w:val="00EC0824"/>
    <w:rsid w:val="00EC0A0C"/>
    <w:rsid w:val="00EC10F8"/>
    <w:rsid w:val="00EC14CA"/>
    <w:rsid w:val="00EC17F4"/>
    <w:rsid w:val="00EC222F"/>
    <w:rsid w:val="00EC2440"/>
    <w:rsid w:val="00EC2ED7"/>
    <w:rsid w:val="00EC37E6"/>
    <w:rsid w:val="00EC39CA"/>
    <w:rsid w:val="00EC4378"/>
    <w:rsid w:val="00EC4F68"/>
    <w:rsid w:val="00EC510A"/>
    <w:rsid w:val="00EC5CDC"/>
    <w:rsid w:val="00EC5ED3"/>
    <w:rsid w:val="00EC60B4"/>
    <w:rsid w:val="00EC6322"/>
    <w:rsid w:val="00EC6DBD"/>
    <w:rsid w:val="00EC709C"/>
    <w:rsid w:val="00ED073A"/>
    <w:rsid w:val="00ED0B90"/>
    <w:rsid w:val="00ED1667"/>
    <w:rsid w:val="00ED1B00"/>
    <w:rsid w:val="00ED1F9C"/>
    <w:rsid w:val="00ED284D"/>
    <w:rsid w:val="00ED2991"/>
    <w:rsid w:val="00ED2CA2"/>
    <w:rsid w:val="00ED35A3"/>
    <w:rsid w:val="00ED3E88"/>
    <w:rsid w:val="00ED5343"/>
    <w:rsid w:val="00ED5948"/>
    <w:rsid w:val="00ED5E46"/>
    <w:rsid w:val="00ED6030"/>
    <w:rsid w:val="00ED6066"/>
    <w:rsid w:val="00ED60FA"/>
    <w:rsid w:val="00ED62FE"/>
    <w:rsid w:val="00ED6C26"/>
    <w:rsid w:val="00ED6D25"/>
    <w:rsid w:val="00ED7E0D"/>
    <w:rsid w:val="00EE020D"/>
    <w:rsid w:val="00EE1211"/>
    <w:rsid w:val="00EE1837"/>
    <w:rsid w:val="00EE1D82"/>
    <w:rsid w:val="00EE2069"/>
    <w:rsid w:val="00EE2285"/>
    <w:rsid w:val="00EE2945"/>
    <w:rsid w:val="00EE2B36"/>
    <w:rsid w:val="00EE2C54"/>
    <w:rsid w:val="00EE2DD5"/>
    <w:rsid w:val="00EE3B80"/>
    <w:rsid w:val="00EE56AF"/>
    <w:rsid w:val="00EE56B7"/>
    <w:rsid w:val="00EE59B7"/>
    <w:rsid w:val="00EE64AA"/>
    <w:rsid w:val="00EE6509"/>
    <w:rsid w:val="00EE668C"/>
    <w:rsid w:val="00EE78EE"/>
    <w:rsid w:val="00EE7C6D"/>
    <w:rsid w:val="00EF0EBD"/>
    <w:rsid w:val="00EF16B9"/>
    <w:rsid w:val="00EF1A4F"/>
    <w:rsid w:val="00EF1BC4"/>
    <w:rsid w:val="00EF1E14"/>
    <w:rsid w:val="00EF2294"/>
    <w:rsid w:val="00EF23E0"/>
    <w:rsid w:val="00EF24B4"/>
    <w:rsid w:val="00EF2DB0"/>
    <w:rsid w:val="00EF30A2"/>
    <w:rsid w:val="00EF330A"/>
    <w:rsid w:val="00EF4454"/>
    <w:rsid w:val="00EF6A20"/>
    <w:rsid w:val="00EF711F"/>
    <w:rsid w:val="00EF76D5"/>
    <w:rsid w:val="00EF7EDD"/>
    <w:rsid w:val="00F00515"/>
    <w:rsid w:val="00F00FA6"/>
    <w:rsid w:val="00F020FC"/>
    <w:rsid w:val="00F02309"/>
    <w:rsid w:val="00F02A3D"/>
    <w:rsid w:val="00F04092"/>
    <w:rsid w:val="00F04EE0"/>
    <w:rsid w:val="00F05667"/>
    <w:rsid w:val="00F05B4A"/>
    <w:rsid w:val="00F05BF1"/>
    <w:rsid w:val="00F1102E"/>
    <w:rsid w:val="00F11359"/>
    <w:rsid w:val="00F116FF"/>
    <w:rsid w:val="00F11865"/>
    <w:rsid w:val="00F11A67"/>
    <w:rsid w:val="00F12441"/>
    <w:rsid w:val="00F13A96"/>
    <w:rsid w:val="00F13F6E"/>
    <w:rsid w:val="00F1455A"/>
    <w:rsid w:val="00F1488D"/>
    <w:rsid w:val="00F14D51"/>
    <w:rsid w:val="00F15658"/>
    <w:rsid w:val="00F156DD"/>
    <w:rsid w:val="00F1598F"/>
    <w:rsid w:val="00F15E53"/>
    <w:rsid w:val="00F16629"/>
    <w:rsid w:val="00F16D3D"/>
    <w:rsid w:val="00F17200"/>
    <w:rsid w:val="00F17ECB"/>
    <w:rsid w:val="00F20BB5"/>
    <w:rsid w:val="00F213D0"/>
    <w:rsid w:val="00F22A43"/>
    <w:rsid w:val="00F22AC4"/>
    <w:rsid w:val="00F22AE6"/>
    <w:rsid w:val="00F23ADA"/>
    <w:rsid w:val="00F23C7E"/>
    <w:rsid w:val="00F24108"/>
    <w:rsid w:val="00F24303"/>
    <w:rsid w:val="00F24812"/>
    <w:rsid w:val="00F25D51"/>
    <w:rsid w:val="00F25F96"/>
    <w:rsid w:val="00F275FB"/>
    <w:rsid w:val="00F27678"/>
    <w:rsid w:val="00F30B6A"/>
    <w:rsid w:val="00F31061"/>
    <w:rsid w:val="00F31910"/>
    <w:rsid w:val="00F31D84"/>
    <w:rsid w:val="00F32561"/>
    <w:rsid w:val="00F32ABE"/>
    <w:rsid w:val="00F3304F"/>
    <w:rsid w:val="00F337B9"/>
    <w:rsid w:val="00F33E06"/>
    <w:rsid w:val="00F34B43"/>
    <w:rsid w:val="00F34EC5"/>
    <w:rsid w:val="00F351D6"/>
    <w:rsid w:val="00F35431"/>
    <w:rsid w:val="00F3634D"/>
    <w:rsid w:val="00F37501"/>
    <w:rsid w:val="00F37A67"/>
    <w:rsid w:val="00F37B8E"/>
    <w:rsid w:val="00F421BB"/>
    <w:rsid w:val="00F4223C"/>
    <w:rsid w:val="00F42613"/>
    <w:rsid w:val="00F42937"/>
    <w:rsid w:val="00F4398D"/>
    <w:rsid w:val="00F43E79"/>
    <w:rsid w:val="00F449AC"/>
    <w:rsid w:val="00F449CE"/>
    <w:rsid w:val="00F4528A"/>
    <w:rsid w:val="00F46324"/>
    <w:rsid w:val="00F46AE7"/>
    <w:rsid w:val="00F47562"/>
    <w:rsid w:val="00F47770"/>
    <w:rsid w:val="00F479FB"/>
    <w:rsid w:val="00F47E61"/>
    <w:rsid w:val="00F503F9"/>
    <w:rsid w:val="00F52036"/>
    <w:rsid w:val="00F5270B"/>
    <w:rsid w:val="00F53E26"/>
    <w:rsid w:val="00F53F13"/>
    <w:rsid w:val="00F5429E"/>
    <w:rsid w:val="00F54372"/>
    <w:rsid w:val="00F543DA"/>
    <w:rsid w:val="00F5479B"/>
    <w:rsid w:val="00F54C15"/>
    <w:rsid w:val="00F554EA"/>
    <w:rsid w:val="00F55A48"/>
    <w:rsid w:val="00F55AFE"/>
    <w:rsid w:val="00F55D0F"/>
    <w:rsid w:val="00F57F18"/>
    <w:rsid w:val="00F60073"/>
    <w:rsid w:val="00F6029C"/>
    <w:rsid w:val="00F60B90"/>
    <w:rsid w:val="00F6143D"/>
    <w:rsid w:val="00F62169"/>
    <w:rsid w:val="00F623FC"/>
    <w:rsid w:val="00F62585"/>
    <w:rsid w:val="00F62D4D"/>
    <w:rsid w:val="00F644F5"/>
    <w:rsid w:val="00F64ACC"/>
    <w:rsid w:val="00F66311"/>
    <w:rsid w:val="00F66712"/>
    <w:rsid w:val="00F709C3"/>
    <w:rsid w:val="00F710CD"/>
    <w:rsid w:val="00F71116"/>
    <w:rsid w:val="00F7158C"/>
    <w:rsid w:val="00F716B9"/>
    <w:rsid w:val="00F7188D"/>
    <w:rsid w:val="00F71C21"/>
    <w:rsid w:val="00F72615"/>
    <w:rsid w:val="00F731A8"/>
    <w:rsid w:val="00F73739"/>
    <w:rsid w:val="00F73744"/>
    <w:rsid w:val="00F73B68"/>
    <w:rsid w:val="00F74122"/>
    <w:rsid w:val="00F74BD2"/>
    <w:rsid w:val="00F7510A"/>
    <w:rsid w:val="00F752DE"/>
    <w:rsid w:val="00F756AF"/>
    <w:rsid w:val="00F76644"/>
    <w:rsid w:val="00F7772E"/>
    <w:rsid w:val="00F77C2E"/>
    <w:rsid w:val="00F82DBA"/>
    <w:rsid w:val="00F835E9"/>
    <w:rsid w:val="00F8391A"/>
    <w:rsid w:val="00F83A8C"/>
    <w:rsid w:val="00F83C52"/>
    <w:rsid w:val="00F8462B"/>
    <w:rsid w:val="00F84FFF"/>
    <w:rsid w:val="00F85E19"/>
    <w:rsid w:val="00F863F6"/>
    <w:rsid w:val="00F86488"/>
    <w:rsid w:val="00F86836"/>
    <w:rsid w:val="00F86A6E"/>
    <w:rsid w:val="00F86B13"/>
    <w:rsid w:val="00F86F61"/>
    <w:rsid w:val="00F87247"/>
    <w:rsid w:val="00F902FD"/>
    <w:rsid w:val="00F90B75"/>
    <w:rsid w:val="00F90F77"/>
    <w:rsid w:val="00F916B4"/>
    <w:rsid w:val="00F916E6"/>
    <w:rsid w:val="00F91D2C"/>
    <w:rsid w:val="00F92566"/>
    <w:rsid w:val="00F92B0F"/>
    <w:rsid w:val="00F92BF3"/>
    <w:rsid w:val="00F94130"/>
    <w:rsid w:val="00F94166"/>
    <w:rsid w:val="00F9490B"/>
    <w:rsid w:val="00F957A6"/>
    <w:rsid w:val="00F95A96"/>
    <w:rsid w:val="00F9636D"/>
    <w:rsid w:val="00F96E80"/>
    <w:rsid w:val="00F97871"/>
    <w:rsid w:val="00F97D20"/>
    <w:rsid w:val="00FA0AA7"/>
    <w:rsid w:val="00FA0B2F"/>
    <w:rsid w:val="00FA0EF5"/>
    <w:rsid w:val="00FA132A"/>
    <w:rsid w:val="00FA14F9"/>
    <w:rsid w:val="00FA15E6"/>
    <w:rsid w:val="00FA1EF3"/>
    <w:rsid w:val="00FA36E1"/>
    <w:rsid w:val="00FA58E1"/>
    <w:rsid w:val="00FA5FB1"/>
    <w:rsid w:val="00FA66C0"/>
    <w:rsid w:val="00FA6B18"/>
    <w:rsid w:val="00FA7003"/>
    <w:rsid w:val="00FA7F70"/>
    <w:rsid w:val="00FB17BD"/>
    <w:rsid w:val="00FB1D11"/>
    <w:rsid w:val="00FB2156"/>
    <w:rsid w:val="00FB246D"/>
    <w:rsid w:val="00FB2849"/>
    <w:rsid w:val="00FB29C9"/>
    <w:rsid w:val="00FB3185"/>
    <w:rsid w:val="00FB3E56"/>
    <w:rsid w:val="00FB44E6"/>
    <w:rsid w:val="00FB468B"/>
    <w:rsid w:val="00FB4A75"/>
    <w:rsid w:val="00FB5C27"/>
    <w:rsid w:val="00FB6416"/>
    <w:rsid w:val="00FB665B"/>
    <w:rsid w:val="00FB7823"/>
    <w:rsid w:val="00FB7871"/>
    <w:rsid w:val="00FC0B20"/>
    <w:rsid w:val="00FC1131"/>
    <w:rsid w:val="00FC2739"/>
    <w:rsid w:val="00FC2C4E"/>
    <w:rsid w:val="00FC3948"/>
    <w:rsid w:val="00FC4AEE"/>
    <w:rsid w:val="00FC5DE2"/>
    <w:rsid w:val="00FC73FC"/>
    <w:rsid w:val="00FC790B"/>
    <w:rsid w:val="00FD06DB"/>
    <w:rsid w:val="00FD114B"/>
    <w:rsid w:val="00FD1759"/>
    <w:rsid w:val="00FD181F"/>
    <w:rsid w:val="00FD1D1A"/>
    <w:rsid w:val="00FD231C"/>
    <w:rsid w:val="00FD25A7"/>
    <w:rsid w:val="00FD34BF"/>
    <w:rsid w:val="00FD3DA0"/>
    <w:rsid w:val="00FD45B0"/>
    <w:rsid w:val="00FD4BA7"/>
    <w:rsid w:val="00FD4E12"/>
    <w:rsid w:val="00FD503E"/>
    <w:rsid w:val="00FD55AA"/>
    <w:rsid w:val="00FD7376"/>
    <w:rsid w:val="00FD74C3"/>
    <w:rsid w:val="00FD7DE7"/>
    <w:rsid w:val="00FE1CF2"/>
    <w:rsid w:val="00FE204C"/>
    <w:rsid w:val="00FE24D3"/>
    <w:rsid w:val="00FE2828"/>
    <w:rsid w:val="00FE2D3B"/>
    <w:rsid w:val="00FE2D40"/>
    <w:rsid w:val="00FE2E6F"/>
    <w:rsid w:val="00FE2FE4"/>
    <w:rsid w:val="00FE3412"/>
    <w:rsid w:val="00FE3681"/>
    <w:rsid w:val="00FE3DEB"/>
    <w:rsid w:val="00FE3EE1"/>
    <w:rsid w:val="00FE472C"/>
    <w:rsid w:val="00FE487F"/>
    <w:rsid w:val="00FE51EF"/>
    <w:rsid w:val="00FE5821"/>
    <w:rsid w:val="00FE65E3"/>
    <w:rsid w:val="00FE672F"/>
    <w:rsid w:val="00FE6FEA"/>
    <w:rsid w:val="00FF039C"/>
    <w:rsid w:val="00FF0BAE"/>
    <w:rsid w:val="00FF156C"/>
    <w:rsid w:val="00FF1F23"/>
    <w:rsid w:val="00FF2C07"/>
    <w:rsid w:val="00FF3C58"/>
    <w:rsid w:val="00FF44A7"/>
    <w:rsid w:val="00FF47D8"/>
    <w:rsid w:val="00FF48D1"/>
    <w:rsid w:val="00FF4BC1"/>
    <w:rsid w:val="00FF53DC"/>
    <w:rsid w:val="00FF5914"/>
    <w:rsid w:val="00FF6366"/>
    <w:rsid w:val="00FF6D48"/>
    <w:rsid w:val="00FF6D7F"/>
    <w:rsid w:val="00FF7293"/>
    <w:rsid w:val="00FF79C8"/>
    <w:rsid w:val="00FF7EDB"/>
    <w:rsid w:val="00FF7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qFormat="1"/>
    <w:lsdException w:name="heading 9"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82"/>
    <w:pPr>
      <w:bidi/>
      <w:spacing w:after="200" w:line="276" w:lineRule="auto"/>
    </w:pPr>
    <w:rPr>
      <w:sz w:val="22"/>
      <w:szCs w:val="22"/>
    </w:rPr>
  </w:style>
  <w:style w:type="paragraph" w:styleId="Heading1">
    <w:name w:val="heading 1"/>
    <w:basedOn w:val="Normal"/>
    <w:next w:val="Normal"/>
    <w:link w:val="Heading1Char"/>
    <w:qFormat/>
    <w:rsid w:val="00F916B4"/>
    <w:pPr>
      <w:spacing w:after="0" w:line="240" w:lineRule="auto"/>
      <w:jc w:val="center"/>
      <w:outlineLvl w:val="0"/>
    </w:pPr>
    <w:rPr>
      <w:rFonts w:ascii="Tahoma" w:hAnsi="Tahoma" w:cs="PT Bold Heading"/>
      <w:color w:val="984806"/>
      <w:sz w:val="32"/>
      <w:szCs w:val="32"/>
    </w:rPr>
  </w:style>
  <w:style w:type="paragraph" w:styleId="Heading2">
    <w:name w:val="heading 2"/>
    <w:basedOn w:val="Normal"/>
    <w:next w:val="Normal"/>
    <w:link w:val="Heading2Char"/>
    <w:semiHidden/>
    <w:unhideWhenUsed/>
    <w:qFormat/>
    <w:rsid w:val="00C018F1"/>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C018F1"/>
    <w:pPr>
      <w:keepNext/>
      <w:spacing w:before="240" w:after="60"/>
      <w:outlineLvl w:val="2"/>
    </w:pPr>
    <w:rPr>
      <w:rFonts w:ascii="Cambria" w:eastAsia="Times New Roman" w:hAnsi="Cambria" w:cs="Times New Roman"/>
      <w:b/>
      <w:bCs/>
      <w:sz w:val="26"/>
      <w:szCs w:val="26"/>
    </w:rPr>
  </w:style>
  <w:style w:type="paragraph" w:styleId="Heading4">
    <w:name w:val="heading 4"/>
    <w:basedOn w:val="Heading6"/>
    <w:next w:val="Normal"/>
    <w:link w:val="Heading4Char"/>
    <w:autoRedefine/>
    <w:uiPriority w:val="9"/>
    <w:semiHidden/>
    <w:unhideWhenUsed/>
    <w:qFormat/>
    <w:rsid w:val="00EF2DB0"/>
    <w:pPr>
      <w:keepNext/>
      <w:spacing w:before="60" w:after="60"/>
      <w:jc w:val="both"/>
      <w:outlineLvl w:val="3"/>
    </w:pPr>
    <w:rPr>
      <w:bCs/>
      <w:color w:val="002060"/>
      <w:w w:val="100"/>
      <w:sz w:val="28"/>
      <w:szCs w:val="28"/>
    </w:rPr>
  </w:style>
  <w:style w:type="paragraph" w:styleId="Heading5">
    <w:name w:val="heading 5"/>
    <w:basedOn w:val="Normal"/>
    <w:next w:val="Normal"/>
    <w:link w:val="Heading5Char"/>
    <w:autoRedefine/>
    <w:semiHidden/>
    <w:unhideWhenUsed/>
    <w:qFormat/>
    <w:rsid w:val="00EF2DB0"/>
    <w:pPr>
      <w:keepNext/>
      <w:widowControl w:val="0"/>
      <w:spacing w:after="0" w:line="228" w:lineRule="auto"/>
      <w:jc w:val="lowKashida"/>
      <w:outlineLvl w:val="4"/>
    </w:pPr>
    <w:rPr>
      <w:rFonts w:ascii="Times New Roman" w:eastAsia="Times New Roman" w:hAnsi="Times New Roman" w:cs="Times New Roman"/>
      <w:sz w:val="24"/>
      <w:szCs w:val="27"/>
    </w:rPr>
  </w:style>
  <w:style w:type="paragraph" w:styleId="Heading6">
    <w:name w:val="heading 6"/>
    <w:basedOn w:val="BodyText"/>
    <w:next w:val="Normal"/>
    <w:link w:val="Heading6Char"/>
    <w:autoRedefine/>
    <w:semiHidden/>
    <w:unhideWhenUsed/>
    <w:qFormat/>
    <w:rsid w:val="00EF2DB0"/>
    <w:pPr>
      <w:spacing w:before="0" w:after="0"/>
      <w:ind w:firstLine="0"/>
      <w:outlineLvl w:val="5"/>
    </w:pPr>
    <w:rPr>
      <w:rFonts w:cs="AL-Mohanad Bold"/>
      <w:b w:val="0"/>
      <w:color w:val="0070C0"/>
      <w:w w:val="98"/>
      <w:sz w:val="32"/>
      <w:lang w:bidi="ar-EG"/>
    </w:rPr>
  </w:style>
  <w:style w:type="paragraph" w:styleId="Heading7">
    <w:name w:val="heading 7"/>
    <w:basedOn w:val="Normal"/>
    <w:next w:val="Normal"/>
    <w:link w:val="Heading7Char"/>
    <w:semiHidden/>
    <w:unhideWhenUsed/>
    <w:qFormat/>
    <w:rsid w:val="00EF2D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EF2DB0"/>
    <w:pPr>
      <w:keepNext/>
      <w:widowControl w:val="0"/>
      <w:tabs>
        <w:tab w:val="left" w:pos="-901"/>
        <w:tab w:val="left" w:pos="10795"/>
      </w:tabs>
      <w:spacing w:before="120" w:after="0" w:line="216" w:lineRule="auto"/>
      <w:ind w:left="282" w:right="-60" w:hanging="210"/>
      <w:jc w:val="center"/>
      <w:outlineLvl w:val="7"/>
    </w:pPr>
    <w:rPr>
      <w:rFonts w:ascii="Times New Roman" w:eastAsia="Times New Roman" w:hAnsi="Times New Roman" w:cs="Times New Roman"/>
      <w:bCs/>
      <w:sz w:val="27"/>
      <w:szCs w:val="32"/>
    </w:rPr>
  </w:style>
  <w:style w:type="paragraph" w:styleId="Heading9">
    <w:name w:val="heading 9"/>
    <w:basedOn w:val="Normal"/>
    <w:next w:val="Normal"/>
    <w:link w:val="Heading9Char"/>
    <w:semiHidden/>
    <w:unhideWhenUsed/>
    <w:qFormat/>
    <w:rsid w:val="00EF2D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16B4"/>
    <w:rPr>
      <w:rFonts w:ascii="Tahoma" w:hAnsi="Tahoma" w:cs="PT Bold Heading"/>
      <w:color w:val="984806"/>
      <w:sz w:val="32"/>
      <w:szCs w:val="32"/>
    </w:rPr>
  </w:style>
  <w:style w:type="paragraph" w:styleId="ListParagraph">
    <w:name w:val="List Paragraph"/>
    <w:basedOn w:val="Normal"/>
    <w:uiPriority w:val="34"/>
    <w:qFormat/>
    <w:rsid w:val="009C197B"/>
    <w:pPr>
      <w:spacing w:after="100" w:afterAutospacing="1"/>
      <w:ind w:left="720" w:right="1474"/>
      <w:contextualSpacing/>
      <w:jc w:val="both"/>
    </w:pPr>
  </w:style>
  <w:style w:type="paragraph" w:styleId="BodyTextIndent">
    <w:name w:val="Body Text Indent"/>
    <w:basedOn w:val="Normal"/>
    <w:link w:val="BodyTextIndentChar"/>
    <w:uiPriority w:val="99"/>
    <w:unhideWhenUsed/>
    <w:rsid w:val="00444881"/>
    <w:pPr>
      <w:bidi w:val="0"/>
      <w:spacing w:after="0" w:line="240" w:lineRule="exact"/>
      <w:jc w:val="center"/>
    </w:pPr>
    <w:rPr>
      <w:rFonts w:ascii="Arial" w:eastAsia="Times New Roman" w:hAnsi="Arial" w:cs="Times New Roman"/>
      <w:b/>
      <w:bCs/>
      <w:sz w:val="18"/>
      <w:szCs w:val="18"/>
      <w:lang w:eastAsia="ar-SA"/>
    </w:rPr>
  </w:style>
  <w:style w:type="character" w:customStyle="1" w:styleId="BodyTextIndentChar">
    <w:name w:val="Body Text Indent Char"/>
    <w:link w:val="BodyTextIndent"/>
    <w:uiPriority w:val="99"/>
    <w:rsid w:val="00444881"/>
    <w:rPr>
      <w:rFonts w:ascii="Arial" w:eastAsia="Times New Roman" w:hAnsi="Arial" w:cs="Times New Roman"/>
      <w:b/>
      <w:bCs/>
      <w:sz w:val="18"/>
      <w:szCs w:val="18"/>
      <w:lang w:eastAsia="ar-SA"/>
    </w:rPr>
  </w:style>
  <w:style w:type="character" w:customStyle="1" w:styleId="Heading2Char">
    <w:name w:val="Heading 2 Char"/>
    <w:link w:val="Heading2"/>
    <w:semiHidden/>
    <w:rsid w:val="00C018F1"/>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018F1"/>
    <w:rPr>
      <w:rFonts w:ascii="Cambria" w:eastAsia="Times New Roman" w:hAnsi="Cambria" w:cs="Times New Roman"/>
      <w:b/>
      <w:bCs/>
      <w:sz w:val="26"/>
      <w:szCs w:val="26"/>
    </w:rPr>
  </w:style>
  <w:style w:type="paragraph" w:styleId="NormalWeb">
    <w:name w:val="Normal (Web)"/>
    <w:basedOn w:val="Normal"/>
    <w:uiPriority w:val="99"/>
    <w:unhideWhenUsed/>
    <w:rsid w:val="000B6C5B"/>
    <w:pPr>
      <w:bidi w:val="0"/>
      <w:spacing w:after="120" w:line="240" w:lineRule="auto"/>
    </w:pPr>
    <w:rPr>
      <w:rFonts w:ascii="Times New Roman" w:eastAsia="Times New Roman" w:hAnsi="Times New Roman" w:cs="Times New Roman"/>
      <w:sz w:val="24"/>
      <w:szCs w:val="24"/>
    </w:rPr>
  </w:style>
  <w:style w:type="paragraph" w:customStyle="1" w:styleId="news">
    <w:name w:val="news"/>
    <w:basedOn w:val="Normal"/>
    <w:rsid w:val="000B6C5B"/>
    <w:pPr>
      <w:spacing w:before="75" w:after="75" w:line="384" w:lineRule="auto"/>
      <w:textAlignment w:val="top"/>
    </w:pPr>
    <w:rPr>
      <w:rFonts w:ascii="jaz-light" w:eastAsia="Times New Roman" w:hAnsi="jaz-light" w:cs="Times New Roman"/>
      <w:color w:val="000000"/>
      <w:sz w:val="24"/>
      <w:szCs w:val="24"/>
    </w:rPr>
  </w:style>
  <w:style w:type="character" w:styleId="Hyperlink">
    <w:name w:val="Hyperlink"/>
    <w:uiPriority w:val="99"/>
    <w:unhideWhenUsed/>
    <w:rsid w:val="001C1154"/>
    <w:rPr>
      <w:color w:val="0000FF"/>
      <w:u w:val="single"/>
    </w:rPr>
  </w:style>
  <w:style w:type="character" w:styleId="Strong">
    <w:name w:val="Strong"/>
    <w:uiPriority w:val="22"/>
    <w:qFormat/>
    <w:rsid w:val="008F10D9"/>
    <w:rPr>
      <w:b/>
      <w:bCs/>
    </w:rPr>
  </w:style>
  <w:style w:type="character" w:styleId="Emphasis">
    <w:name w:val="Emphasis"/>
    <w:uiPriority w:val="20"/>
    <w:qFormat/>
    <w:rsid w:val="006A5E85"/>
    <w:rPr>
      <w:b/>
      <w:bCs/>
      <w:i w:val="0"/>
      <w:iCs w:val="0"/>
    </w:rPr>
  </w:style>
  <w:style w:type="character" w:customStyle="1" w:styleId="st1">
    <w:name w:val="st1"/>
    <w:rsid w:val="006A5E85"/>
  </w:style>
  <w:style w:type="paragraph" w:styleId="BalloonText">
    <w:name w:val="Balloon Text"/>
    <w:basedOn w:val="Normal"/>
    <w:link w:val="BalloonTextChar"/>
    <w:uiPriority w:val="99"/>
    <w:semiHidden/>
    <w:unhideWhenUsed/>
    <w:rsid w:val="006D5C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5C15"/>
    <w:rPr>
      <w:rFonts w:ascii="Tahoma" w:hAnsi="Tahoma" w:cs="Tahoma"/>
      <w:sz w:val="16"/>
      <w:szCs w:val="16"/>
    </w:rPr>
  </w:style>
  <w:style w:type="paragraph" w:styleId="Header">
    <w:name w:val="header"/>
    <w:basedOn w:val="Normal"/>
    <w:link w:val="HeaderChar"/>
    <w:uiPriority w:val="99"/>
    <w:unhideWhenUsed/>
    <w:rsid w:val="006D5C15"/>
    <w:pPr>
      <w:tabs>
        <w:tab w:val="center" w:pos="4153"/>
        <w:tab w:val="right" w:pos="8306"/>
      </w:tabs>
      <w:spacing w:after="0" w:line="240" w:lineRule="auto"/>
    </w:pPr>
  </w:style>
  <w:style w:type="character" w:customStyle="1" w:styleId="HeaderChar">
    <w:name w:val="Header Char"/>
    <w:link w:val="Header"/>
    <w:uiPriority w:val="99"/>
    <w:rsid w:val="006D5C15"/>
    <w:rPr>
      <w:sz w:val="22"/>
      <w:szCs w:val="22"/>
    </w:rPr>
  </w:style>
  <w:style w:type="paragraph" w:styleId="Footer">
    <w:name w:val="footer"/>
    <w:basedOn w:val="Normal"/>
    <w:link w:val="FooterChar"/>
    <w:uiPriority w:val="99"/>
    <w:unhideWhenUsed/>
    <w:rsid w:val="006D5C15"/>
    <w:pPr>
      <w:tabs>
        <w:tab w:val="center" w:pos="4153"/>
        <w:tab w:val="right" w:pos="8306"/>
      </w:tabs>
      <w:spacing w:after="0" w:line="240" w:lineRule="auto"/>
    </w:pPr>
  </w:style>
  <w:style w:type="character" w:customStyle="1" w:styleId="FooterChar">
    <w:name w:val="Footer Char"/>
    <w:link w:val="Footer"/>
    <w:uiPriority w:val="99"/>
    <w:rsid w:val="006D5C15"/>
    <w:rPr>
      <w:sz w:val="22"/>
      <w:szCs w:val="22"/>
    </w:rPr>
  </w:style>
  <w:style w:type="character" w:customStyle="1" w:styleId="Heading4Char">
    <w:name w:val="Heading 4 Char"/>
    <w:basedOn w:val="DefaultParagraphFont"/>
    <w:link w:val="Heading4"/>
    <w:uiPriority w:val="9"/>
    <w:semiHidden/>
    <w:rsid w:val="00EF2DB0"/>
    <w:rPr>
      <w:rFonts w:ascii="Times New Roman" w:eastAsia="Times New Roman" w:hAnsi="Times New Roman" w:cs="AL-Mohanad Bold"/>
      <w:bCs/>
      <w:color w:val="002060"/>
      <w:sz w:val="28"/>
      <w:szCs w:val="28"/>
      <w:lang w:bidi="ar-EG"/>
    </w:rPr>
  </w:style>
  <w:style w:type="character" w:customStyle="1" w:styleId="Heading5Char">
    <w:name w:val="Heading 5 Char"/>
    <w:basedOn w:val="DefaultParagraphFont"/>
    <w:link w:val="Heading5"/>
    <w:semiHidden/>
    <w:rsid w:val="00EF2DB0"/>
    <w:rPr>
      <w:rFonts w:ascii="Times New Roman" w:eastAsia="Times New Roman" w:hAnsi="Times New Roman" w:cs="Times New Roman"/>
      <w:sz w:val="24"/>
      <w:szCs w:val="27"/>
    </w:rPr>
  </w:style>
  <w:style w:type="character" w:customStyle="1" w:styleId="Heading6Char">
    <w:name w:val="Heading 6 Char"/>
    <w:basedOn w:val="DefaultParagraphFont"/>
    <w:link w:val="Heading6"/>
    <w:semiHidden/>
    <w:rsid w:val="00EF2DB0"/>
    <w:rPr>
      <w:rFonts w:ascii="Times New Roman" w:eastAsia="Times New Roman" w:hAnsi="Times New Roman" w:cs="AL-Mohanad Bold"/>
      <w:color w:val="0070C0"/>
      <w:w w:val="98"/>
      <w:sz w:val="32"/>
      <w:szCs w:val="32"/>
      <w:lang w:bidi="ar-EG"/>
    </w:rPr>
  </w:style>
  <w:style w:type="character" w:customStyle="1" w:styleId="Heading7Char">
    <w:name w:val="Heading 7 Char"/>
    <w:basedOn w:val="DefaultParagraphFont"/>
    <w:link w:val="Heading7"/>
    <w:semiHidden/>
    <w:rsid w:val="00EF2DB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9"/>
    <w:semiHidden/>
    <w:rsid w:val="00EF2DB0"/>
    <w:rPr>
      <w:rFonts w:ascii="Times New Roman" w:eastAsia="Times New Roman" w:hAnsi="Times New Roman" w:cs="Times New Roman"/>
      <w:bCs/>
      <w:sz w:val="27"/>
      <w:szCs w:val="32"/>
    </w:rPr>
  </w:style>
  <w:style w:type="character" w:customStyle="1" w:styleId="Heading9Char">
    <w:name w:val="Heading 9 Char"/>
    <w:basedOn w:val="DefaultParagraphFont"/>
    <w:link w:val="Heading9"/>
    <w:semiHidden/>
    <w:rsid w:val="00EF2DB0"/>
    <w:rPr>
      <w:rFonts w:asciiTheme="majorHAnsi" w:eastAsiaTheme="majorEastAsia" w:hAnsiTheme="majorHAnsi" w:cstheme="majorBidi"/>
      <w:i/>
      <w:iCs/>
      <w:color w:val="404040" w:themeColor="text1" w:themeTint="BF"/>
    </w:rPr>
  </w:style>
  <w:style w:type="character" w:styleId="FollowedHyperlink">
    <w:name w:val="FollowedHyperlink"/>
    <w:uiPriority w:val="99"/>
    <w:semiHidden/>
    <w:unhideWhenUsed/>
    <w:rsid w:val="00EF2DB0"/>
    <w:rPr>
      <w:color w:val="800080"/>
      <w:u w:val="single"/>
    </w:rPr>
  </w:style>
  <w:style w:type="character" w:styleId="HTMLCite">
    <w:name w:val="HTML Cite"/>
    <w:uiPriority w:val="99"/>
    <w:semiHidden/>
    <w:unhideWhenUsed/>
    <w:rsid w:val="00EF2DB0"/>
    <w:rPr>
      <w:i/>
      <w:iCs w:val="0"/>
      <w:sz w:val="24"/>
    </w:rPr>
  </w:style>
  <w:style w:type="paragraph" w:styleId="BodyText">
    <w:name w:val="Body Text"/>
    <w:basedOn w:val="Normal"/>
    <w:link w:val="BodyTextChar"/>
    <w:uiPriority w:val="99"/>
    <w:semiHidden/>
    <w:unhideWhenUsed/>
    <w:rsid w:val="00EF2DB0"/>
    <w:pPr>
      <w:widowControl w:val="0"/>
      <w:spacing w:before="120" w:after="120" w:line="216" w:lineRule="auto"/>
      <w:ind w:firstLine="720"/>
      <w:jc w:val="lowKashida"/>
    </w:pPr>
    <w:rPr>
      <w:rFonts w:ascii="Times New Roman" w:eastAsia="Times New Roman" w:hAnsi="Times New Roman" w:cs="Times New Roman"/>
      <w:b/>
      <w:sz w:val="24"/>
      <w:szCs w:val="32"/>
    </w:rPr>
  </w:style>
  <w:style w:type="character" w:customStyle="1" w:styleId="BodyTextChar">
    <w:name w:val="Body Text Char"/>
    <w:basedOn w:val="DefaultParagraphFont"/>
    <w:link w:val="BodyText"/>
    <w:uiPriority w:val="99"/>
    <w:semiHidden/>
    <w:rsid w:val="00EF2DB0"/>
    <w:rPr>
      <w:rFonts w:ascii="Times New Roman" w:eastAsia="Times New Roman" w:hAnsi="Times New Roman" w:cs="Times New Roman"/>
      <w:b/>
      <w:sz w:val="24"/>
      <w:szCs w:val="32"/>
    </w:rPr>
  </w:style>
  <w:style w:type="paragraph" w:styleId="HTMLPreformatted">
    <w:name w:val="HTML Preformatted"/>
    <w:basedOn w:val="Normal"/>
    <w:link w:val="HTMLPreformattedChar"/>
    <w:uiPriority w:val="99"/>
    <w:semiHidden/>
    <w:unhideWhenUsed/>
    <w:rsid w:val="00EF2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0" w:line="216" w:lineRule="auto"/>
      <w:ind w:firstLine="720"/>
    </w:pPr>
    <w:rPr>
      <w:rFonts w:ascii="Courier New" w:eastAsia="Times New Roman" w:hAnsi="Courier New" w:cs="Times New Roman"/>
      <w:bCs/>
      <w:sz w:val="20"/>
      <w:szCs w:val="20"/>
      <w:lang w:eastAsia="ar-SA"/>
    </w:rPr>
  </w:style>
  <w:style w:type="character" w:customStyle="1" w:styleId="HTMLPreformattedChar">
    <w:name w:val="HTML Preformatted Char"/>
    <w:basedOn w:val="DefaultParagraphFont"/>
    <w:link w:val="HTMLPreformatted"/>
    <w:uiPriority w:val="99"/>
    <w:semiHidden/>
    <w:rsid w:val="00EF2DB0"/>
    <w:rPr>
      <w:rFonts w:ascii="Courier New" w:eastAsia="Times New Roman" w:hAnsi="Courier New" w:cs="Times New Roman"/>
      <w:bCs/>
      <w:lang w:eastAsia="ar-SA"/>
    </w:rPr>
  </w:style>
  <w:style w:type="paragraph" w:styleId="Index1">
    <w:name w:val="index 1"/>
    <w:basedOn w:val="Normal"/>
    <w:next w:val="Normal"/>
    <w:autoRedefine/>
    <w:uiPriority w:val="99"/>
    <w:semiHidden/>
    <w:unhideWhenUsed/>
    <w:rsid w:val="00EF2DB0"/>
    <w:pPr>
      <w:spacing w:after="0" w:line="240" w:lineRule="auto"/>
      <w:ind w:left="220" w:hanging="220"/>
    </w:pPr>
    <w:rPr>
      <w:rFonts w:eastAsia="Times New Roman"/>
    </w:rPr>
  </w:style>
  <w:style w:type="paragraph" w:styleId="TOC1">
    <w:name w:val="toc 1"/>
    <w:basedOn w:val="Normal"/>
    <w:next w:val="Normal"/>
    <w:autoRedefine/>
    <w:uiPriority w:val="99"/>
    <w:semiHidden/>
    <w:unhideWhenUsed/>
    <w:rsid w:val="00EF2DB0"/>
    <w:pPr>
      <w:widowControl w:val="0"/>
      <w:tabs>
        <w:tab w:val="right" w:leader="dot" w:pos="7361"/>
      </w:tabs>
      <w:spacing w:before="120" w:after="0" w:line="216" w:lineRule="auto"/>
    </w:pPr>
    <w:rPr>
      <w:rFonts w:ascii="Times New Roman" w:eastAsia="Times New Roman" w:hAnsi="Times New Roman" w:cs="AL-Mohanad Bold"/>
      <w:b/>
      <w:noProof/>
      <w:sz w:val="24"/>
      <w:szCs w:val="24"/>
    </w:rPr>
  </w:style>
  <w:style w:type="paragraph" w:styleId="TOC2">
    <w:name w:val="toc 2"/>
    <w:basedOn w:val="Normal"/>
    <w:next w:val="Normal"/>
    <w:autoRedefine/>
    <w:uiPriority w:val="99"/>
    <w:semiHidden/>
    <w:unhideWhenUsed/>
    <w:rsid w:val="00EF2DB0"/>
    <w:pPr>
      <w:widowControl w:val="0"/>
      <w:tabs>
        <w:tab w:val="right" w:leader="dot" w:pos="7361"/>
      </w:tabs>
      <w:spacing w:before="120" w:after="0" w:line="216" w:lineRule="auto"/>
      <w:ind w:left="240" w:firstLine="185"/>
    </w:pPr>
    <w:rPr>
      <w:rFonts w:eastAsia="Times New Roman" w:cs="Times New Roman"/>
      <w:b/>
      <w:bCs/>
      <w:szCs w:val="26"/>
    </w:rPr>
  </w:style>
  <w:style w:type="paragraph" w:styleId="TOC3">
    <w:name w:val="toc 3"/>
    <w:basedOn w:val="Normal"/>
    <w:next w:val="Normal"/>
    <w:autoRedefine/>
    <w:uiPriority w:val="99"/>
    <w:semiHidden/>
    <w:unhideWhenUsed/>
    <w:rsid w:val="00EF2DB0"/>
    <w:pPr>
      <w:widowControl w:val="0"/>
      <w:tabs>
        <w:tab w:val="right" w:leader="dot" w:pos="7361"/>
      </w:tabs>
      <w:spacing w:after="0" w:line="216" w:lineRule="auto"/>
      <w:ind w:left="283"/>
    </w:pPr>
    <w:rPr>
      <w:rFonts w:eastAsia="Times New Roman" w:cs="AL-Mohanad"/>
      <w:noProof/>
      <w:sz w:val="20"/>
      <w:szCs w:val="24"/>
      <w:lang w:bidi="ar-EG"/>
    </w:rPr>
  </w:style>
  <w:style w:type="paragraph" w:styleId="TOC4">
    <w:name w:val="toc 4"/>
    <w:basedOn w:val="Normal"/>
    <w:next w:val="Normal"/>
    <w:autoRedefine/>
    <w:uiPriority w:val="99"/>
    <w:semiHidden/>
    <w:unhideWhenUsed/>
    <w:rsid w:val="00EF2DB0"/>
    <w:pPr>
      <w:widowControl w:val="0"/>
      <w:tabs>
        <w:tab w:val="right" w:leader="dot" w:pos="7361"/>
      </w:tabs>
      <w:spacing w:after="0" w:line="216" w:lineRule="auto"/>
      <w:ind w:left="567"/>
    </w:pPr>
    <w:rPr>
      <w:rFonts w:eastAsia="Times New Roman" w:cs="AL-Mohanad"/>
      <w:noProof/>
      <w:sz w:val="24"/>
      <w:szCs w:val="24"/>
      <w:lang w:bidi="ar-EG"/>
    </w:rPr>
  </w:style>
  <w:style w:type="paragraph" w:styleId="TOC5">
    <w:name w:val="toc 5"/>
    <w:basedOn w:val="Normal"/>
    <w:next w:val="Normal"/>
    <w:autoRedefine/>
    <w:uiPriority w:val="99"/>
    <w:semiHidden/>
    <w:unhideWhenUsed/>
    <w:rsid w:val="00EF2DB0"/>
    <w:pPr>
      <w:widowControl w:val="0"/>
      <w:bidi w:val="0"/>
      <w:spacing w:after="0" w:line="216" w:lineRule="auto"/>
      <w:ind w:left="960" w:firstLine="720"/>
    </w:pPr>
    <w:rPr>
      <w:rFonts w:eastAsia="Times New Roman" w:cs="Times New Roman"/>
      <w:sz w:val="20"/>
      <w:szCs w:val="24"/>
    </w:rPr>
  </w:style>
  <w:style w:type="paragraph" w:styleId="TOC6">
    <w:name w:val="toc 6"/>
    <w:basedOn w:val="Normal"/>
    <w:next w:val="Normal"/>
    <w:autoRedefine/>
    <w:uiPriority w:val="99"/>
    <w:semiHidden/>
    <w:unhideWhenUsed/>
    <w:rsid w:val="00EF2DB0"/>
    <w:pPr>
      <w:widowControl w:val="0"/>
      <w:bidi w:val="0"/>
      <w:spacing w:after="0" w:line="216" w:lineRule="auto"/>
      <w:ind w:left="1200" w:firstLine="720"/>
    </w:pPr>
    <w:rPr>
      <w:rFonts w:eastAsia="Times New Roman" w:cs="Times New Roman"/>
      <w:sz w:val="20"/>
      <w:szCs w:val="24"/>
    </w:rPr>
  </w:style>
  <w:style w:type="paragraph" w:styleId="TOC7">
    <w:name w:val="toc 7"/>
    <w:basedOn w:val="Normal"/>
    <w:next w:val="Normal"/>
    <w:autoRedefine/>
    <w:uiPriority w:val="99"/>
    <w:semiHidden/>
    <w:unhideWhenUsed/>
    <w:rsid w:val="00EF2DB0"/>
    <w:pPr>
      <w:widowControl w:val="0"/>
      <w:bidi w:val="0"/>
      <w:spacing w:after="0" w:line="216" w:lineRule="auto"/>
      <w:ind w:left="1440" w:firstLine="720"/>
    </w:pPr>
    <w:rPr>
      <w:rFonts w:eastAsia="Times New Roman" w:cs="Times New Roman"/>
      <w:sz w:val="20"/>
      <w:szCs w:val="24"/>
    </w:rPr>
  </w:style>
  <w:style w:type="paragraph" w:styleId="TOC8">
    <w:name w:val="toc 8"/>
    <w:basedOn w:val="Normal"/>
    <w:next w:val="Normal"/>
    <w:autoRedefine/>
    <w:uiPriority w:val="99"/>
    <w:semiHidden/>
    <w:unhideWhenUsed/>
    <w:rsid w:val="00EF2DB0"/>
    <w:pPr>
      <w:widowControl w:val="0"/>
      <w:bidi w:val="0"/>
      <w:spacing w:after="0" w:line="216" w:lineRule="auto"/>
      <w:ind w:left="1680" w:firstLine="720"/>
    </w:pPr>
    <w:rPr>
      <w:rFonts w:eastAsia="Times New Roman" w:cs="Times New Roman"/>
      <w:sz w:val="20"/>
      <w:szCs w:val="24"/>
    </w:rPr>
  </w:style>
  <w:style w:type="paragraph" w:styleId="TOC9">
    <w:name w:val="toc 9"/>
    <w:basedOn w:val="Normal"/>
    <w:next w:val="Normal"/>
    <w:autoRedefine/>
    <w:uiPriority w:val="99"/>
    <w:semiHidden/>
    <w:unhideWhenUsed/>
    <w:rsid w:val="00EF2DB0"/>
    <w:pPr>
      <w:widowControl w:val="0"/>
      <w:bidi w:val="0"/>
      <w:spacing w:after="0" w:line="216" w:lineRule="auto"/>
      <w:ind w:left="1920" w:firstLine="720"/>
    </w:pPr>
    <w:rPr>
      <w:rFonts w:eastAsia="Times New Roman" w:cs="Times New Roman"/>
      <w:sz w:val="20"/>
      <w:szCs w:val="24"/>
    </w:rPr>
  </w:style>
  <w:style w:type="paragraph" w:styleId="FootnoteText">
    <w:name w:val="footnote text"/>
    <w:basedOn w:val="Normal"/>
    <w:link w:val="FootnoteTextChar"/>
    <w:uiPriority w:val="99"/>
    <w:semiHidden/>
    <w:unhideWhenUsed/>
    <w:rsid w:val="00EF2DB0"/>
    <w:pPr>
      <w:widowControl w:val="0"/>
      <w:spacing w:before="120" w:after="0" w:line="216" w:lineRule="auto"/>
      <w:ind w:firstLine="720"/>
      <w:jc w:val="lowKashida"/>
    </w:pPr>
    <w:rPr>
      <w:rFonts w:ascii="Times New Roman" w:eastAsia="Times New Roman" w:hAnsi="Times New Roman" w:cs="Times New Roman"/>
      <w:b/>
      <w:sz w:val="20"/>
      <w:szCs w:val="24"/>
    </w:rPr>
  </w:style>
  <w:style w:type="character" w:customStyle="1" w:styleId="FootnoteTextChar">
    <w:name w:val="Footnote Text Char"/>
    <w:basedOn w:val="DefaultParagraphFont"/>
    <w:link w:val="FootnoteText"/>
    <w:uiPriority w:val="99"/>
    <w:semiHidden/>
    <w:rsid w:val="00EF2DB0"/>
    <w:rPr>
      <w:rFonts w:ascii="Times New Roman" w:eastAsia="Times New Roman" w:hAnsi="Times New Roman" w:cs="Times New Roman"/>
      <w:b/>
      <w:szCs w:val="24"/>
    </w:rPr>
  </w:style>
  <w:style w:type="paragraph" w:styleId="CommentText">
    <w:name w:val="annotation text"/>
    <w:basedOn w:val="Normal"/>
    <w:link w:val="CommentTextChar"/>
    <w:uiPriority w:val="99"/>
    <w:semiHidden/>
    <w:unhideWhenUsed/>
    <w:rsid w:val="00EF2DB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F2DB0"/>
    <w:rPr>
      <w:rFonts w:ascii="Times New Roman" w:eastAsia="Times New Roman" w:hAnsi="Times New Roman" w:cs="Times New Roman"/>
    </w:rPr>
  </w:style>
  <w:style w:type="paragraph" w:styleId="Caption">
    <w:name w:val="caption"/>
    <w:basedOn w:val="Normal"/>
    <w:next w:val="Normal"/>
    <w:uiPriority w:val="99"/>
    <w:semiHidden/>
    <w:unhideWhenUsed/>
    <w:qFormat/>
    <w:rsid w:val="00EF2DB0"/>
    <w:pPr>
      <w:widowControl w:val="0"/>
      <w:spacing w:before="60" w:after="60" w:line="216" w:lineRule="auto"/>
      <w:ind w:firstLine="720"/>
      <w:jc w:val="center"/>
    </w:pPr>
    <w:rPr>
      <w:rFonts w:ascii="Times New Roman" w:eastAsia="Times New Roman" w:hAnsi="Times New Roman" w:cs="Simplified Arabic"/>
      <w:b/>
      <w:sz w:val="28"/>
      <w:szCs w:val="32"/>
      <w:lang w:eastAsia="ar-SA"/>
    </w:rPr>
  </w:style>
  <w:style w:type="paragraph" w:styleId="EndnoteText">
    <w:name w:val="endnote text"/>
    <w:basedOn w:val="Normal"/>
    <w:link w:val="EndnoteTextChar"/>
    <w:uiPriority w:val="99"/>
    <w:semiHidden/>
    <w:unhideWhenUsed/>
    <w:rsid w:val="00EF2DB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F2DB0"/>
    <w:rPr>
      <w:rFonts w:ascii="Times New Roman" w:eastAsia="Times New Roman" w:hAnsi="Times New Roman" w:cs="Times New Roman"/>
    </w:rPr>
  </w:style>
  <w:style w:type="paragraph" w:styleId="List">
    <w:name w:val="List"/>
    <w:basedOn w:val="Normal"/>
    <w:uiPriority w:val="99"/>
    <w:semiHidden/>
    <w:unhideWhenUsed/>
    <w:rsid w:val="00EF2DB0"/>
    <w:pPr>
      <w:widowControl w:val="0"/>
      <w:spacing w:before="120" w:after="0" w:line="216" w:lineRule="auto"/>
      <w:ind w:left="283" w:hanging="283"/>
    </w:pPr>
    <w:rPr>
      <w:rFonts w:ascii="Times New Roman" w:eastAsia="Times New Roman" w:hAnsi="Times New Roman" w:cs="Lotus Linotype"/>
      <w:bCs/>
      <w:sz w:val="20"/>
      <w:szCs w:val="20"/>
      <w:lang w:eastAsia="ar-SA"/>
    </w:rPr>
  </w:style>
  <w:style w:type="paragraph" w:styleId="ListBullet">
    <w:name w:val="List Bullet"/>
    <w:basedOn w:val="List"/>
    <w:autoRedefine/>
    <w:uiPriority w:val="99"/>
    <w:semiHidden/>
    <w:unhideWhenUsed/>
    <w:rsid w:val="00EF2DB0"/>
    <w:pPr>
      <w:tabs>
        <w:tab w:val="left" w:pos="9356"/>
      </w:tabs>
      <w:ind w:left="714" w:hanging="357"/>
      <w:jc w:val="mediumKashida"/>
    </w:pPr>
    <w:rPr>
      <w:rFonts w:cs="Simplified Arabic"/>
      <w:szCs w:val="28"/>
    </w:rPr>
  </w:style>
  <w:style w:type="paragraph" w:styleId="List2">
    <w:name w:val="List 2"/>
    <w:basedOn w:val="List"/>
    <w:uiPriority w:val="99"/>
    <w:semiHidden/>
    <w:unhideWhenUsed/>
    <w:rsid w:val="00EF2DB0"/>
    <w:pPr>
      <w:tabs>
        <w:tab w:val="left" w:pos="1080"/>
      </w:tabs>
      <w:bidi w:val="0"/>
      <w:spacing w:after="80"/>
      <w:ind w:right="1080" w:hanging="360"/>
    </w:pPr>
  </w:style>
  <w:style w:type="paragraph" w:styleId="List3">
    <w:name w:val="List 3"/>
    <w:basedOn w:val="List"/>
    <w:uiPriority w:val="99"/>
    <w:semiHidden/>
    <w:unhideWhenUsed/>
    <w:rsid w:val="00EF2DB0"/>
    <w:pPr>
      <w:tabs>
        <w:tab w:val="left" w:pos="1440"/>
      </w:tabs>
      <w:bidi w:val="0"/>
      <w:spacing w:after="80"/>
      <w:ind w:right="1440" w:hanging="360"/>
    </w:pPr>
  </w:style>
  <w:style w:type="paragraph" w:styleId="ListBullet2">
    <w:name w:val="List Bullet 2"/>
    <w:basedOn w:val="ListBullet"/>
    <w:autoRedefine/>
    <w:uiPriority w:val="99"/>
    <w:semiHidden/>
    <w:unhideWhenUsed/>
    <w:rsid w:val="00EF2DB0"/>
    <w:pPr>
      <w:spacing w:before="60" w:after="60"/>
      <w:ind w:left="139" w:firstLine="0"/>
      <w:jc w:val="lowKashida"/>
    </w:pPr>
    <w:rPr>
      <w:sz w:val="28"/>
      <w:lang w:eastAsia="en-US"/>
    </w:rPr>
  </w:style>
  <w:style w:type="paragraph" w:styleId="ListBullet3">
    <w:name w:val="List Bullet 3"/>
    <w:basedOn w:val="ListBullet"/>
    <w:autoRedefine/>
    <w:uiPriority w:val="99"/>
    <w:semiHidden/>
    <w:unhideWhenUsed/>
    <w:rsid w:val="00EF2DB0"/>
    <w:pPr>
      <w:numPr>
        <w:numId w:val="32"/>
      </w:numPr>
      <w:tabs>
        <w:tab w:val="clear" w:pos="9356"/>
        <w:tab w:val="left" w:pos="565"/>
      </w:tabs>
      <w:spacing w:before="60" w:after="60"/>
      <w:ind w:left="706" w:right="-180" w:hanging="283"/>
    </w:pPr>
    <w:rPr>
      <w:sz w:val="28"/>
      <w:lang w:eastAsia="en-US"/>
    </w:rPr>
  </w:style>
  <w:style w:type="paragraph" w:styleId="Title">
    <w:name w:val="Title"/>
    <w:basedOn w:val="Normal"/>
    <w:link w:val="TitleChar"/>
    <w:uiPriority w:val="99"/>
    <w:qFormat/>
    <w:rsid w:val="00EF2DB0"/>
    <w:pPr>
      <w:widowControl w:val="0"/>
      <w:spacing w:before="120" w:after="0" w:line="216" w:lineRule="auto"/>
      <w:ind w:firstLine="720"/>
      <w:jc w:val="center"/>
    </w:pPr>
    <w:rPr>
      <w:rFonts w:ascii="Times New Roman" w:eastAsia="Times New Roman" w:hAnsi="Times New Roman" w:cs="Times New Roman"/>
      <w:b/>
      <w:sz w:val="20"/>
      <w:szCs w:val="40"/>
      <w:lang w:eastAsia="ar-SA"/>
    </w:rPr>
  </w:style>
  <w:style w:type="character" w:customStyle="1" w:styleId="TitleChar">
    <w:name w:val="Title Char"/>
    <w:basedOn w:val="DefaultParagraphFont"/>
    <w:link w:val="Title"/>
    <w:uiPriority w:val="99"/>
    <w:rsid w:val="00EF2DB0"/>
    <w:rPr>
      <w:rFonts w:ascii="Times New Roman" w:eastAsia="Times New Roman" w:hAnsi="Times New Roman" w:cs="Times New Roman"/>
      <w:b/>
      <w:szCs w:val="40"/>
      <w:lang w:eastAsia="ar-SA"/>
    </w:rPr>
  </w:style>
  <w:style w:type="paragraph" w:styleId="ListContinue">
    <w:name w:val="List Continue"/>
    <w:basedOn w:val="List"/>
    <w:uiPriority w:val="99"/>
    <w:semiHidden/>
    <w:unhideWhenUsed/>
    <w:rsid w:val="00EF2DB0"/>
    <w:pPr>
      <w:bidi w:val="0"/>
      <w:spacing w:after="160"/>
      <w:ind w:right="720" w:hanging="360"/>
    </w:pPr>
  </w:style>
  <w:style w:type="paragraph" w:styleId="ListContinue2">
    <w:name w:val="List Continue 2"/>
    <w:basedOn w:val="ListContinue"/>
    <w:uiPriority w:val="99"/>
    <w:semiHidden/>
    <w:unhideWhenUsed/>
    <w:rsid w:val="00EF2DB0"/>
    <w:pPr>
      <w:ind w:left="1080" w:right="1080"/>
    </w:pPr>
  </w:style>
  <w:style w:type="character" w:customStyle="1" w:styleId="SubtitleChar">
    <w:name w:val="Subtitle Char"/>
    <w:aliases w:val="فصل1 Char"/>
    <w:basedOn w:val="DefaultParagraphFont"/>
    <w:link w:val="Subtitle"/>
    <w:uiPriority w:val="99"/>
    <w:locked/>
    <w:rsid w:val="00EF2DB0"/>
    <w:rPr>
      <w:rFonts w:ascii="Times New Roman" w:eastAsia="Times New Roman" w:hAnsi="Times New Roman" w:cs="Times New Roman"/>
      <w:b/>
      <w:color w:val="00B050"/>
      <w:sz w:val="40"/>
      <w:szCs w:val="40"/>
    </w:rPr>
  </w:style>
  <w:style w:type="paragraph" w:styleId="Subtitle">
    <w:name w:val="Subtitle"/>
    <w:aliases w:val="فصل1"/>
    <w:basedOn w:val="Heading1"/>
    <w:next w:val="Normal"/>
    <w:link w:val="SubtitleChar"/>
    <w:autoRedefine/>
    <w:uiPriority w:val="99"/>
    <w:qFormat/>
    <w:rsid w:val="00EF2DB0"/>
    <w:pPr>
      <w:widowControl w:val="0"/>
      <w:spacing w:line="216" w:lineRule="auto"/>
      <w:ind w:left="45"/>
    </w:pPr>
    <w:rPr>
      <w:rFonts w:ascii="Times New Roman" w:eastAsia="Times New Roman" w:hAnsi="Times New Roman" w:cs="Times New Roman"/>
      <w:b/>
      <w:color w:val="00B050"/>
      <w:sz w:val="40"/>
      <w:szCs w:val="40"/>
    </w:rPr>
  </w:style>
  <w:style w:type="character" w:customStyle="1" w:styleId="SubtitleChar1">
    <w:name w:val="Subtitle Char1"/>
    <w:aliases w:val="فصل1 Char1"/>
    <w:basedOn w:val="DefaultParagraphFont"/>
    <w:uiPriority w:val="99"/>
    <w:rsid w:val="00EF2DB0"/>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uiPriority w:val="99"/>
    <w:semiHidden/>
    <w:unhideWhenUsed/>
    <w:rsid w:val="00EF2DB0"/>
    <w:pPr>
      <w:widowControl w:val="0"/>
      <w:spacing w:before="120" w:after="120" w:line="480" w:lineRule="auto"/>
      <w:ind w:firstLine="720"/>
      <w:jc w:val="mediumKashida"/>
    </w:pPr>
    <w:rPr>
      <w:rFonts w:ascii="Times New Roman" w:eastAsia="Times New Roman" w:hAnsi="Times New Roman" w:cs="Times New Roman"/>
      <w:b/>
      <w:sz w:val="24"/>
      <w:szCs w:val="32"/>
    </w:rPr>
  </w:style>
  <w:style w:type="character" w:customStyle="1" w:styleId="BodyText2Char">
    <w:name w:val="Body Text 2 Char"/>
    <w:basedOn w:val="DefaultParagraphFont"/>
    <w:link w:val="BodyText2"/>
    <w:uiPriority w:val="99"/>
    <w:semiHidden/>
    <w:rsid w:val="00EF2DB0"/>
    <w:rPr>
      <w:rFonts w:ascii="Times New Roman" w:eastAsia="Times New Roman" w:hAnsi="Times New Roman" w:cs="Times New Roman"/>
      <w:b/>
      <w:sz w:val="24"/>
      <w:szCs w:val="32"/>
    </w:rPr>
  </w:style>
  <w:style w:type="paragraph" w:styleId="BodyText3">
    <w:name w:val="Body Text 3"/>
    <w:basedOn w:val="Normal"/>
    <w:link w:val="BodyText3Char"/>
    <w:uiPriority w:val="99"/>
    <w:semiHidden/>
    <w:unhideWhenUsed/>
    <w:rsid w:val="00EF2DB0"/>
    <w:pPr>
      <w:widowControl w:val="0"/>
      <w:spacing w:before="120" w:after="120" w:line="216" w:lineRule="auto"/>
      <w:ind w:firstLine="720"/>
      <w:jc w:val="mediumKashida"/>
    </w:pPr>
    <w:rPr>
      <w:rFonts w:ascii="Times New Roman" w:eastAsia="Times New Roman" w:hAnsi="Times New Roman" w:cs="Times New Roman"/>
      <w:b/>
      <w:sz w:val="16"/>
      <w:szCs w:val="16"/>
    </w:rPr>
  </w:style>
  <w:style w:type="character" w:customStyle="1" w:styleId="BodyText3Char">
    <w:name w:val="Body Text 3 Char"/>
    <w:basedOn w:val="DefaultParagraphFont"/>
    <w:link w:val="BodyText3"/>
    <w:uiPriority w:val="99"/>
    <w:semiHidden/>
    <w:rsid w:val="00EF2DB0"/>
    <w:rPr>
      <w:rFonts w:ascii="Times New Roman" w:eastAsia="Times New Roman" w:hAnsi="Times New Roman" w:cs="Times New Roman"/>
      <w:b/>
      <w:sz w:val="16"/>
      <w:szCs w:val="16"/>
    </w:rPr>
  </w:style>
  <w:style w:type="paragraph" w:styleId="BodyTextIndent2">
    <w:name w:val="Body Text Indent 2"/>
    <w:basedOn w:val="Normal"/>
    <w:link w:val="BodyTextIndent2Char"/>
    <w:uiPriority w:val="99"/>
    <w:semiHidden/>
    <w:unhideWhenUsed/>
    <w:rsid w:val="00EF2DB0"/>
    <w:pPr>
      <w:widowControl w:val="0"/>
      <w:spacing w:before="120" w:after="0" w:line="216" w:lineRule="auto"/>
      <w:ind w:firstLine="566"/>
      <w:jc w:val="lowKashida"/>
    </w:pPr>
    <w:rPr>
      <w:rFonts w:ascii="Times New Roman" w:eastAsia="Times New Roman" w:hAnsi="Times New Roman" w:cs="Times New Roman"/>
      <w:bCs/>
      <w:sz w:val="28"/>
      <w:szCs w:val="32"/>
      <w:lang w:eastAsia="ar-SA"/>
    </w:rPr>
  </w:style>
  <w:style w:type="character" w:customStyle="1" w:styleId="BodyTextIndent2Char">
    <w:name w:val="Body Text Indent 2 Char"/>
    <w:basedOn w:val="DefaultParagraphFont"/>
    <w:link w:val="BodyTextIndent2"/>
    <w:uiPriority w:val="99"/>
    <w:semiHidden/>
    <w:rsid w:val="00EF2DB0"/>
    <w:rPr>
      <w:rFonts w:ascii="Times New Roman" w:eastAsia="Times New Roman" w:hAnsi="Times New Roman" w:cs="Times New Roman"/>
      <w:bCs/>
      <w:sz w:val="28"/>
      <w:szCs w:val="32"/>
      <w:lang w:eastAsia="ar-SA"/>
    </w:rPr>
  </w:style>
  <w:style w:type="paragraph" w:styleId="BodyTextIndent3">
    <w:name w:val="Body Text Indent 3"/>
    <w:basedOn w:val="Normal"/>
    <w:link w:val="BodyTextIndent3Char"/>
    <w:uiPriority w:val="99"/>
    <w:semiHidden/>
    <w:unhideWhenUsed/>
    <w:rsid w:val="00EF2DB0"/>
    <w:pPr>
      <w:widowControl w:val="0"/>
      <w:tabs>
        <w:tab w:val="left" w:pos="-901"/>
        <w:tab w:val="left" w:pos="8305"/>
      </w:tabs>
      <w:spacing w:before="120" w:after="0" w:line="216" w:lineRule="auto"/>
      <w:ind w:firstLine="509"/>
      <w:jc w:val="lowKashida"/>
    </w:pPr>
    <w:rPr>
      <w:rFonts w:ascii="Arial" w:eastAsia="Times New Roman" w:hAnsi="Arial" w:cs="Times New Roman"/>
      <w:bCs/>
      <w:noProof/>
      <w:sz w:val="27"/>
      <w:szCs w:val="32"/>
      <w:lang w:eastAsia="ar-SA"/>
    </w:rPr>
  </w:style>
  <w:style w:type="character" w:customStyle="1" w:styleId="BodyTextIndent3Char">
    <w:name w:val="Body Text Indent 3 Char"/>
    <w:basedOn w:val="DefaultParagraphFont"/>
    <w:link w:val="BodyTextIndent3"/>
    <w:uiPriority w:val="99"/>
    <w:semiHidden/>
    <w:rsid w:val="00EF2DB0"/>
    <w:rPr>
      <w:rFonts w:ascii="Arial" w:eastAsia="Times New Roman" w:hAnsi="Arial" w:cs="Times New Roman"/>
      <w:bCs/>
      <w:noProof/>
      <w:sz w:val="27"/>
      <w:szCs w:val="32"/>
      <w:lang w:eastAsia="ar-SA"/>
    </w:rPr>
  </w:style>
  <w:style w:type="paragraph" w:styleId="BlockText">
    <w:name w:val="Block Text"/>
    <w:basedOn w:val="Normal"/>
    <w:uiPriority w:val="99"/>
    <w:semiHidden/>
    <w:unhideWhenUsed/>
    <w:rsid w:val="00EF2DB0"/>
    <w:pPr>
      <w:widowControl w:val="0"/>
      <w:tabs>
        <w:tab w:val="left" w:pos="-901"/>
        <w:tab w:val="left" w:pos="8305"/>
      </w:tabs>
      <w:spacing w:before="120" w:after="0" w:line="216" w:lineRule="auto"/>
      <w:ind w:left="368" w:hanging="368"/>
      <w:jc w:val="lowKashida"/>
    </w:pPr>
    <w:rPr>
      <w:rFonts w:ascii="Arial" w:eastAsia="Times New Roman" w:hAnsi="Arial" w:cs="Lotus Linotype"/>
      <w:bCs/>
      <w:noProof/>
      <w:sz w:val="27"/>
      <w:szCs w:val="32"/>
      <w:lang w:eastAsia="ar-SA"/>
    </w:rPr>
  </w:style>
  <w:style w:type="paragraph" w:styleId="PlainText">
    <w:name w:val="Plain Text"/>
    <w:basedOn w:val="Normal"/>
    <w:link w:val="PlainTextChar"/>
    <w:uiPriority w:val="99"/>
    <w:semiHidden/>
    <w:unhideWhenUsed/>
    <w:rsid w:val="00EF2DB0"/>
    <w:pPr>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uiPriority w:val="99"/>
    <w:semiHidden/>
    <w:rsid w:val="00EF2DB0"/>
    <w:rPr>
      <w:rFonts w:ascii="Courier New" w:eastAsia="Times New Roman" w:hAnsi="Courier New" w:cs="Times New Roman"/>
      <w:lang w:eastAsia="ar-SA"/>
    </w:rPr>
  </w:style>
  <w:style w:type="paragraph" w:styleId="CommentSubject">
    <w:name w:val="annotation subject"/>
    <w:basedOn w:val="CommentText"/>
    <w:next w:val="CommentText"/>
    <w:link w:val="CommentSubjectChar"/>
    <w:uiPriority w:val="99"/>
    <w:semiHidden/>
    <w:unhideWhenUsed/>
    <w:rsid w:val="00EF2DB0"/>
    <w:rPr>
      <w:b/>
      <w:bCs/>
    </w:rPr>
  </w:style>
  <w:style w:type="character" w:customStyle="1" w:styleId="CommentSubjectChar">
    <w:name w:val="Comment Subject Char"/>
    <w:basedOn w:val="CommentTextChar"/>
    <w:link w:val="CommentSubject"/>
    <w:uiPriority w:val="99"/>
    <w:semiHidden/>
    <w:rsid w:val="00EF2DB0"/>
    <w:rPr>
      <w:rFonts w:ascii="Times New Roman" w:eastAsia="Times New Roman" w:hAnsi="Times New Roman" w:cs="Times New Roman"/>
      <w:b/>
      <w:bCs/>
    </w:rPr>
  </w:style>
  <w:style w:type="character" w:customStyle="1" w:styleId="NoSpacingChar">
    <w:name w:val="No Spacing Char"/>
    <w:link w:val="NoSpacing"/>
    <w:uiPriority w:val="1"/>
    <w:locked/>
    <w:rsid w:val="00EF2DB0"/>
    <w:rPr>
      <w:rFonts w:ascii="Times New Roman" w:eastAsia="Times New Roman" w:hAnsi="Times New Roman" w:cs="Times New Roman"/>
      <w:lang w:eastAsia="ja-JP"/>
    </w:rPr>
  </w:style>
  <w:style w:type="paragraph" w:styleId="NoSpacing">
    <w:name w:val="No Spacing"/>
    <w:link w:val="NoSpacingChar"/>
    <w:uiPriority w:val="1"/>
    <w:qFormat/>
    <w:rsid w:val="00EF2DB0"/>
    <w:pPr>
      <w:jc w:val="both"/>
    </w:pPr>
    <w:rPr>
      <w:rFonts w:ascii="Times New Roman" w:eastAsia="Times New Roman" w:hAnsi="Times New Roman" w:cs="Times New Roman"/>
      <w:lang w:eastAsia="ja-JP"/>
    </w:rPr>
  </w:style>
  <w:style w:type="paragraph" w:styleId="Quote">
    <w:name w:val="Quote"/>
    <w:basedOn w:val="Normal"/>
    <w:next w:val="Normal"/>
    <w:link w:val="QuoteChar"/>
    <w:uiPriority w:val="29"/>
    <w:qFormat/>
    <w:rsid w:val="00EF2DB0"/>
    <w:rPr>
      <w:rFonts w:eastAsia="Times New Roman" w:cs="Times New Roman"/>
      <w:i/>
      <w:iCs/>
      <w:color w:val="000000"/>
      <w:sz w:val="20"/>
      <w:szCs w:val="20"/>
    </w:rPr>
  </w:style>
  <w:style w:type="character" w:customStyle="1" w:styleId="QuoteChar">
    <w:name w:val="Quote Char"/>
    <w:basedOn w:val="DefaultParagraphFont"/>
    <w:link w:val="Quote"/>
    <w:uiPriority w:val="29"/>
    <w:rsid w:val="00EF2DB0"/>
    <w:rPr>
      <w:rFonts w:eastAsia="Times New Roman" w:cs="Times New Roman"/>
      <w:i/>
      <w:iCs/>
      <w:color w:val="000000"/>
    </w:rPr>
  </w:style>
  <w:style w:type="paragraph" w:customStyle="1" w:styleId="infopost">
    <w:name w:val="infopost"/>
    <w:basedOn w:val="Normal"/>
    <w:uiPriority w:val="99"/>
    <w:semiHidden/>
    <w:rsid w:val="00EF2DB0"/>
    <w:pPr>
      <w:shd w:val="clear" w:color="auto" w:fill="FFFFFF"/>
      <w:spacing w:before="100" w:beforeAutospacing="1" w:after="100" w:afterAutospacing="1" w:line="240" w:lineRule="auto"/>
      <w:ind w:firstLine="340"/>
      <w:jc w:val="lowKashida"/>
    </w:pPr>
    <w:rPr>
      <w:rFonts w:ascii="Times New Roman" w:eastAsia="Times New Roman" w:hAnsi="Times New Roman" w:cs="Times New Roman"/>
      <w:color w:val="000000"/>
      <w:sz w:val="24"/>
      <w:szCs w:val="24"/>
    </w:rPr>
  </w:style>
  <w:style w:type="paragraph" w:customStyle="1" w:styleId="HeadingBase">
    <w:name w:val="Heading Base"/>
    <w:basedOn w:val="Normal"/>
    <w:next w:val="BodyText"/>
    <w:uiPriority w:val="99"/>
    <w:rsid w:val="00EF2DB0"/>
    <w:pPr>
      <w:keepNext/>
      <w:keepLines/>
      <w:widowControl w:val="0"/>
      <w:bidi w:val="0"/>
      <w:spacing w:before="240" w:after="120" w:line="216" w:lineRule="auto"/>
      <w:ind w:firstLine="720"/>
    </w:pPr>
    <w:rPr>
      <w:rFonts w:ascii="Times New Roman" w:eastAsia="Times New Roman" w:hAnsi="Arial" w:cs="Lotus Linotype"/>
      <w:b/>
      <w:kern w:val="28"/>
      <w:sz w:val="36"/>
      <w:szCs w:val="43"/>
      <w:lang w:eastAsia="ar-SA"/>
    </w:rPr>
  </w:style>
  <w:style w:type="paragraph" w:customStyle="1" w:styleId="a">
    <w:name w:val="عنوان"/>
    <w:basedOn w:val="Heading1"/>
    <w:uiPriority w:val="99"/>
    <w:rsid w:val="00EF2DB0"/>
    <w:pPr>
      <w:widowControl w:val="0"/>
      <w:spacing w:line="216" w:lineRule="auto"/>
    </w:pPr>
    <w:rPr>
      <w:rFonts w:ascii="Times New Roman" w:eastAsia="Times New Roman" w:hAnsi="Times New Roman" w:cs="Monotype Koufi"/>
      <w:bCs/>
      <w:color w:val="C00000"/>
      <w:kern w:val="28"/>
      <w:sz w:val="28"/>
      <w:szCs w:val="52"/>
    </w:rPr>
  </w:style>
  <w:style w:type="paragraph" w:customStyle="1" w:styleId="a0">
    <w:name w:val="عنوان جانبي"/>
    <w:basedOn w:val="Normal"/>
    <w:uiPriority w:val="99"/>
    <w:rsid w:val="00EF2DB0"/>
    <w:pPr>
      <w:widowControl w:val="0"/>
      <w:spacing w:before="120" w:after="0" w:line="216" w:lineRule="auto"/>
      <w:ind w:firstLine="720"/>
      <w:jc w:val="mediumKashida"/>
    </w:pPr>
    <w:rPr>
      <w:rFonts w:ascii="Times New Roman" w:eastAsia="Times New Roman" w:hAnsi="Times New Roman" w:cs="Monotype Koufi"/>
      <w:b/>
      <w:bCs/>
      <w:sz w:val="24"/>
      <w:szCs w:val="32"/>
    </w:rPr>
  </w:style>
  <w:style w:type="paragraph" w:customStyle="1" w:styleId="a1">
    <w:name w:val="جانبى"/>
    <w:basedOn w:val="Heading2"/>
    <w:uiPriority w:val="99"/>
    <w:rsid w:val="00EF2DB0"/>
    <w:pPr>
      <w:widowControl w:val="0"/>
      <w:spacing w:before="0" w:after="0" w:line="216" w:lineRule="auto"/>
      <w:ind w:hanging="10"/>
      <w:outlineLvl w:val="9"/>
    </w:pPr>
    <w:rPr>
      <w:rFonts w:ascii="Times New Roman" w:hAnsi="Times New Roman" w:cs="Monotype Koufi"/>
      <w:b w:val="0"/>
      <w:bCs w:val="0"/>
      <w:i w:val="0"/>
      <w:color w:val="0070C0"/>
      <w:sz w:val="24"/>
      <w:szCs w:val="40"/>
    </w:rPr>
  </w:style>
  <w:style w:type="paragraph" w:customStyle="1" w:styleId="a2">
    <w:name w:val="عنوان رئيس"/>
    <w:basedOn w:val="Subtitle"/>
    <w:uiPriority w:val="99"/>
    <w:rsid w:val="00EF2DB0"/>
  </w:style>
  <w:style w:type="paragraph" w:customStyle="1" w:styleId="a3">
    <w:name w:val="جانبي صغير"/>
    <w:basedOn w:val="Normal"/>
    <w:uiPriority w:val="99"/>
    <w:rsid w:val="00EF2DB0"/>
    <w:pPr>
      <w:widowControl w:val="0"/>
      <w:spacing w:before="120" w:after="0" w:line="216" w:lineRule="auto"/>
      <w:ind w:firstLine="720"/>
      <w:jc w:val="mediumKashida"/>
    </w:pPr>
    <w:rPr>
      <w:rFonts w:ascii="Times New Roman" w:eastAsia="Times New Roman" w:hAnsi="Times New Roman" w:cs="Arabic Transparent"/>
      <w:b/>
      <w:sz w:val="24"/>
      <w:szCs w:val="40"/>
    </w:rPr>
  </w:style>
  <w:style w:type="paragraph" w:customStyle="1" w:styleId="a4">
    <w:name w:val="جانبي"/>
    <w:basedOn w:val="Normal"/>
    <w:uiPriority w:val="99"/>
    <w:rsid w:val="00EF2DB0"/>
    <w:pPr>
      <w:widowControl w:val="0"/>
      <w:spacing w:before="120" w:after="0" w:line="216" w:lineRule="auto"/>
      <w:ind w:firstLine="720"/>
      <w:jc w:val="lowKashida"/>
    </w:pPr>
    <w:rPr>
      <w:rFonts w:ascii="Times New Roman" w:eastAsia="Times New Roman" w:hAnsi="Times New Roman" w:cs="Monotype Koufi"/>
      <w:b/>
      <w:sz w:val="20"/>
      <w:szCs w:val="32"/>
      <w:lang w:eastAsia="ar-SA"/>
    </w:rPr>
  </w:style>
  <w:style w:type="paragraph" w:customStyle="1" w:styleId="font6">
    <w:name w:val="font6"/>
    <w:basedOn w:val="Normal"/>
    <w:uiPriority w:val="99"/>
    <w:rsid w:val="00EF2DB0"/>
    <w:pPr>
      <w:widowControl w:val="0"/>
      <w:numPr>
        <w:numId w:val="33"/>
      </w:numPr>
      <w:bidi w:val="0"/>
      <w:spacing w:before="100" w:beforeAutospacing="1" w:after="100" w:afterAutospacing="1" w:line="216" w:lineRule="auto"/>
    </w:pPr>
    <w:rPr>
      <w:rFonts w:ascii="Times New Roman" w:eastAsia="Arial Unicode MS" w:hAnsi="Arial"/>
      <w:bCs/>
      <w:sz w:val="20"/>
      <w:szCs w:val="20"/>
      <w:lang w:val="fr-FR" w:eastAsia="fr-FR"/>
    </w:rPr>
  </w:style>
  <w:style w:type="paragraph" w:customStyle="1" w:styleId="a5">
    <w:name w:val="?????"/>
    <w:basedOn w:val="Normal"/>
    <w:uiPriority w:val="99"/>
    <w:rsid w:val="00EF2DB0"/>
    <w:pPr>
      <w:widowControl w:val="0"/>
      <w:overflowPunct w:val="0"/>
      <w:autoSpaceDE w:val="0"/>
      <w:autoSpaceDN w:val="0"/>
      <w:bidi w:val="0"/>
      <w:adjustRightInd w:val="0"/>
      <w:spacing w:before="120" w:after="0" w:line="360" w:lineRule="auto"/>
      <w:ind w:firstLine="720"/>
      <w:jc w:val="both"/>
    </w:pPr>
    <w:rPr>
      <w:rFonts w:ascii="Times New Roman" w:eastAsia="Times New Roman" w:hAnsi="Times New Roman" w:cs="Times New Roman"/>
      <w:b/>
      <w:sz w:val="28"/>
      <w:szCs w:val="32"/>
      <w:lang w:eastAsia="ar-SA"/>
    </w:rPr>
  </w:style>
  <w:style w:type="paragraph" w:customStyle="1" w:styleId="10">
    <w:name w:val="نمط10"/>
    <w:basedOn w:val="Normal"/>
    <w:uiPriority w:val="99"/>
    <w:rsid w:val="00EF2DB0"/>
    <w:pPr>
      <w:widowControl w:val="0"/>
      <w:spacing w:after="0" w:line="216" w:lineRule="auto"/>
      <w:ind w:firstLine="397"/>
      <w:jc w:val="lowKashida"/>
    </w:pPr>
    <w:rPr>
      <w:rFonts w:ascii="Times New Roman" w:eastAsia="Times New Roman" w:hAnsi="Times New Roman" w:cs="mohammad bold art 1"/>
      <w:color w:val="C00000"/>
      <w:sz w:val="32"/>
      <w:szCs w:val="32"/>
    </w:rPr>
  </w:style>
  <w:style w:type="paragraph" w:customStyle="1" w:styleId="5">
    <w:name w:val="5"/>
    <w:basedOn w:val="Normal"/>
    <w:uiPriority w:val="99"/>
    <w:rsid w:val="00EF2DB0"/>
    <w:pPr>
      <w:widowControl w:val="0"/>
      <w:spacing w:before="48" w:after="0" w:line="360" w:lineRule="atLeast"/>
      <w:ind w:left="851" w:hanging="284"/>
      <w:jc w:val="lowKashida"/>
    </w:pPr>
    <w:rPr>
      <w:rFonts w:ascii="Times New Roman" w:eastAsia="Times New Roman" w:hAnsi="Times New Roman" w:cs="Simplified Arabic"/>
      <w:bCs/>
      <w:sz w:val="28"/>
      <w:szCs w:val="32"/>
      <w:lang w:eastAsia="ar-SA"/>
    </w:rPr>
  </w:style>
  <w:style w:type="paragraph" w:customStyle="1" w:styleId="9">
    <w:name w:val="نمط9"/>
    <w:basedOn w:val="Normal"/>
    <w:uiPriority w:val="99"/>
    <w:rsid w:val="00EF2DB0"/>
    <w:pPr>
      <w:widowControl w:val="0"/>
      <w:tabs>
        <w:tab w:val="left" w:pos="-901"/>
        <w:tab w:val="left" w:pos="8305"/>
      </w:tabs>
      <w:spacing w:before="120" w:after="0" w:line="216" w:lineRule="auto"/>
      <w:ind w:firstLine="720"/>
      <w:jc w:val="lowKashida"/>
    </w:pPr>
    <w:rPr>
      <w:rFonts w:ascii="Arial" w:eastAsia="Times New Roman" w:hAnsi="Arial" w:cs="DecoType Naskh Variants"/>
      <w:b/>
      <w:sz w:val="27"/>
      <w:szCs w:val="32"/>
      <w:lang w:eastAsia="ar-SA"/>
    </w:rPr>
  </w:style>
  <w:style w:type="paragraph" w:customStyle="1" w:styleId="20">
    <w:name w:val="فصل2"/>
    <w:basedOn w:val="Normal"/>
    <w:uiPriority w:val="99"/>
    <w:rsid w:val="00EF2DB0"/>
    <w:pPr>
      <w:widowControl w:val="0"/>
      <w:tabs>
        <w:tab w:val="left" w:pos="-901"/>
        <w:tab w:val="left" w:pos="8305"/>
      </w:tabs>
      <w:spacing w:before="120" w:after="0" w:line="216" w:lineRule="auto"/>
      <w:jc w:val="center"/>
    </w:pPr>
    <w:rPr>
      <w:rFonts w:ascii="Arial" w:eastAsia="Times New Roman" w:hAnsi="Arial" w:cs="AL-Mateen"/>
      <w:b/>
      <w:color w:val="0070C0"/>
      <w:sz w:val="48"/>
      <w:szCs w:val="48"/>
      <w:lang w:eastAsia="ar-SA"/>
    </w:rPr>
  </w:style>
  <w:style w:type="paragraph" w:customStyle="1" w:styleId="1">
    <w:name w:val="نمط1"/>
    <w:basedOn w:val="Normal"/>
    <w:uiPriority w:val="99"/>
    <w:rsid w:val="00EF2DB0"/>
    <w:pPr>
      <w:widowControl w:val="0"/>
      <w:tabs>
        <w:tab w:val="left" w:pos="-901"/>
        <w:tab w:val="left" w:pos="8305"/>
      </w:tabs>
      <w:overflowPunct w:val="0"/>
      <w:autoSpaceDE w:val="0"/>
      <w:autoSpaceDN w:val="0"/>
      <w:adjustRightInd w:val="0"/>
      <w:spacing w:before="120" w:after="0" w:line="216" w:lineRule="auto"/>
      <w:ind w:firstLine="720"/>
      <w:jc w:val="both"/>
    </w:pPr>
    <w:rPr>
      <w:rFonts w:ascii="Arial" w:eastAsia="Times New Roman" w:hAnsi="Arial" w:cs="Times New Roman"/>
      <w:b/>
      <w:sz w:val="27"/>
      <w:szCs w:val="30"/>
      <w:lang w:eastAsia="ar-SA"/>
    </w:rPr>
  </w:style>
  <w:style w:type="paragraph" w:customStyle="1" w:styleId="11">
    <w:name w:val="1"/>
    <w:basedOn w:val="Normal"/>
    <w:uiPriority w:val="99"/>
    <w:rsid w:val="00EF2DB0"/>
    <w:pPr>
      <w:widowControl w:val="0"/>
      <w:spacing w:before="120" w:after="0" w:line="480" w:lineRule="atLeast"/>
      <w:ind w:firstLine="720"/>
      <w:jc w:val="center"/>
    </w:pPr>
    <w:rPr>
      <w:rFonts w:ascii="Times New Roman" w:eastAsia="Times New Roman" w:hAnsi="Times New Roman" w:cs="Mudir MT"/>
      <w:bCs/>
      <w:noProof/>
      <w:sz w:val="20"/>
      <w:szCs w:val="32"/>
      <w:lang w:eastAsia="ar-SA"/>
    </w:rPr>
  </w:style>
  <w:style w:type="paragraph" w:customStyle="1" w:styleId="SingleTxt">
    <w:name w:val="__Single Txt"/>
    <w:basedOn w:val="Normal"/>
    <w:uiPriority w:val="99"/>
    <w:rsid w:val="00EF2DB0"/>
    <w:pPr>
      <w:widowControl w:val="0"/>
      <w:tabs>
        <w:tab w:val="left" w:pos="1267"/>
        <w:tab w:val="left" w:pos="1930"/>
        <w:tab w:val="left" w:pos="2592"/>
        <w:tab w:val="left" w:pos="3254"/>
        <w:tab w:val="left" w:pos="3917"/>
        <w:tab w:val="left" w:pos="4579"/>
        <w:tab w:val="left" w:pos="5242"/>
        <w:tab w:val="left" w:pos="5904"/>
        <w:tab w:val="left" w:pos="6566"/>
      </w:tabs>
      <w:spacing w:before="120" w:after="120" w:line="400" w:lineRule="exact"/>
      <w:ind w:left="1267" w:right="1267" w:firstLine="720"/>
      <w:jc w:val="lowKashida"/>
    </w:pPr>
    <w:rPr>
      <w:rFonts w:ascii="Times New Roman" w:eastAsia="Times New Roman" w:hAnsi="Times New Roman" w:cs="Lotus Linotype"/>
      <w:bCs/>
      <w:noProof/>
      <w:w w:val="103"/>
      <w:kern w:val="14"/>
      <w:sz w:val="20"/>
      <w:szCs w:val="30"/>
    </w:rPr>
  </w:style>
  <w:style w:type="paragraph" w:customStyle="1" w:styleId="diaa">
    <w:name w:val="diaa"/>
    <w:basedOn w:val="Title"/>
    <w:uiPriority w:val="99"/>
    <w:rsid w:val="00EF2DB0"/>
    <w:pPr>
      <w:widowControl/>
      <w:overflowPunct w:val="0"/>
      <w:autoSpaceDE w:val="0"/>
      <w:autoSpaceDN w:val="0"/>
      <w:bidi w:val="0"/>
      <w:adjustRightInd w:val="0"/>
      <w:spacing w:before="0" w:line="240" w:lineRule="atLeast"/>
      <w:ind w:firstLine="680"/>
    </w:pPr>
    <w:rPr>
      <w:b w:val="0"/>
      <w:position w:val="6"/>
      <w:sz w:val="28"/>
      <w:szCs w:val="28"/>
    </w:rPr>
  </w:style>
  <w:style w:type="paragraph" w:customStyle="1" w:styleId="hani">
    <w:name w:val="hani"/>
    <w:basedOn w:val="Normal"/>
    <w:uiPriority w:val="99"/>
    <w:rsid w:val="00EF2DB0"/>
    <w:pPr>
      <w:overflowPunct w:val="0"/>
      <w:autoSpaceDE w:val="0"/>
      <w:autoSpaceDN w:val="0"/>
      <w:bidi w:val="0"/>
      <w:adjustRightInd w:val="0"/>
      <w:spacing w:after="0" w:line="240" w:lineRule="atLeast"/>
      <w:ind w:firstLine="680"/>
      <w:jc w:val="both"/>
    </w:pPr>
    <w:rPr>
      <w:rFonts w:ascii="Times New Roman" w:eastAsia="Times New Roman" w:hAnsi="Times New Roman" w:cs="Times New Roman"/>
      <w:position w:val="6"/>
      <w:sz w:val="28"/>
      <w:szCs w:val="28"/>
      <w:lang w:eastAsia="ar-SA"/>
    </w:rPr>
  </w:style>
  <w:style w:type="paragraph" w:customStyle="1" w:styleId="21">
    <w:name w:val="2"/>
    <w:basedOn w:val="11"/>
    <w:uiPriority w:val="99"/>
    <w:rsid w:val="00EF2DB0"/>
    <w:pPr>
      <w:widowControl/>
      <w:overflowPunct w:val="0"/>
      <w:autoSpaceDE w:val="0"/>
      <w:autoSpaceDN w:val="0"/>
      <w:bidi w:val="0"/>
      <w:adjustRightInd w:val="0"/>
      <w:spacing w:before="0" w:line="360" w:lineRule="atLeast"/>
      <w:ind w:firstLine="0"/>
    </w:pPr>
    <w:rPr>
      <w:rFonts w:cs="Times New Roman"/>
      <w:b/>
      <w:noProof w:val="0"/>
      <w:szCs w:val="20"/>
    </w:rPr>
  </w:style>
  <w:style w:type="paragraph" w:customStyle="1" w:styleId="subsubtitle">
    <w:name w:val="subsubtitle"/>
    <w:basedOn w:val="hani"/>
    <w:uiPriority w:val="99"/>
    <w:rsid w:val="00EF2DB0"/>
    <w:pPr>
      <w:ind w:firstLine="284"/>
    </w:pPr>
    <w:rPr>
      <w:b/>
      <w:bCs/>
      <w:i/>
      <w:iCs/>
      <w:u w:val="single"/>
    </w:rPr>
  </w:style>
  <w:style w:type="paragraph" w:customStyle="1" w:styleId="a6">
    <w:name w:val="ÚäæÇä ÑÆíÓì"/>
    <w:basedOn w:val="Normal"/>
    <w:uiPriority w:val="99"/>
    <w:rsid w:val="00EF2DB0"/>
    <w:pPr>
      <w:spacing w:before="120" w:after="120" w:line="240" w:lineRule="auto"/>
      <w:jc w:val="center"/>
    </w:pPr>
    <w:rPr>
      <w:rFonts w:ascii="Times New Roman" w:eastAsia="Times New Roman" w:hAnsi="Times New Roman" w:cs="Times New Roman"/>
      <w:b/>
      <w:bCs/>
      <w:sz w:val="36"/>
      <w:szCs w:val="36"/>
      <w:u w:val="single"/>
      <w:lang w:eastAsia="ar-SA"/>
    </w:rPr>
  </w:style>
  <w:style w:type="paragraph" w:customStyle="1" w:styleId="a7">
    <w:name w:val="ÚäæÇä ÌÇäÈì"/>
    <w:basedOn w:val="Normal"/>
    <w:uiPriority w:val="99"/>
    <w:rsid w:val="00EF2DB0"/>
    <w:pPr>
      <w:spacing w:before="120" w:after="120" w:line="240" w:lineRule="auto"/>
    </w:pPr>
    <w:rPr>
      <w:rFonts w:ascii="Times New Roman" w:eastAsia="Times New Roman" w:hAnsi="Times New Roman" w:cs="Times New Roman"/>
      <w:b/>
      <w:bCs/>
      <w:sz w:val="32"/>
      <w:szCs w:val="32"/>
      <w:u w:val="single"/>
      <w:lang w:eastAsia="ar-SA"/>
    </w:rPr>
  </w:style>
  <w:style w:type="paragraph" w:customStyle="1" w:styleId="a8">
    <w:name w:val="ÚäæÇä ããíÒ"/>
    <w:basedOn w:val="Normal"/>
    <w:uiPriority w:val="99"/>
    <w:rsid w:val="00EF2DB0"/>
    <w:pPr>
      <w:spacing w:after="0" w:line="240" w:lineRule="auto"/>
      <w:jc w:val="right"/>
    </w:pPr>
    <w:rPr>
      <w:rFonts w:ascii="Times New Roman" w:eastAsia="Times New Roman" w:hAnsi="Times New Roman" w:cs="Times New Roman"/>
      <w:b/>
      <w:bCs/>
      <w:sz w:val="32"/>
      <w:szCs w:val="32"/>
      <w:lang w:eastAsia="ar-SA"/>
    </w:rPr>
  </w:style>
  <w:style w:type="paragraph" w:customStyle="1" w:styleId="a9">
    <w:name w:val="äÕ"/>
    <w:basedOn w:val="Normal"/>
    <w:uiPriority w:val="99"/>
    <w:rsid w:val="00EF2DB0"/>
    <w:pPr>
      <w:spacing w:after="0" w:line="240" w:lineRule="auto"/>
      <w:jc w:val="both"/>
    </w:pPr>
    <w:rPr>
      <w:rFonts w:ascii="Times New Roman" w:eastAsia="Times New Roman" w:hAnsi="Times New Roman" w:cs="Times New Roman"/>
      <w:b/>
      <w:bCs/>
      <w:sz w:val="28"/>
      <w:szCs w:val="28"/>
      <w:lang w:eastAsia="ar-SA"/>
    </w:rPr>
  </w:style>
  <w:style w:type="paragraph" w:customStyle="1" w:styleId="aa">
    <w:name w:val="ÇáÓØÑ ÇáÃæá"/>
    <w:basedOn w:val="Normal"/>
    <w:uiPriority w:val="99"/>
    <w:rsid w:val="00EF2DB0"/>
    <w:pPr>
      <w:spacing w:before="120" w:after="120" w:line="240" w:lineRule="auto"/>
      <w:ind w:firstLine="284"/>
      <w:jc w:val="both"/>
    </w:pPr>
    <w:rPr>
      <w:rFonts w:ascii="Times New Roman" w:eastAsia="Times New Roman" w:hAnsi="Times New Roman" w:cs="Times New Roman"/>
      <w:b/>
      <w:bCs/>
      <w:sz w:val="28"/>
      <w:szCs w:val="28"/>
      <w:lang w:eastAsia="ar-SA"/>
    </w:rPr>
  </w:style>
  <w:style w:type="paragraph" w:customStyle="1" w:styleId="ab">
    <w:name w:val="ÚäæÇä ÌÇäÈì ÕÛíÑ"/>
    <w:basedOn w:val="a9"/>
    <w:uiPriority w:val="99"/>
    <w:rsid w:val="00EF2DB0"/>
    <w:rPr>
      <w:sz w:val="32"/>
      <w:szCs w:val="32"/>
      <w:u w:val="single"/>
    </w:rPr>
  </w:style>
  <w:style w:type="paragraph" w:customStyle="1" w:styleId="ac">
    <w:name w:val="ÝÞÑÉ"/>
    <w:basedOn w:val="Normal"/>
    <w:uiPriority w:val="99"/>
    <w:rsid w:val="00EF2DB0"/>
    <w:pPr>
      <w:spacing w:after="0" w:line="240" w:lineRule="auto"/>
      <w:ind w:left="284"/>
      <w:jc w:val="both"/>
    </w:pPr>
    <w:rPr>
      <w:rFonts w:ascii="Times New Roman" w:eastAsia="Times New Roman" w:hAnsi="Times New Roman" w:cs="Times New Roman"/>
      <w:b/>
      <w:bCs/>
      <w:sz w:val="28"/>
      <w:szCs w:val="28"/>
      <w:lang w:eastAsia="ar-SA"/>
    </w:rPr>
  </w:style>
  <w:style w:type="paragraph" w:customStyle="1" w:styleId="ad">
    <w:name w:val="ÚäæÇä ßÊÇÈ"/>
    <w:basedOn w:val="Normal"/>
    <w:uiPriority w:val="99"/>
    <w:rsid w:val="00EF2DB0"/>
    <w:pPr>
      <w:spacing w:before="240" w:after="240" w:line="240" w:lineRule="auto"/>
      <w:jc w:val="center"/>
    </w:pPr>
    <w:rPr>
      <w:rFonts w:ascii="Times New Roman" w:eastAsia="Times New Roman" w:hAnsi="Times New Roman" w:cs="Times New Roman"/>
      <w:b/>
      <w:bCs/>
      <w:sz w:val="44"/>
      <w:szCs w:val="44"/>
      <w:lang w:eastAsia="ar-SA"/>
    </w:rPr>
  </w:style>
  <w:style w:type="paragraph" w:customStyle="1" w:styleId="ae">
    <w:name w:val="ÝÞÑÉ ÌÇäÈíÉ"/>
    <w:basedOn w:val="Normal"/>
    <w:uiPriority w:val="99"/>
    <w:rsid w:val="00EF2DB0"/>
    <w:pPr>
      <w:spacing w:after="0" w:line="240" w:lineRule="auto"/>
      <w:ind w:left="567"/>
      <w:jc w:val="both"/>
    </w:pPr>
    <w:rPr>
      <w:rFonts w:ascii="Times New Roman" w:eastAsia="Times New Roman" w:hAnsi="Times New Roman" w:cs="Times New Roman"/>
      <w:b/>
      <w:bCs/>
      <w:sz w:val="28"/>
      <w:szCs w:val="28"/>
      <w:lang w:eastAsia="ar-SA"/>
    </w:rPr>
  </w:style>
  <w:style w:type="paragraph" w:customStyle="1" w:styleId="50">
    <w:name w:val="50"/>
    <w:basedOn w:val="Normal"/>
    <w:uiPriority w:val="99"/>
    <w:rsid w:val="00EF2DB0"/>
    <w:pPr>
      <w:overflowPunct w:val="0"/>
      <w:autoSpaceDE w:val="0"/>
      <w:autoSpaceDN w:val="0"/>
      <w:adjustRightInd w:val="0"/>
      <w:spacing w:before="168" w:after="0" w:line="360" w:lineRule="atLeast"/>
      <w:ind w:left="849" w:hanging="425"/>
      <w:jc w:val="both"/>
    </w:pPr>
    <w:rPr>
      <w:rFonts w:ascii="Times New Roman" w:eastAsia="Times New Roman" w:hAnsi="Times New Roman" w:cs="Simplified Arabic"/>
      <w:b/>
      <w:bCs/>
      <w:sz w:val="28"/>
      <w:szCs w:val="28"/>
      <w:lang w:eastAsia="ar-SA"/>
    </w:rPr>
  </w:style>
  <w:style w:type="paragraph" w:customStyle="1" w:styleId="55">
    <w:name w:val="55"/>
    <w:basedOn w:val="5"/>
    <w:uiPriority w:val="99"/>
    <w:rsid w:val="00EF2DB0"/>
  </w:style>
  <w:style w:type="paragraph" w:customStyle="1" w:styleId="af">
    <w:name w:val="ق"/>
    <w:basedOn w:val="Normal"/>
    <w:uiPriority w:val="99"/>
    <w:rsid w:val="00EF2DB0"/>
    <w:pPr>
      <w:overflowPunct w:val="0"/>
      <w:autoSpaceDE w:val="0"/>
      <w:autoSpaceDN w:val="0"/>
      <w:adjustRightInd w:val="0"/>
      <w:spacing w:before="120" w:after="120" w:line="360" w:lineRule="atLeast"/>
      <w:ind w:left="2266" w:hanging="2267"/>
      <w:jc w:val="both"/>
    </w:pPr>
    <w:rPr>
      <w:rFonts w:ascii="Times New Roman" w:eastAsia="Times New Roman" w:hAnsi="Times New Roman" w:cs="Times New Roman"/>
      <w:sz w:val="28"/>
      <w:szCs w:val="28"/>
      <w:lang w:eastAsia="ar-SA"/>
    </w:rPr>
  </w:style>
  <w:style w:type="paragraph" w:customStyle="1" w:styleId="R">
    <w:name w:val="R"/>
    <w:basedOn w:val="Normal"/>
    <w:uiPriority w:val="99"/>
    <w:rsid w:val="00EF2DB0"/>
    <w:pPr>
      <w:overflowPunct w:val="0"/>
      <w:autoSpaceDE w:val="0"/>
      <w:autoSpaceDN w:val="0"/>
      <w:bidi w:val="0"/>
      <w:adjustRightInd w:val="0"/>
      <w:spacing w:before="120" w:after="120" w:line="360" w:lineRule="atLeast"/>
      <w:ind w:left="2269" w:hanging="2269"/>
      <w:jc w:val="both"/>
    </w:pPr>
    <w:rPr>
      <w:rFonts w:ascii="Times New Roman" w:eastAsia="Times New Roman" w:hAnsi="Times New Roman" w:cs="Times New Roman"/>
      <w:sz w:val="28"/>
      <w:szCs w:val="28"/>
      <w:lang w:eastAsia="ar-SA"/>
    </w:rPr>
  </w:style>
  <w:style w:type="paragraph" w:customStyle="1" w:styleId="12">
    <w:name w:val="1.2"/>
    <w:basedOn w:val="Normal"/>
    <w:uiPriority w:val="99"/>
    <w:rsid w:val="00EF2DB0"/>
    <w:pPr>
      <w:overflowPunct w:val="0"/>
      <w:autoSpaceDE w:val="0"/>
      <w:autoSpaceDN w:val="0"/>
      <w:adjustRightInd w:val="0"/>
      <w:spacing w:before="240" w:after="0" w:line="360" w:lineRule="atLeast"/>
      <w:ind w:hanging="1"/>
      <w:jc w:val="both"/>
    </w:pPr>
    <w:rPr>
      <w:rFonts w:ascii="Times New Roman" w:eastAsia="Times New Roman" w:hAnsi="Times New Roman" w:cs="Times New Roman"/>
      <w:sz w:val="28"/>
      <w:szCs w:val="26"/>
      <w:lang w:eastAsia="ar-SA"/>
    </w:rPr>
  </w:style>
  <w:style w:type="paragraph" w:customStyle="1" w:styleId="ListParagraph1">
    <w:name w:val="List Paragraph1"/>
    <w:basedOn w:val="Normal"/>
    <w:uiPriority w:val="34"/>
    <w:qFormat/>
    <w:rsid w:val="00EF2DB0"/>
    <w:pPr>
      <w:spacing w:after="0" w:line="240" w:lineRule="auto"/>
      <w:ind w:left="720"/>
    </w:pPr>
    <w:rPr>
      <w:rFonts w:ascii="Times New Roman" w:eastAsia="Times New Roman" w:hAnsi="Times New Roman" w:cs="Times New Roman"/>
      <w:sz w:val="24"/>
      <w:szCs w:val="24"/>
      <w:lang w:eastAsia="ar-SA"/>
    </w:rPr>
  </w:style>
  <w:style w:type="paragraph" w:customStyle="1" w:styleId="error">
    <w:name w:val="error"/>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text-value">
    <w:name w:val="fr-text-valu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20">
    <w:name w:val="fr-marker-20"/>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40">
    <w:name w:val="fr-marker-40"/>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60">
    <w:name w:val="fr-marker-60"/>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80">
    <w:name w:val="fr-marker-80"/>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100">
    <w:name w:val="fr-marker-100"/>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text">
    <w:name w:val="fr-text"/>
    <w:basedOn w:val="Normal"/>
    <w:uiPriority w:val="99"/>
    <w:rsid w:val="00EF2DB0"/>
    <w:pPr>
      <w:bidi w:val="0"/>
      <w:spacing w:after="0" w:line="240" w:lineRule="atLeast"/>
      <w:ind w:right="105"/>
    </w:pPr>
    <w:rPr>
      <w:rFonts w:ascii="Times New Roman" w:eastAsia="Times New Roman" w:hAnsi="Times New Roman" w:cs="Times New Roman"/>
      <w:b/>
      <w:bCs/>
      <w:sz w:val="24"/>
      <w:szCs w:val="24"/>
    </w:rPr>
  </w:style>
  <w:style w:type="paragraph" w:customStyle="1" w:styleId="fr-value20">
    <w:name w:val="fr-value20"/>
    <w:basedOn w:val="Normal"/>
    <w:uiPriority w:val="99"/>
    <w:rsid w:val="00EF2DB0"/>
    <w:pPr>
      <w:bidi w:val="0"/>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40">
    <w:name w:val="fr-value40"/>
    <w:basedOn w:val="Normal"/>
    <w:uiPriority w:val="99"/>
    <w:rsid w:val="00EF2DB0"/>
    <w:pPr>
      <w:bidi w:val="0"/>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60">
    <w:name w:val="fr-value60"/>
    <w:basedOn w:val="Normal"/>
    <w:uiPriority w:val="99"/>
    <w:rsid w:val="00EF2DB0"/>
    <w:pPr>
      <w:bidi w:val="0"/>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80">
    <w:name w:val="fr-value80"/>
    <w:basedOn w:val="Normal"/>
    <w:uiPriority w:val="99"/>
    <w:rsid w:val="00EF2DB0"/>
    <w:pPr>
      <w:bidi w:val="0"/>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100">
    <w:name w:val="fr-value100"/>
    <w:basedOn w:val="Normal"/>
    <w:uiPriority w:val="99"/>
    <w:rsid w:val="00EF2DB0"/>
    <w:pPr>
      <w:bidi w:val="0"/>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laggedrevs-color-0">
    <w:name w:val="flaggedrevs-color-0"/>
    <w:basedOn w:val="Normal"/>
    <w:uiPriority w:val="99"/>
    <w:rsid w:val="00EF2DB0"/>
    <w:pPr>
      <w:shd w:val="clear" w:color="auto" w:fill="F9F9F9"/>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color-1">
    <w:name w:val="flaggedrevs-color-1"/>
    <w:basedOn w:val="Normal"/>
    <w:uiPriority w:val="99"/>
    <w:rsid w:val="00EF2DB0"/>
    <w:pPr>
      <w:shd w:val="clear" w:color="auto" w:fill="F0F8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color-2">
    <w:name w:val="flaggedrevs-color-2"/>
    <w:basedOn w:val="Normal"/>
    <w:uiPriority w:val="99"/>
    <w:rsid w:val="00EF2DB0"/>
    <w:pPr>
      <w:shd w:val="clear" w:color="auto" w:fill="F0FF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color-3">
    <w:name w:val="flaggedrevs-color-3"/>
    <w:basedOn w:val="Normal"/>
    <w:uiPriority w:val="99"/>
    <w:rsid w:val="00EF2DB0"/>
    <w:pPr>
      <w:shd w:val="clear" w:color="auto" w:fill="FFFF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pending">
    <w:name w:val="flaggedrevs-pending"/>
    <w:basedOn w:val="Normal"/>
    <w:uiPriority w:val="99"/>
    <w:rsid w:val="00EF2DB0"/>
    <w:pPr>
      <w:shd w:val="clear" w:color="auto" w:fill="FFEEA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unreviewed">
    <w:name w:val="flaggedrevs-unreviewed"/>
    <w:basedOn w:val="Normal"/>
    <w:uiPriority w:val="99"/>
    <w:rsid w:val="00EF2DB0"/>
    <w:pPr>
      <w:shd w:val="clear" w:color="auto" w:fill="FAEBD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diff-ratings">
    <w:name w:val="fr-diff-ratings"/>
    <w:basedOn w:val="Normal"/>
    <w:uiPriority w:val="99"/>
    <w:rsid w:val="00EF2DB0"/>
    <w:pPr>
      <w:bidi w:val="0"/>
      <w:spacing w:before="100" w:beforeAutospacing="1" w:after="100" w:afterAutospacing="1" w:line="240" w:lineRule="atLeast"/>
    </w:pPr>
    <w:rPr>
      <w:rFonts w:ascii="Times New Roman" w:eastAsia="Times New Roman" w:hAnsi="Times New Roman" w:cs="Times New Roman"/>
      <w:b/>
      <w:bCs/>
    </w:rPr>
  </w:style>
  <w:style w:type="paragraph" w:customStyle="1" w:styleId="fr-diff-to-stable">
    <w:name w:val="fr-diff-to-stable"/>
    <w:basedOn w:val="Normal"/>
    <w:uiPriority w:val="99"/>
    <w:rsid w:val="00EF2DB0"/>
    <w:pPr>
      <w:bidi w:val="0"/>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hist-basic-user">
    <w:name w:val="fr-hist-basic-user"/>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hist-quality-user">
    <w:name w:val="fr-hist-quality-user"/>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hist-basic-auto">
    <w:name w:val="fr-hist-basic-auto"/>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hist-quality-auto">
    <w:name w:val="fr-hist-quality-auto"/>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watchlist-pending-notice">
    <w:name w:val="fr-watchlist-pending-notice"/>
    <w:basedOn w:val="Normal"/>
    <w:uiPriority w:val="99"/>
    <w:rsid w:val="00EF2DB0"/>
    <w:pPr>
      <w:pBdr>
        <w:top w:val="single" w:sz="6" w:space="2" w:color="990000"/>
        <w:left w:val="single" w:sz="6" w:space="2" w:color="990000"/>
        <w:bottom w:val="single" w:sz="6" w:space="2" w:color="990000"/>
        <w:right w:val="single" w:sz="6" w:space="2" w:color="990000"/>
      </w:pBdr>
      <w:shd w:val="clear" w:color="auto" w:fill="FEECD7"/>
      <w:bidi w:val="0"/>
      <w:spacing w:before="75" w:after="75" w:line="240" w:lineRule="auto"/>
      <w:ind w:left="75" w:right="75"/>
    </w:pPr>
    <w:rPr>
      <w:rFonts w:ascii="Times New Roman" w:eastAsia="Times New Roman" w:hAnsi="Times New Roman" w:cs="Times New Roman"/>
      <w:sz w:val="24"/>
      <w:szCs w:val="24"/>
    </w:rPr>
  </w:style>
  <w:style w:type="paragraph" w:customStyle="1" w:styleId="fr-pending-long">
    <w:name w:val="fr-pending-long"/>
    <w:basedOn w:val="Normal"/>
    <w:uiPriority w:val="99"/>
    <w:rsid w:val="00EF2DB0"/>
    <w:pPr>
      <w:shd w:val="clear" w:color="auto" w:fill="F5ECE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pending-long2">
    <w:name w:val="fr-pending-long2"/>
    <w:basedOn w:val="Normal"/>
    <w:uiPriority w:val="99"/>
    <w:rsid w:val="00EF2DB0"/>
    <w:pPr>
      <w:shd w:val="clear" w:color="auto" w:fill="F5DDD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pending-long3">
    <w:name w:val="fr-pending-long3"/>
    <w:basedOn w:val="Normal"/>
    <w:uiPriority w:val="99"/>
    <w:rsid w:val="00EF2DB0"/>
    <w:pPr>
      <w:shd w:val="clear" w:color="auto" w:fill="E2CAC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unreviewed-unwatched">
    <w:name w:val="fr-unreviewed-unwatched"/>
    <w:basedOn w:val="Normal"/>
    <w:uiPriority w:val="99"/>
    <w:rsid w:val="00EF2DB0"/>
    <w:pPr>
      <w:shd w:val="clear" w:color="auto" w:fill="FAEBD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fr-reviewlink">
    <w:name w:val="mw-fr-reviewlink"/>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laggedrevsreviewform">
    <w:name w:val="flaggedrevs_reviewform"/>
    <w:basedOn w:val="Normal"/>
    <w:uiPriority w:val="99"/>
    <w:rsid w:val="00EF2DB0"/>
    <w:pPr>
      <w:shd w:val="clear" w:color="auto" w:fill="F9F9F9"/>
      <w:bidi w:val="0"/>
      <w:spacing w:before="100" w:beforeAutospacing="1" w:after="100" w:afterAutospacing="1" w:line="240" w:lineRule="auto"/>
    </w:pPr>
    <w:rPr>
      <w:rFonts w:ascii="Times New Roman" w:eastAsia="Times New Roman" w:hAnsi="Times New Roman" w:cs="Times New Roman"/>
    </w:rPr>
  </w:style>
  <w:style w:type="paragraph" w:customStyle="1" w:styleId="fr-rating-controls">
    <w:name w:val="fr-rating-controls"/>
    <w:basedOn w:val="Normal"/>
    <w:uiPriority w:val="99"/>
    <w:rsid w:val="00EF2DB0"/>
    <w:pPr>
      <w:bidi w:val="0"/>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rating-controls-disabled">
    <w:name w:val="fr-rating-controls-disabled"/>
    <w:basedOn w:val="Normal"/>
    <w:uiPriority w:val="99"/>
    <w:rsid w:val="00EF2DB0"/>
    <w:pPr>
      <w:bidi w:val="0"/>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rating-options">
    <w:name w:val="fr-rating-options"/>
    <w:basedOn w:val="Normal"/>
    <w:uiPriority w:val="99"/>
    <w:rsid w:val="00EF2DB0"/>
    <w:pPr>
      <w:bidi w:val="0"/>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fr-rating-option-0">
    <w:name w:val="fr-rating-option-0"/>
    <w:basedOn w:val="Normal"/>
    <w:uiPriority w:val="99"/>
    <w:rsid w:val="00EF2DB0"/>
    <w:pPr>
      <w:shd w:val="clear" w:color="auto" w:fill="F5ECE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1">
    <w:name w:val="fr-rating-option-1"/>
    <w:basedOn w:val="Normal"/>
    <w:uiPriority w:val="99"/>
    <w:rsid w:val="00EF2DB0"/>
    <w:pPr>
      <w:shd w:val="clear" w:color="auto" w:fill="F0F8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2">
    <w:name w:val="fr-rating-option-2"/>
    <w:basedOn w:val="Normal"/>
    <w:uiPriority w:val="99"/>
    <w:rsid w:val="00EF2DB0"/>
    <w:pPr>
      <w:shd w:val="clear" w:color="auto" w:fill="F0FF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3">
    <w:name w:val="fr-rating-option-3"/>
    <w:basedOn w:val="Normal"/>
    <w:uiPriority w:val="99"/>
    <w:rsid w:val="00EF2DB0"/>
    <w:pPr>
      <w:shd w:val="clear" w:color="auto" w:fill="FEF0DB"/>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4">
    <w:name w:val="fr-rating-option-4"/>
    <w:basedOn w:val="Normal"/>
    <w:uiPriority w:val="99"/>
    <w:rsid w:val="00EF2DB0"/>
    <w:pPr>
      <w:shd w:val="clear" w:color="auto" w:fill="FFFF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diff-patrollink">
    <w:name w:val="fr-diff-patrollink"/>
    <w:basedOn w:val="Normal"/>
    <w:uiPriority w:val="99"/>
    <w:rsid w:val="00EF2DB0"/>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r-notes-box">
    <w:name w:val="fr-notes-box"/>
    <w:basedOn w:val="Normal"/>
    <w:uiPriority w:val="99"/>
    <w:rsid w:val="00EF2DB0"/>
    <w:pPr>
      <w:bidi w:val="0"/>
      <w:spacing w:after="0" w:line="240" w:lineRule="auto"/>
      <w:ind w:left="120" w:right="240"/>
    </w:pPr>
    <w:rPr>
      <w:rFonts w:ascii="Times New Roman" w:eastAsia="Times New Roman" w:hAnsi="Times New Roman" w:cs="Times New Roman"/>
      <w:sz w:val="24"/>
      <w:szCs w:val="24"/>
    </w:rPr>
  </w:style>
  <w:style w:type="paragraph" w:customStyle="1" w:styleId="fr-comment-box">
    <w:name w:val="fr-comment-box"/>
    <w:basedOn w:val="Normal"/>
    <w:uiPriority w:val="99"/>
    <w:rsid w:val="00EF2DB0"/>
    <w:pPr>
      <w:bidi w:val="0"/>
      <w:spacing w:before="60" w:after="100" w:afterAutospacing="1" w:line="240" w:lineRule="auto"/>
    </w:pPr>
    <w:rPr>
      <w:rFonts w:ascii="Times New Roman" w:eastAsia="Times New Roman" w:hAnsi="Times New Roman" w:cs="Times New Roman"/>
      <w:sz w:val="24"/>
      <w:szCs w:val="24"/>
    </w:rPr>
  </w:style>
  <w:style w:type="paragraph" w:customStyle="1" w:styleId="fr-rating-dave">
    <w:name w:val="fr-rating-dave"/>
    <w:basedOn w:val="Normal"/>
    <w:uiPriority w:val="99"/>
    <w:rsid w:val="00EF2DB0"/>
    <w:pPr>
      <w:shd w:val="clear" w:color="auto" w:fill="E0ECF8"/>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rave">
    <w:name w:val="fr-rating-rave"/>
    <w:basedOn w:val="Normal"/>
    <w:uiPriority w:val="99"/>
    <w:rsid w:val="00EF2DB0"/>
    <w:pPr>
      <w:shd w:val="clear" w:color="auto" w:fill="E0F8E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hiddenform">
    <w:name w:val="fr-hiddenform"/>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message">
    <w:name w:val="usermessag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a">
    <w:name w:val="ipa"/>
    <w:basedOn w:val="Normal"/>
    <w:uiPriority w:val="99"/>
    <w:rsid w:val="00EF2DB0"/>
    <w:pPr>
      <w:bidi w:val="0"/>
      <w:spacing w:before="100" w:beforeAutospacing="1" w:after="100" w:afterAutospacing="1" w:line="240" w:lineRule="auto"/>
    </w:pPr>
    <w:rPr>
      <w:rFonts w:ascii="Doulos SIL" w:eastAsia="Times New Roman" w:hAnsi="Doulos SIL" w:cs="Times New Roman"/>
      <w:sz w:val="24"/>
      <w:szCs w:val="24"/>
    </w:rPr>
  </w:style>
  <w:style w:type="paragraph" w:customStyle="1" w:styleId="unicode">
    <w:name w:val="unicode"/>
    <w:basedOn w:val="Normal"/>
    <w:uiPriority w:val="99"/>
    <w:rsid w:val="00EF2DB0"/>
    <w:pPr>
      <w:bidi w:val="0"/>
      <w:spacing w:before="100" w:beforeAutospacing="1" w:after="100" w:afterAutospacing="1" w:line="240" w:lineRule="auto"/>
    </w:pPr>
    <w:rPr>
      <w:rFonts w:ascii="Doulos SIL" w:eastAsia="Times New Roman" w:hAnsi="Doulos SIL" w:cs="Times New Roman"/>
      <w:sz w:val="24"/>
      <w:szCs w:val="24"/>
    </w:rPr>
  </w:style>
  <w:style w:type="paragraph" w:customStyle="1" w:styleId="polytonic">
    <w:name w:val="polytonic"/>
    <w:basedOn w:val="Normal"/>
    <w:uiPriority w:val="99"/>
    <w:rsid w:val="00EF2DB0"/>
    <w:pPr>
      <w:bidi w:val="0"/>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infobox">
    <w:name w:val="infobox"/>
    <w:basedOn w:val="Normal"/>
    <w:uiPriority w:val="99"/>
    <w:rsid w:val="00EF2DB0"/>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line="240" w:lineRule="auto"/>
      <w:ind w:right="240"/>
    </w:pPr>
    <w:rPr>
      <w:rFonts w:ascii="Times New Roman" w:eastAsia="Times New Roman" w:hAnsi="Times New Roman" w:cs="Times New Roman"/>
      <w:color w:val="000000"/>
      <w:sz w:val="24"/>
      <w:szCs w:val="24"/>
    </w:rPr>
  </w:style>
  <w:style w:type="paragraph" w:customStyle="1" w:styleId="bordered">
    <w:name w:val="bordered"/>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structure">
    <w:name w:val="hiddenstructure"/>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essagebox">
    <w:name w:val="messagebox"/>
    <w:basedOn w:val="Normal"/>
    <w:uiPriority w:val="99"/>
    <w:rsid w:val="00EF2DB0"/>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jc w:val="both"/>
    </w:pPr>
    <w:rPr>
      <w:rFonts w:ascii="Times New Roman" w:eastAsia="Times New Roman" w:hAnsi="Times New Roman" w:cs="Times New Roman"/>
      <w:sz w:val="24"/>
      <w:szCs w:val="24"/>
    </w:rPr>
  </w:style>
  <w:style w:type="paragraph" w:customStyle="1" w:styleId="merge">
    <w:name w:val="merge"/>
    <w:basedOn w:val="Normal"/>
    <w:uiPriority w:val="99"/>
    <w:rsid w:val="00EF2DB0"/>
    <w:pPr>
      <w:pBdr>
        <w:top w:val="single" w:sz="6" w:space="0" w:color="CF9FFF"/>
        <w:left w:val="single" w:sz="6" w:space="0" w:color="CF9FFF"/>
        <w:bottom w:val="single" w:sz="6" w:space="0" w:color="CF9FFF"/>
        <w:right w:val="single" w:sz="6" w:space="0" w:color="CF9FFF"/>
      </w:pBdr>
      <w:shd w:val="clear" w:color="auto" w:fill="F5EDF5"/>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leanup">
    <w:name w:val="cleanup"/>
    <w:basedOn w:val="Normal"/>
    <w:uiPriority w:val="99"/>
    <w:rsid w:val="00EF2DB0"/>
    <w:pPr>
      <w:pBdr>
        <w:top w:val="single" w:sz="6" w:space="0" w:color="9F9FFF"/>
        <w:left w:val="single" w:sz="6" w:space="0" w:color="9F9FFF"/>
        <w:bottom w:val="single" w:sz="6" w:space="0" w:color="9F9FFF"/>
        <w:right w:val="single" w:sz="6" w:space="0" w:color="9F9FFF"/>
      </w:pBdr>
      <w:shd w:val="clear" w:color="auto" w:fill="EFEF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ndard-talk">
    <w:name w:val="standard-talk"/>
    <w:basedOn w:val="Normal"/>
    <w:uiPriority w:val="99"/>
    <w:rsid w:val="00EF2DB0"/>
    <w:pPr>
      <w:pBdr>
        <w:top w:val="single" w:sz="6" w:space="0" w:color="C0C090"/>
        <w:left w:val="single" w:sz="6" w:space="0" w:color="C0C090"/>
        <w:bottom w:val="single" w:sz="6" w:space="0" w:color="C0C090"/>
        <w:right w:val="single" w:sz="6" w:space="0" w:color="C0C090"/>
      </w:pBdr>
      <w:shd w:val="clear" w:color="auto" w:fill="F8EAB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alk">
    <w:name w:val="small-talk"/>
    <w:basedOn w:val="Normal"/>
    <w:uiPriority w:val="99"/>
    <w:rsid w:val="00EF2DB0"/>
    <w:pPr>
      <w:shd w:val="clear" w:color="auto" w:fill="F8EABA"/>
      <w:bidi w:val="0"/>
      <w:spacing w:after="240" w:line="300" w:lineRule="atLeast"/>
      <w:ind w:left="240"/>
    </w:pPr>
    <w:rPr>
      <w:rFonts w:ascii="Times New Roman" w:eastAsia="Times New Roman" w:hAnsi="Times New Roman" w:cs="Times New Roman"/>
      <w:sz w:val="20"/>
      <w:szCs w:val="20"/>
    </w:rPr>
  </w:style>
  <w:style w:type="paragraph" w:customStyle="1" w:styleId="sisterproject">
    <w:name w:val="sisterproject"/>
    <w:basedOn w:val="Normal"/>
    <w:uiPriority w:val="99"/>
    <w:rsid w:val="00EF2DB0"/>
    <w:pPr>
      <w:bidi w:val="0"/>
      <w:spacing w:before="100" w:beforeAutospacing="1" w:after="100" w:afterAutospacing="1" w:line="240" w:lineRule="auto"/>
    </w:pPr>
    <w:rPr>
      <w:rFonts w:ascii="Times New Roman" w:eastAsia="Times New Roman" w:hAnsi="Times New Roman" w:cs="Times New Roman"/>
    </w:rPr>
  </w:style>
  <w:style w:type="paragraph" w:customStyle="1" w:styleId="tickerstatusdone">
    <w:name w:val="tickerstatus_done"/>
    <w:basedOn w:val="Normal"/>
    <w:uiPriority w:val="99"/>
    <w:rsid w:val="00EF2DB0"/>
    <w:pPr>
      <w:bidi w:val="0"/>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tickerusage">
    <w:name w:val="tickerusag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ickertemplateentry">
    <w:name w:val="tickertemplateentry"/>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ckerminorentry">
    <w:name w:val="tickerminorentry"/>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references-small">
    <w:name w:val="references-small"/>
    <w:basedOn w:val="Normal"/>
    <w:uiPriority w:val="99"/>
    <w:rsid w:val="00EF2DB0"/>
    <w:pPr>
      <w:bidi w:val="0"/>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Normal"/>
    <w:uiPriority w:val="99"/>
    <w:rsid w:val="00EF2DB0"/>
    <w:pPr>
      <w:bidi w:val="0"/>
      <w:spacing w:before="100" w:beforeAutospacing="1" w:after="100" w:afterAutospacing="1" w:line="240" w:lineRule="auto"/>
    </w:pPr>
    <w:rPr>
      <w:rFonts w:ascii="Times New Roman" w:eastAsia="Times New Roman" w:hAnsi="Times New Roman" w:cs="Times New Roman"/>
    </w:rPr>
  </w:style>
  <w:style w:type="paragraph" w:customStyle="1" w:styleId="same-bg">
    <w:name w:val="same-bg"/>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v2">
    <w:name w:val="infobox_v2"/>
    <w:basedOn w:val="Normal"/>
    <w:uiPriority w:val="99"/>
    <w:rsid w:val="00EF2DB0"/>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pPr>
    <w:rPr>
      <w:rFonts w:ascii="Times New Roman" w:eastAsia="Times New Roman" w:hAnsi="Times New Roman" w:cs="Times New Roman"/>
      <w:color w:val="000000"/>
    </w:rPr>
  </w:style>
  <w:style w:type="paragraph" w:customStyle="1" w:styleId="bd">
    <w:name w:val="bd"/>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ere">
    <w:name w:val="bier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ada">
    <w:name w:val="canada"/>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nema">
    <w:name w:val="cinema"/>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cation">
    <w:name w:val="communicatio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umain">
    <w:name w:val="humai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uvideo">
    <w:name w:val="jeuvideo"/>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
    <w:name w:val="map"/>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sique">
    <w:name w:val="musiqu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fiction">
    <w:name w:val="persofictio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bec">
    <w:name w:val="quebec"/>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ort">
    <w:name w:val="spor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o">
    <w:name w:val="audio"/>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deo">
    <w:name w:val="video"/>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ience-fiction">
    <w:name w:val="science-fictio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tre">
    <w:name w:val="theatr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eur">
    <w:name w:val="auteu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blink">
    <w:name w:val="dablink"/>
    <w:basedOn w:val="Normal"/>
    <w:uiPriority w:val="99"/>
    <w:rsid w:val="00EF2DB0"/>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uiPriority w:val="99"/>
    <w:rsid w:val="00EF2DB0"/>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navbox-title">
    <w:name w:val="navbox-title"/>
    <w:basedOn w:val="Normal"/>
    <w:uiPriority w:val="99"/>
    <w:rsid w:val="00EF2DB0"/>
    <w:pPr>
      <w:shd w:val="clear" w:color="auto" w:fill="CCCC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uiPriority w:val="99"/>
    <w:rsid w:val="00EF2DB0"/>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uiPriority w:val="99"/>
    <w:rsid w:val="00EF2DB0"/>
    <w:pPr>
      <w:shd w:val="clear" w:color="auto" w:fill="DDDDFF"/>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avbox">
    <w:name w:val="navbox"/>
    <w:basedOn w:val="Normal"/>
    <w:uiPriority w:val="99"/>
    <w:rsid w:val="00EF2DB0"/>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uiPriority w:val="99"/>
    <w:rsid w:val="00EF2DB0"/>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uiPriority w:val="99"/>
    <w:rsid w:val="00EF2DB0"/>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short">
    <w:name w:val="flaggedrevs_short"/>
    <w:basedOn w:val="Normal"/>
    <w:uiPriority w:val="99"/>
    <w:rsid w:val="00EF2DB0"/>
    <w:pPr>
      <w:bidi w:val="0"/>
      <w:spacing w:after="0" w:line="240" w:lineRule="auto"/>
      <w:ind w:right="240"/>
    </w:pPr>
    <w:rPr>
      <w:rFonts w:ascii="Times New Roman" w:eastAsia="Times New Roman" w:hAnsi="Times New Roman" w:cs="Times New Roman"/>
      <w:sz w:val="24"/>
      <w:szCs w:val="24"/>
    </w:rPr>
  </w:style>
  <w:style w:type="paragraph" w:customStyle="1" w:styleId="entete">
    <w:name w:val="entet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
    <w:name w:val="mbox-smal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
    <w:name w:val="sitenoticesmal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anon">
    <w:name w:val="sitenoticesmallano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user">
    <w:name w:val="sitenoticesmallus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te1">
    <w:name w:val="entete1"/>
    <w:basedOn w:val="Normal"/>
    <w:uiPriority w:val="99"/>
    <w:rsid w:val="00EF2DB0"/>
    <w:pPr>
      <w:bidi w:val="0"/>
      <w:spacing w:before="100" w:beforeAutospacing="1" w:after="100" w:afterAutospacing="1" w:line="288" w:lineRule="atLeast"/>
      <w:jc w:val="center"/>
    </w:pPr>
    <w:rPr>
      <w:rFonts w:ascii="Times New Roman" w:eastAsia="Times New Roman" w:hAnsi="Times New Roman" w:cs="Times New Roman"/>
      <w:b/>
      <w:bCs/>
      <w:color w:val="000000"/>
      <w:sz w:val="36"/>
      <w:szCs w:val="36"/>
    </w:rPr>
  </w:style>
  <w:style w:type="paragraph" w:customStyle="1" w:styleId="media1">
    <w:name w:val="media1"/>
    <w:basedOn w:val="Normal"/>
    <w:uiPriority w:val="99"/>
    <w:rsid w:val="00EF2DB0"/>
    <w:pPr>
      <w:bidi w:val="0"/>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imbox1">
    <w:name w:val="imbox1"/>
    <w:basedOn w:val="Normal"/>
    <w:uiPriority w:val="99"/>
    <w:rsid w:val="00EF2DB0"/>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uiPriority w:val="99"/>
    <w:rsid w:val="00EF2DB0"/>
    <w:pPr>
      <w:bidi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uiPriority w:val="99"/>
    <w:rsid w:val="00EF2DB0"/>
    <w:pPr>
      <w:bidi w:val="0"/>
      <w:spacing w:before="30" w:after="30" w:line="240" w:lineRule="auto"/>
    </w:pPr>
    <w:rPr>
      <w:rFonts w:ascii="Times New Roman" w:eastAsia="Times New Roman" w:hAnsi="Times New Roman" w:cs="Times New Roman"/>
      <w:sz w:val="24"/>
      <w:szCs w:val="24"/>
    </w:rPr>
  </w:style>
  <w:style w:type="paragraph" w:customStyle="1" w:styleId="mbox-small1">
    <w:name w:val="mbox-small1"/>
    <w:basedOn w:val="Normal"/>
    <w:uiPriority w:val="99"/>
    <w:rsid w:val="00EF2DB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navbox-title1">
    <w:name w:val="navbox-title1"/>
    <w:basedOn w:val="Normal"/>
    <w:uiPriority w:val="99"/>
    <w:rsid w:val="00EF2DB0"/>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uiPriority w:val="99"/>
    <w:rsid w:val="00EF2DB0"/>
    <w:pPr>
      <w:shd w:val="clear" w:color="auto" w:fill="E6E6FF"/>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avbox-abovebelow1">
    <w:name w:val="navbox-abovebelow1"/>
    <w:basedOn w:val="Normal"/>
    <w:uiPriority w:val="99"/>
    <w:rsid w:val="00EF2DB0"/>
    <w:pPr>
      <w:shd w:val="clear" w:color="auto" w:fill="E6E6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tenoticesmall1">
    <w:name w:val="sitenoticesmall1"/>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noticesmallanon1">
    <w:name w:val="sitenoticesmallanon1"/>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noticesmalluser1">
    <w:name w:val="sitenoticesmalluser1"/>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uggestions">
    <w:name w:val="suggestions"/>
    <w:basedOn w:val="Normal"/>
    <w:uiPriority w:val="99"/>
    <w:rsid w:val="00EF2DB0"/>
    <w:pPr>
      <w:bidi w:val="0"/>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uiPriority w:val="99"/>
    <w:rsid w:val="00EF2DB0"/>
    <w:pPr>
      <w:pBdr>
        <w:top w:val="single" w:sz="6" w:space="3" w:color="AAAAAA"/>
        <w:left w:val="single" w:sz="6" w:space="3" w:color="AAAAAA"/>
        <w:bottom w:val="single" w:sz="6" w:space="3" w:color="AAAAAA"/>
        <w:right w:val="single" w:sz="6" w:space="3" w:color="AAAAAA"/>
      </w:pBdr>
      <w:bidi w:val="0"/>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uiPriority w:val="99"/>
    <w:rsid w:val="00EF2DB0"/>
    <w:pPr>
      <w:pBdr>
        <w:top w:val="single" w:sz="6" w:space="0" w:color="AAAAAA"/>
        <w:left w:val="single" w:sz="6" w:space="0" w:color="AAAAAA"/>
        <w:bottom w:val="single" w:sz="6" w:space="0" w:color="AAAAAA"/>
        <w:right w:val="single" w:sz="6" w:space="0" w:color="AAAAAA"/>
      </w:pBdr>
      <w:shd w:val="clear" w:color="auto" w:fill="FFFFFF"/>
      <w:bidi w:val="0"/>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uiPriority w:val="99"/>
    <w:rsid w:val="00EF2DB0"/>
    <w:pPr>
      <w:bidi w:val="0"/>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uiPriority w:val="99"/>
    <w:rsid w:val="00EF2DB0"/>
    <w:pPr>
      <w:shd w:val="clear" w:color="auto" w:fill="4C59A6"/>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wikieditor-ui">
    <w:name w:val="wikieditor-ui"/>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E0EE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wikitext">
    <w:name w:val="wikieditor-wikitex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controls">
    <w:name w:val="wikieditor-ui-controls"/>
    <w:basedOn w:val="Normal"/>
    <w:uiPriority w:val="99"/>
    <w:rsid w:val="00EF2DB0"/>
    <w:pPr>
      <w:pBdr>
        <w:bottom w:val="single" w:sz="6" w:space="0" w:color="C0C0C0"/>
      </w:pBdr>
      <w:shd w:val="clear" w:color="auto" w:fill="FFFFFF"/>
      <w:bidi w:val="0"/>
      <w:spacing w:after="100" w:afterAutospacing="1" w:line="240" w:lineRule="auto"/>
    </w:pPr>
    <w:rPr>
      <w:rFonts w:ascii="Times New Roman" w:eastAsia="Times New Roman" w:hAnsi="Times New Roman" w:cs="Times New Roman"/>
      <w:sz w:val="24"/>
      <w:szCs w:val="24"/>
    </w:rPr>
  </w:style>
  <w:style w:type="paragraph" w:customStyle="1" w:styleId="wikieditor-ui-tabs">
    <w:name w:val="wikieditor-ui-tabs"/>
    <w:basedOn w:val="Normal"/>
    <w:uiPriority w:val="99"/>
    <w:rsid w:val="00EF2DB0"/>
    <w:pPr>
      <w:pBdr>
        <w:top w:val="single" w:sz="6" w:space="0" w:color="C0C0C0"/>
        <w:left w:val="single" w:sz="6" w:space="0" w:color="C0C0C0"/>
      </w:pBdr>
      <w:shd w:val="clear" w:color="auto" w:fill="FFFFFF"/>
      <w:bidi w:val="0"/>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wikieditor-ui-buttons">
    <w:name w:val="wikieditor-ui-buttons"/>
    <w:basedOn w:val="Normal"/>
    <w:uiPriority w:val="99"/>
    <w:rsid w:val="00EF2DB0"/>
    <w:pPr>
      <w:pBdr>
        <w:top w:val="single" w:sz="6" w:space="0" w:color="FFFFFF"/>
      </w:pBdr>
      <w:shd w:val="clear" w:color="auto" w:fill="FFFFFF"/>
      <w:bidi w:val="0"/>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wikieditor-view-wikitext">
    <w:name w:val="wikieditor-view-wikitext"/>
    <w:basedOn w:val="Normal"/>
    <w:uiPriority w:val="99"/>
    <w:rsid w:val="00EF2DB0"/>
    <w:pPr>
      <w:bidi w:val="0"/>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kieditor-ui-loading">
    <w:name w:val="wikieditor-ui-loading"/>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3F3F3"/>
      <w:bidi w:val="0"/>
      <w:spacing w:after="0" w:line="240" w:lineRule="auto"/>
      <w:ind w:left="-15" w:right="-15"/>
      <w:jc w:val="center"/>
    </w:pPr>
    <w:rPr>
      <w:rFonts w:ascii="Times New Roman" w:eastAsia="Times New Roman" w:hAnsi="Times New Roman" w:cs="Times New Roman"/>
      <w:sz w:val="24"/>
      <w:szCs w:val="24"/>
    </w:rPr>
  </w:style>
  <w:style w:type="paragraph" w:customStyle="1" w:styleId="wikieditor-toolbar-field-wrapper">
    <w:name w:val="wikieditor-toolbar-field-wrapp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loated-field-wrapper">
    <w:name w:val="wikieditor-toolbar-floated-field-wrapper"/>
    <w:basedOn w:val="Normal"/>
    <w:uiPriority w:val="99"/>
    <w:rsid w:val="00EF2DB0"/>
    <w:pPr>
      <w:bidi w:val="0"/>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wikieditor-toolbar-dialog-hint">
    <w:name w:val="wikieditor-toolbar-dialog-hint"/>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wikieditor-toolbar-dialog-wrapper">
    <w:name w:val="wikieditor-toolbar-dialog-wrapp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dimension-fields">
    <w:name w:val="wikieditor-toolbar-table-dimension-fields"/>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dialog-editoptions">
    <w:name w:val="wikieditor-dialog-editoptions"/>
    <w:basedOn w:val="Normal"/>
    <w:uiPriority w:val="99"/>
    <w:rsid w:val="00EF2DB0"/>
    <w:pPr>
      <w:bidi w:val="0"/>
      <w:spacing w:before="225" w:after="100" w:afterAutospacing="1" w:line="240" w:lineRule="auto"/>
    </w:pPr>
    <w:rPr>
      <w:rFonts w:ascii="Times New Roman" w:eastAsia="Times New Roman" w:hAnsi="Times New Roman" w:cs="Times New Roman"/>
      <w:sz w:val="24"/>
      <w:szCs w:val="24"/>
    </w:rPr>
  </w:style>
  <w:style w:type="paragraph" w:customStyle="1" w:styleId="wikieditor-publish-dialog-copywarn">
    <w:name w:val="wikieditor-publish-dialog-copywarn"/>
    <w:basedOn w:val="Normal"/>
    <w:uiPriority w:val="99"/>
    <w:rsid w:val="00EF2DB0"/>
    <w:pPr>
      <w:bidi w:val="0"/>
      <w:spacing w:before="120" w:after="100" w:afterAutospacing="1" w:line="240" w:lineRule="auto"/>
    </w:pPr>
    <w:rPr>
      <w:rFonts w:ascii="Times New Roman" w:eastAsia="Times New Roman" w:hAnsi="Times New Roman" w:cs="Times New Roman"/>
      <w:sz w:val="24"/>
      <w:szCs w:val="24"/>
    </w:rPr>
  </w:style>
  <w:style w:type="paragraph" w:customStyle="1" w:styleId="wikieditor-publish-dialog-summary">
    <w:name w:val="wikieditor-publish-dialog-summary"/>
    <w:basedOn w:val="Normal"/>
    <w:uiPriority w:val="99"/>
    <w:rsid w:val="00EF2DB0"/>
    <w:pPr>
      <w:bidi w:val="0"/>
      <w:spacing w:before="360" w:after="100" w:afterAutospacing="1" w:line="240" w:lineRule="auto"/>
    </w:pPr>
    <w:rPr>
      <w:rFonts w:ascii="Times New Roman" w:eastAsia="Times New Roman" w:hAnsi="Times New Roman" w:cs="Times New Roman"/>
      <w:sz w:val="24"/>
      <w:szCs w:val="24"/>
    </w:rPr>
  </w:style>
  <w:style w:type="paragraph" w:customStyle="1" w:styleId="wikieditor-publish-dialog-options">
    <w:name w:val="wikieditor-publish-dialog-options"/>
    <w:basedOn w:val="Normal"/>
    <w:uiPriority w:val="99"/>
    <w:rsid w:val="00EF2DB0"/>
    <w:pPr>
      <w:bidi w:val="0"/>
      <w:spacing w:before="360" w:after="100" w:afterAutospacing="1" w:line="240" w:lineRule="auto"/>
    </w:pPr>
    <w:rPr>
      <w:rFonts w:ascii="Times New Roman" w:eastAsia="Times New Roman" w:hAnsi="Times New Roman" w:cs="Times New Roman"/>
      <w:sz w:val="24"/>
      <w:szCs w:val="24"/>
    </w:rPr>
  </w:style>
  <w:style w:type="paragraph" w:customStyle="1" w:styleId="wikieditor-ui-toolbar">
    <w:name w:val="wikieditor-ui-toolba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spritedbutton">
    <w:name w:val="wikieditor-toolbar-spritedbutton"/>
    <w:basedOn w:val="Normal"/>
    <w:uiPriority w:val="99"/>
    <w:rsid w:val="00EF2DB0"/>
    <w:pPr>
      <w:bidi w:val="0"/>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wikieditor-preview-loading">
    <w:name w:val="wikieditor-preview-loading"/>
    <w:basedOn w:val="Normal"/>
    <w:uiPriority w:val="99"/>
    <w:rsid w:val="00EF2DB0"/>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preview-spinner">
    <w:name w:val="wikieditor-preview-spinn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preview-contents">
    <w:name w:val="wikieditor-preview-contents"/>
    <w:basedOn w:val="Normal"/>
    <w:uiPriority w:val="99"/>
    <w:rsid w:val="00EF2DB0"/>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uiPriority w:val="99"/>
    <w:rsid w:val="00EF2DB0"/>
    <w:pPr>
      <w:bidi w:val="0"/>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uiPriority w:val="99"/>
    <w:rsid w:val="00EF2DB0"/>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uiPriority w:val="99"/>
    <w:rsid w:val="00EF2DB0"/>
    <w:pPr>
      <w:bidi w:val="0"/>
      <w:spacing w:before="100" w:beforeAutospacing="1" w:after="100" w:afterAutospacing="1" w:line="240" w:lineRule="auto"/>
    </w:pPr>
    <w:rPr>
      <w:rFonts w:ascii="Arial" w:eastAsia="Times New Roman" w:hAnsi="Arial"/>
    </w:rPr>
  </w:style>
  <w:style w:type="paragraph" w:customStyle="1" w:styleId="ui-widget-content">
    <w:name w:val="ui-widget-content"/>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widget-header">
    <w:name w:val="ui-widget-header"/>
    <w:basedOn w:val="Normal"/>
    <w:uiPriority w:val="99"/>
    <w:rsid w:val="00EF2DB0"/>
    <w:pPr>
      <w:pBdr>
        <w:bottom w:val="single" w:sz="6" w:space="0" w:color="C0C0C0"/>
      </w:pBdr>
      <w:shd w:val="clear" w:color="auto" w:fill="E2EEF6"/>
      <w:bidi w:val="0"/>
      <w:spacing w:before="100" w:beforeAutospacing="1" w:after="100" w:afterAutospacing="1" w:line="240" w:lineRule="atLeast"/>
    </w:pPr>
    <w:rPr>
      <w:rFonts w:ascii="Times New Roman" w:eastAsia="Times New Roman" w:hAnsi="Times New Roman" w:cs="Times New Roman"/>
      <w:b/>
      <w:bCs/>
      <w:color w:val="333333"/>
      <w:sz w:val="24"/>
      <w:szCs w:val="24"/>
    </w:rPr>
  </w:style>
  <w:style w:type="paragraph" w:customStyle="1" w:styleId="ui-state-default">
    <w:name w:val="ui-state-default"/>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E2EEF6"/>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over">
    <w:name w:val="ui-state-hover"/>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focus">
    <w:name w:val="ui-state-focus"/>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active">
    <w:name w:val="ui-state-active"/>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ighlight">
    <w:name w:val="ui-state-highlight"/>
    <w:basedOn w:val="Normal"/>
    <w:uiPriority w:val="99"/>
    <w:rsid w:val="00EF2DB0"/>
    <w:pPr>
      <w:pBdr>
        <w:top w:val="single" w:sz="6" w:space="0" w:color="FCEFA1"/>
        <w:left w:val="single" w:sz="6" w:space="0" w:color="FCEFA1"/>
        <w:bottom w:val="single" w:sz="6" w:space="0" w:color="FCEFA1"/>
        <w:right w:val="single" w:sz="6" w:space="0" w:color="FCEFA1"/>
      </w:pBdr>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uiPriority w:val="99"/>
    <w:rsid w:val="00EF2DB0"/>
    <w:pPr>
      <w:pBdr>
        <w:top w:val="single" w:sz="6" w:space="0" w:color="CD0A0A"/>
        <w:left w:val="single" w:sz="6" w:space="0" w:color="CD0A0A"/>
        <w:bottom w:val="single" w:sz="6" w:space="0" w:color="CD0A0A"/>
        <w:right w:val="single" w:sz="6" w:space="0" w:color="CD0A0A"/>
      </w:pBd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disabled">
    <w:name w:val="ui-state-disabled"/>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
    <w:name w:val="ui-priority-primary"/>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uiPriority w:val="99"/>
    <w:rsid w:val="00EF2DB0"/>
    <w:pPr>
      <w:shd w:val="clear" w:color="auto" w:fill="000000"/>
      <w:bidi w:val="0"/>
      <w:spacing w:after="0" w:line="240" w:lineRule="auto"/>
      <w:ind w:left="-120"/>
    </w:pPr>
    <w:rPr>
      <w:rFonts w:ascii="Times New Roman" w:eastAsia="Times New Roman" w:hAnsi="Times New Roman" w:cs="Times New Roman"/>
      <w:sz w:val="24"/>
      <w:szCs w:val="24"/>
    </w:rPr>
  </w:style>
  <w:style w:type="paragraph" w:customStyle="1" w:styleId="ui-datepicker">
    <w:name w:val="ui-datepick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tl">
    <w:name w:val="ui-datepicker-rtl"/>
    <w:basedOn w:val="Normal"/>
    <w:uiPriority w:val="99"/>
    <w:rsid w:val="00EF2D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
    <w:name w:val="porta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special-label">
    <w:name w:val="special-labe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ext">
    <w:name w:val="wikieditor-ui-tex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p">
    <w:name w:val="wikieditor-ui-top"/>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eft">
    <w:name w:val="wikieditor-ui-lef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right">
    <w:name w:val="wikieditor-ui-righ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emplate-dialog-field-wrapper">
    <w:name w:val="wikieditor-template-dialog-field-wrapp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
    <w:name w:val="sections"/>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
    <w:name w:val="tabs"/>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main">
    <w:name w:val="section-mai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
    <w:name w:val="group"/>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search">
    <w:name w:val="group-search"/>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
    <w:name w:val="group-inser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frame">
    <w:name w:val="wikieditor-toolbar-table-preview-fram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content">
    <w:name w:val="wikieditor-toolbar-table-preview-conten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
    <w:name w:val="wikieditor-toolbar-table-preview"/>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elect">
    <w:name w:val="tool-selec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
    <w:name w:val="index"/>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s">
    <w:name w:val="pages"/>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nner">
    <w:name w:val="spinn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
    <w:name w:val="options"/>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
    <w:name w:val="curren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
    <w:name w:val="optio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2">
    <w:name w:val="option[rel=heading-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3">
    <w:name w:val="option[rel=heading-3]"/>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4">
    <w:name w:val="option[rel=heading-4]"/>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5">
    <w:name w:val="option[rel=heading-5]"/>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wrapper">
    <w:name w:val="wikieditor-toolbar-table-preview-wrapp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dialog">
    <w:name w:val="wikieditor-toolbar-dialog"/>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uiPriority w:val="99"/>
    <w:rsid w:val="00EF2DB0"/>
    <w:pPr>
      <w:bidi w:val="0"/>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uiPriority w:val="99"/>
    <w:rsid w:val="00EF2DB0"/>
    <w:pPr>
      <w:shd w:val="clear" w:color="auto" w:fill="C0C0C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wikieditor-ui-text1">
    <w:name w:val="wikieditor-ui-text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p1">
    <w:name w:val="wikieditor-ui-top1"/>
    <w:basedOn w:val="Normal"/>
    <w:uiPriority w:val="99"/>
    <w:rsid w:val="00EF2DB0"/>
    <w:pPr>
      <w:pBdr>
        <w:bottom w:val="single" w:sz="6" w:space="0" w:color="C0C0C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eft1">
    <w:name w:val="wikieditor-ui-left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right1">
    <w:name w:val="wikieditor-ui-right1"/>
    <w:basedOn w:val="Normal"/>
    <w:uiPriority w:val="99"/>
    <w:rsid w:val="00EF2DB0"/>
    <w:pPr>
      <w:shd w:val="clear" w:color="auto" w:fill="F3F3F3"/>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1">
    <w:name w:val="ui-dialog-titlebar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uiPriority w:val="99"/>
    <w:rsid w:val="00EF2DB0"/>
    <w:pPr>
      <w:pBdr>
        <w:bottom w:val="single" w:sz="6" w:space="0" w:color="6BC8F3"/>
      </w:pBdr>
      <w:shd w:val="clear" w:color="auto" w:fill="F0F0F0"/>
      <w:bidi w:val="0"/>
      <w:spacing w:before="100" w:beforeAutospacing="1" w:after="100" w:afterAutospacing="1" w:line="240" w:lineRule="atLeast"/>
    </w:pPr>
    <w:rPr>
      <w:rFonts w:ascii="Times New Roman" w:eastAsia="Times New Roman" w:hAnsi="Times New Roman" w:cs="Times New Roman"/>
      <w:b/>
      <w:bCs/>
      <w:color w:val="333333"/>
      <w:sz w:val="24"/>
      <w:szCs w:val="24"/>
    </w:rPr>
  </w:style>
  <w:style w:type="paragraph" w:customStyle="1" w:styleId="ui-icon-closethick1">
    <w:name w:val="ui-icon-closethick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uiPriority w:val="99"/>
    <w:rsid w:val="00EF2DB0"/>
    <w:pPr>
      <w:pBdr>
        <w:top w:val="single" w:sz="6" w:space="0" w:color="CCCCCC"/>
      </w:pBdr>
      <w:bidi w:val="0"/>
      <w:spacing w:after="100" w:afterAutospacing="1"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content1">
    <w:name w:val="ui-widget-content1"/>
    <w:basedOn w:val="Normal"/>
    <w:uiPriority w:val="99"/>
    <w:rsid w:val="00EF2DB0"/>
    <w:pPr>
      <w:shd w:val="clear" w:color="auto" w:fill="FFFFFF"/>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wikieditor-toolbar-table-preview-wrapper1">
    <w:name w:val="wikieditor-toolbar-table-preview-wrapper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ield-wrapper1">
    <w:name w:val="wikieditor-toolbar-field-wrapper1"/>
    <w:basedOn w:val="Normal"/>
    <w:uiPriority w:val="99"/>
    <w:rsid w:val="00EF2DB0"/>
    <w:pPr>
      <w:bidi w:val="0"/>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wikieditor-toolbar-field-wrapper2">
    <w:name w:val="wikieditor-toolbar-field-wrapper2"/>
    <w:basedOn w:val="Normal"/>
    <w:uiPriority w:val="99"/>
    <w:rsid w:val="00EF2DB0"/>
    <w:pPr>
      <w:bidi w:val="0"/>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ui-dialog-content1">
    <w:name w:val="ui-dialog-content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loated-field-wrapper1">
    <w:name w:val="wikieditor-toolbar-floated-field-wrapper1"/>
    <w:basedOn w:val="Normal"/>
    <w:uiPriority w:val="99"/>
    <w:rsid w:val="00EF2DB0"/>
    <w:pPr>
      <w:bidi w:val="0"/>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wikieditor-template-dialog-field-wrapper1">
    <w:name w:val="wikieditor-template-dialog-field-wrapper1"/>
    <w:basedOn w:val="Normal"/>
    <w:uiPriority w:val="99"/>
    <w:rsid w:val="00EF2DB0"/>
    <w:pPr>
      <w:pBdr>
        <w:bottom w:val="dashed" w:sz="6" w:space="9" w:color="C0C0C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1">
    <w:name w:val="sections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uiPriority w:val="99"/>
    <w:rsid w:val="00EF2DB0"/>
    <w:pPr>
      <w:pBdr>
        <w:top w:val="single" w:sz="6" w:space="0" w:color="DDDDDD"/>
      </w:pBdr>
      <w:shd w:val="clear" w:color="auto" w:fill="E0EEF7"/>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inner1">
    <w:name w:val="spinner1"/>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inner2">
    <w:name w:val="spinner2"/>
    <w:basedOn w:val="Normal"/>
    <w:uiPriority w:val="99"/>
    <w:rsid w:val="00EF2DB0"/>
    <w:pPr>
      <w:bidi w:val="0"/>
      <w:spacing w:before="100" w:beforeAutospacing="1" w:after="100" w:afterAutospacing="1" w:line="240" w:lineRule="auto"/>
      <w:ind w:left="120"/>
    </w:pPr>
    <w:rPr>
      <w:rFonts w:ascii="Times New Roman" w:eastAsia="Times New Roman" w:hAnsi="Times New Roman" w:cs="Times New Roman"/>
      <w:color w:val="666666"/>
      <w:sz w:val="24"/>
      <w:szCs w:val="24"/>
    </w:rPr>
  </w:style>
  <w:style w:type="paragraph" w:customStyle="1" w:styleId="spinner3">
    <w:name w:val="spinner3"/>
    <w:basedOn w:val="Normal"/>
    <w:uiPriority w:val="99"/>
    <w:rsid w:val="00EF2DB0"/>
    <w:pPr>
      <w:bidi w:val="0"/>
      <w:spacing w:before="100" w:beforeAutospacing="1" w:after="100" w:afterAutospacing="1" w:line="240" w:lineRule="auto"/>
      <w:ind w:right="120"/>
    </w:pPr>
    <w:rPr>
      <w:rFonts w:ascii="Times New Roman" w:eastAsia="Times New Roman" w:hAnsi="Times New Roman" w:cs="Times New Roman"/>
      <w:color w:val="666666"/>
      <w:sz w:val="24"/>
      <w:szCs w:val="24"/>
    </w:rPr>
  </w:style>
  <w:style w:type="paragraph" w:customStyle="1" w:styleId="tabs1">
    <w:name w:val="tabs1"/>
    <w:basedOn w:val="Normal"/>
    <w:uiPriority w:val="99"/>
    <w:rsid w:val="00EF2DB0"/>
    <w:pPr>
      <w:bidi w:val="0"/>
      <w:spacing w:before="45" w:after="45" w:line="240" w:lineRule="auto"/>
      <w:ind w:left="45" w:right="45"/>
    </w:pPr>
    <w:rPr>
      <w:rFonts w:ascii="Times New Roman" w:eastAsia="Times New Roman" w:hAnsi="Times New Roman" w:cs="Times New Roman"/>
      <w:sz w:val="24"/>
      <w:szCs w:val="24"/>
    </w:rPr>
  </w:style>
  <w:style w:type="paragraph" w:customStyle="1" w:styleId="section-main1">
    <w:name w:val="section-main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1">
    <w:name w:val="group1"/>
    <w:basedOn w:val="Normal"/>
    <w:uiPriority w:val="99"/>
    <w:rsid w:val="00EF2DB0"/>
    <w:pPr>
      <w:pBdr>
        <w:right w:val="single" w:sz="6" w:space="5" w:color="DDDDDD"/>
      </w:pBdr>
      <w:bidi w:val="0"/>
      <w:spacing w:before="45" w:after="45" w:line="240" w:lineRule="auto"/>
      <w:ind w:left="45" w:right="45"/>
    </w:pPr>
    <w:rPr>
      <w:rFonts w:ascii="Times New Roman" w:eastAsia="Times New Roman" w:hAnsi="Times New Roman" w:cs="Times New Roman"/>
      <w:sz w:val="24"/>
      <w:szCs w:val="24"/>
    </w:rPr>
  </w:style>
  <w:style w:type="paragraph" w:customStyle="1" w:styleId="group2">
    <w:name w:val="group2"/>
    <w:basedOn w:val="Normal"/>
    <w:uiPriority w:val="99"/>
    <w:rsid w:val="00EF2DB0"/>
    <w:pPr>
      <w:pBdr>
        <w:left w:val="single" w:sz="6" w:space="5" w:color="DDDDDD"/>
      </w:pBdr>
      <w:bidi w:val="0"/>
      <w:spacing w:before="45" w:after="45" w:line="240" w:lineRule="auto"/>
      <w:ind w:left="45" w:right="45"/>
    </w:pPr>
    <w:rPr>
      <w:rFonts w:ascii="Times New Roman" w:eastAsia="Times New Roman" w:hAnsi="Times New Roman" w:cs="Times New Roman"/>
      <w:sz w:val="24"/>
      <w:szCs w:val="24"/>
    </w:rPr>
  </w:style>
  <w:style w:type="paragraph" w:customStyle="1" w:styleId="group-search1">
    <w:name w:val="group-search1"/>
    <w:basedOn w:val="Normal"/>
    <w:uiPriority w:val="99"/>
    <w:rsid w:val="00EF2DB0"/>
    <w:pPr>
      <w:pBdr>
        <w:left w:val="single" w:sz="6" w:space="5"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1">
    <w:name w:val="group-insert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search2">
    <w:name w:val="group-search2"/>
    <w:basedOn w:val="Normal"/>
    <w:uiPriority w:val="99"/>
    <w:rsid w:val="00EF2DB0"/>
    <w:pPr>
      <w:pBdr>
        <w:right w:val="single" w:sz="6" w:space="5"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2">
    <w:name w:val="group-insert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1">
    <w:name w:val="label1"/>
    <w:basedOn w:val="Normal"/>
    <w:uiPriority w:val="99"/>
    <w:rsid w:val="00EF2DB0"/>
    <w:pPr>
      <w:bidi w:val="0"/>
      <w:spacing w:before="30" w:after="30" w:line="330" w:lineRule="atLeast"/>
      <w:ind w:left="75" w:right="120"/>
    </w:pPr>
    <w:rPr>
      <w:rFonts w:ascii="Times New Roman" w:eastAsia="Times New Roman" w:hAnsi="Times New Roman" w:cs="Times New Roman"/>
      <w:color w:val="777777"/>
      <w:sz w:val="24"/>
      <w:szCs w:val="24"/>
    </w:rPr>
  </w:style>
  <w:style w:type="paragraph" w:customStyle="1" w:styleId="tool-select1">
    <w:name w:val="tool-select1"/>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30" w:after="30" w:line="240" w:lineRule="auto"/>
      <w:ind w:left="30"/>
    </w:pPr>
    <w:rPr>
      <w:rFonts w:ascii="Times New Roman" w:eastAsia="Times New Roman" w:hAnsi="Times New Roman" w:cs="Times New Roman"/>
      <w:sz w:val="24"/>
      <w:szCs w:val="24"/>
    </w:rPr>
  </w:style>
  <w:style w:type="paragraph" w:customStyle="1" w:styleId="label2">
    <w:name w:val="label2"/>
    <w:basedOn w:val="Normal"/>
    <w:uiPriority w:val="99"/>
    <w:rsid w:val="00EF2DB0"/>
    <w:pPr>
      <w:bidi w:val="0"/>
      <w:spacing w:after="0" w:line="330" w:lineRule="atLeast"/>
      <w:ind w:right="60"/>
    </w:pPr>
    <w:rPr>
      <w:rFonts w:ascii="Times New Roman" w:eastAsia="Times New Roman" w:hAnsi="Times New Roman" w:cs="Times New Roman"/>
      <w:color w:val="333333"/>
      <w:sz w:val="24"/>
      <w:szCs w:val="24"/>
    </w:rPr>
  </w:style>
  <w:style w:type="paragraph" w:customStyle="1" w:styleId="label3">
    <w:name w:val="label3"/>
    <w:basedOn w:val="Normal"/>
    <w:uiPriority w:val="99"/>
    <w:rsid w:val="00EF2DB0"/>
    <w:pPr>
      <w:bidi w:val="0"/>
      <w:spacing w:after="0" w:line="330" w:lineRule="atLeast"/>
      <w:ind w:left="60"/>
    </w:pPr>
    <w:rPr>
      <w:rFonts w:ascii="Times New Roman" w:eastAsia="Times New Roman" w:hAnsi="Times New Roman" w:cs="Times New Roman"/>
      <w:color w:val="333333"/>
      <w:sz w:val="24"/>
      <w:szCs w:val="24"/>
    </w:rPr>
  </w:style>
  <w:style w:type="paragraph" w:customStyle="1" w:styleId="menu1">
    <w:name w:val="menu1"/>
    <w:basedOn w:val="Normal"/>
    <w:uiPriority w:val="99"/>
    <w:rsid w:val="00EF2DB0"/>
    <w:pPr>
      <w:bidi w:val="0"/>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options1">
    <w:name w:val="options1"/>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330" w:after="100" w:afterAutospacing="1" w:line="240" w:lineRule="auto"/>
      <w:ind w:left="-15"/>
    </w:pPr>
    <w:rPr>
      <w:rFonts w:ascii="Times New Roman" w:eastAsia="Times New Roman" w:hAnsi="Times New Roman" w:cs="Times New Roman"/>
      <w:vanish/>
      <w:sz w:val="24"/>
      <w:szCs w:val="24"/>
    </w:rPr>
  </w:style>
  <w:style w:type="paragraph" w:customStyle="1" w:styleId="options2">
    <w:name w:val="options2"/>
    <w:basedOn w:val="Normal"/>
    <w:uiPriority w:val="99"/>
    <w:rsid w:val="00EF2DB0"/>
    <w:pPr>
      <w:bidi w:val="0"/>
      <w:spacing w:before="330" w:after="100" w:afterAutospacing="1" w:line="240" w:lineRule="auto"/>
    </w:pPr>
    <w:rPr>
      <w:rFonts w:ascii="Times New Roman" w:eastAsia="Times New Roman" w:hAnsi="Times New Roman" w:cs="Times New Roman"/>
      <w:sz w:val="24"/>
      <w:szCs w:val="24"/>
    </w:rPr>
  </w:style>
  <w:style w:type="paragraph" w:customStyle="1" w:styleId="option1">
    <w:name w:val="option1"/>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ptionrelheading-21">
    <w:name w:val="option[rel=heading-2]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36"/>
      <w:szCs w:val="36"/>
    </w:rPr>
  </w:style>
  <w:style w:type="paragraph" w:customStyle="1" w:styleId="optionrelheading-31">
    <w:name w:val="option[rel=heading-3]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32"/>
      <w:szCs w:val="32"/>
    </w:rPr>
  </w:style>
  <w:style w:type="paragraph" w:customStyle="1" w:styleId="optionrelheading-41">
    <w:name w:val="option[rel=heading-4]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optionrelheading-51">
    <w:name w:val="option[rel=heading-5]1"/>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dex10">
    <w:name w:val="index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1">
    <w:name w:val="current1"/>
    <w:basedOn w:val="Normal"/>
    <w:uiPriority w:val="99"/>
    <w:rsid w:val="00EF2DB0"/>
    <w:pPr>
      <w:shd w:val="clear" w:color="auto" w:fill="FAFAFA"/>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pages1">
    <w:name w:val="pages1"/>
    <w:basedOn w:val="Normal"/>
    <w:uiPriority w:val="99"/>
    <w:rsid w:val="00EF2DB0"/>
    <w:pPr>
      <w:shd w:val="clear" w:color="auto" w:fill="FAFAF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frame1">
    <w:name w:val="wikieditor-toolbar-table-preview-frame1"/>
    <w:basedOn w:val="Normal"/>
    <w:uiPriority w:val="99"/>
    <w:rsid w:val="00EF2DB0"/>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content1">
    <w:name w:val="wikieditor-toolbar-table-preview-content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1">
    <w:name w:val="wikieditor-toolbar-table-preview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oading1">
    <w:name w:val="wikieditor-ui-loading1"/>
    <w:basedOn w:val="Normal"/>
    <w:uiPriority w:val="99"/>
    <w:rsid w:val="00EF2DB0"/>
    <w:pPr>
      <w:shd w:val="clear" w:color="auto" w:fill="F3F3F3"/>
      <w:bidi w:val="0"/>
      <w:spacing w:after="0" w:line="240" w:lineRule="auto"/>
      <w:ind w:left="-15" w:right="-15"/>
      <w:jc w:val="center"/>
    </w:pPr>
    <w:rPr>
      <w:rFonts w:ascii="Times New Roman" w:eastAsia="Times New Roman" w:hAnsi="Times New Roman" w:cs="Times New Roman"/>
      <w:sz w:val="24"/>
      <w:szCs w:val="24"/>
    </w:rPr>
  </w:style>
  <w:style w:type="paragraph" w:customStyle="1" w:styleId="ui-dialog-buttonpane2">
    <w:name w:val="ui-dialog-buttonpane2"/>
    <w:basedOn w:val="Normal"/>
    <w:uiPriority w:val="99"/>
    <w:rsid w:val="00EF2DB0"/>
    <w:pPr>
      <w:bidi w:val="0"/>
      <w:spacing w:after="0" w:line="240" w:lineRule="auto"/>
    </w:pPr>
    <w:rPr>
      <w:rFonts w:ascii="Times New Roman" w:eastAsia="Times New Roman" w:hAnsi="Times New Roman" w:cs="Times New Roman"/>
      <w:sz w:val="24"/>
      <w:szCs w:val="24"/>
    </w:rPr>
  </w:style>
  <w:style w:type="paragraph" w:customStyle="1" w:styleId="ui-state-default1">
    <w:name w:val="ui-state-default1"/>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E2EEF6"/>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over1">
    <w:name w:val="ui-state-hover1"/>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focus1">
    <w:name w:val="ui-state-focus1"/>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active1">
    <w:name w:val="ui-state-active1"/>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ighlight1">
    <w:name w:val="ui-state-highlight1"/>
    <w:basedOn w:val="Normal"/>
    <w:uiPriority w:val="99"/>
    <w:rsid w:val="00EF2DB0"/>
    <w:pPr>
      <w:pBdr>
        <w:top w:val="single" w:sz="6" w:space="0" w:color="FCEFA1"/>
        <w:left w:val="single" w:sz="6" w:space="0" w:color="FCEFA1"/>
        <w:bottom w:val="single" w:sz="6" w:space="0" w:color="FCEFA1"/>
        <w:right w:val="single" w:sz="6" w:space="0" w:color="FCEFA1"/>
      </w:pBdr>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uiPriority w:val="99"/>
    <w:rsid w:val="00EF2DB0"/>
    <w:pPr>
      <w:pBdr>
        <w:top w:val="single" w:sz="6" w:space="0" w:color="CD0A0A"/>
        <w:left w:val="single" w:sz="6" w:space="0" w:color="CD0A0A"/>
        <w:bottom w:val="single" w:sz="6" w:space="0" w:color="CD0A0A"/>
        <w:right w:val="single" w:sz="6" w:space="0" w:color="CD0A0A"/>
      </w:pBd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disabled1">
    <w:name w:val="ui-state-disabled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1">
    <w:name w:val="ui-priority-primary1"/>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accordion-header1">
    <w:name w:val="ui-accordion-header1"/>
    <w:basedOn w:val="Normal"/>
    <w:uiPriority w:val="99"/>
    <w:rsid w:val="00EF2DB0"/>
    <w:pPr>
      <w:bidi w:val="0"/>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uiPriority w:val="99"/>
    <w:rsid w:val="00EF2DB0"/>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accordion-content1">
    <w:name w:val="ui-accordion-content1"/>
    <w:basedOn w:val="Normal"/>
    <w:uiPriority w:val="99"/>
    <w:rsid w:val="00EF2DB0"/>
    <w:pPr>
      <w:bidi w:val="0"/>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1">
    <w:name w:val="ui-datepicker-header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Normal"/>
    <w:uiPriority w:val="99"/>
    <w:rsid w:val="00EF2DB0"/>
    <w:pPr>
      <w:bidi w:val="0"/>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uiPriority w:val="99"/>
    <w:rsid w:val="00EF2DB0"/>
    <w:pPr>
      <w:bidi w:val="0"/>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2">
    <w:name w:val="ui-dialog-titlebar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uiPriority w:val="99"/>
    <w:rsid w:val="00EF2DB0"/>
    <w:pPr>
      <w:bidi w:val="0"/>
      <w:spacing w:after="0"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uiPriority w:val="99"/>
    <w:rsid w:val="00EF2DB0"/>
    <w:pPr>
      <w:bidi w:val="0"/>
      <w:spacing w:after="0" w:line="240" w:lineRule="auto"/>
    </w:pPr>
    <w:rPr>
      <w:rFonts w:ascii="Times New Roman" w:eastAsia="Times New Roman" w:hAnsi="Times New Roman" w:cs="Times New Roman"/>
      <w:sz w:val="24"/>
      <w:szCs w:val="24"/>
    </w:rPr>
  </w:style>
  <w:style w:type="paragraph" w:customStyle="1" w:styleId="ui-dialog-content2">
    <w:name w:val="ui-dialog-content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1">
    <w:name w:val="ui-resizable-se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Normal"/>
    <w:uiPriority w:val="99"/>
    <w:rsid w:val="00EF2DB0"/>
    <w:pPr>
      <w:bidi w:val="0"/>
      <w:spacing w:after="0" w:line="240" w:lineRule="auto"/>
      <w:ind w:left="-15" w:right="-15"/>
    </w:pPr>
    <w:rPr>
      <w:rFonts w:ascii="Times New Roman" w:eastAsia="Times New Roman" w:hAnsi="Times New Roman" w:cs="Times New Roman"/>
      <w:sz w:val="24"/>
      <w:szCs w:val="24"/>
    </w:rPr>
  </w:style>
  <w:style w:type="paragraph" w:customStyle="1" w:styleId="ui-resizable-handle1">
    <w:name w:val="ui-resizable-handle1"/>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slider-handle1">
    <w:name w:val="ui-slider-handle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Normal"/>
    <w:uiPriority w:val="99"/>
    <w:rsid w:val="00EF2DB0"/>
    <w:pPr>
      <w:bidi w:val="0"/>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range2">
    <w:name w:val="ui-slider-range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3">
    <w:name w:val="ui-slider-handle3"/>
    <w:basedOn w:val="Normal"/>
    <w:uiPriority w:val="99"/>
    <w:rsid w:val="00EF2DB0"/>
    <w:pPr>
      <w:bidi w:val="0"/>
      <w:spacing w:before="100" w:beforeAutospacing="1" w:after="0" w:line="240" w:lineRule="auto"/>
    </w:pPr>
    <w:rPr>
      <w:rFonts w:ascii="Times New Roman" w:eastAsia="Times New Roman" w:hAnsi="Times New Roman" w:cs="Times New Roman"/>
      <w:sz w:val="24"/>
      <w:szCs w:val="24"/>
    </w:rPr>
  </w:style>
  <w:style w:type="paragraph" w:customStyle="1" w:styleId="ui-slider-range3">
    <w:name w:val="ui-slider-range3"/>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1">
    <w:name w:val="ui-tabs-panel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Char">
    <w:name w:val="رأس صفحة Char"/>
    <w:link w:val="13"/>
    <w:uiPriority w:val="99"/>
    <w:locked/>
    <w:rsid w:val="00EF2DB0"/>
    <w:rPr>
      <w:rFonts w:ascii="Times New Roman" w:eastAsia="Times New Roman" w:hAnsi="Times New Roman" w:cs="Times New Roman"/>
      <w:sz w:val="24"/>
      <w:szCs w:val="24"/>
    </w:rPr>
  </w:style>
  <w:style w:type="paragraph" w:customStyle="1" w:styleId="13">
    <w:name w:val="رأس صفحة1"/>
    <w:basedOn w:val="Normal"/>
    <w:link w:val="Char"/>
    <w:uiPriority w:val="99"/>
    <w:rsid w:val="00EF2DB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تذييل صفحة Char"/>
    <w:link w:val="14"/>
    <w:uiPriority w:val="99"/>
    <w:locked/>
    <w:rsid w:val="00EF2DB0"/>
    <w:rPr>
      <w:rFonts w:ascii="Times New Roman" w:eastAsia="Times New Roman" w:hAnsi="Times New Roman" w:cs="Times New Roman"/>
      <w:sz w:val="24"/>
      <w:szCs w:val="24"/>
    </w:rPr>
  </w:style>
  <w:style w:type="paragraph" w:customStyle="1" w:styleId="14">
    <w:name w:val="تذييل صفحة1"/>
    <w:basedOn w:val="Normal"/>
    <w:link w:val="Char0"/>
    <w:uiPriority w:val="99"/>
    <w:rsid w:val="00EF2DB0"/>
    <w:pPr>
      <w:tabs>
        <w:tab w:val="center" w:pos="4153"/>
        <w:tab w:val="right" w:pos="8306"/>
      </w:tabs>
      <w:spacing w:after="0" w:line="240" w:lineRule="auto"/>
    </w:pPr>
    <w:rPr>
      <w:rFonts w:ascii="Times New Roman" w:eastAsia="Times New Roman" w:hAnsi="Times New Roman" w:cs="Times New Roman"/>
      <w:sz w:val="24"/>
      <w:szCs w:val="24"/>
    </w:rPr>
  </w:style>
  <w:style w:type="paragraph" w:customStyle="1" w:styleId="15">
    <w:name w:val="سرد الفقرات1"/>
    <w:basedOn w:val="Normal"/>
    <w:uiPriority w:val="99"/>
    <w:qFormat/>
    <w:rsid w:val="00EF2DB0"/>
    <w:pPr>
      <w:ind w:left="720"/>
      <w:contextualSpacing/>
    </w:pPr>
    <w:rPr>
      <w:rFonts w:ascii="Times New Roman" w:eastAsia="Times New Roman" w:hAnsi="Times New Roman"/>
      <w:sz w:val="24"/>
      <w:szCs w:val="24"/>
    </w:rPr>
  </w:style>
  <w:style w:type="paragraph" w:customStyle="1" w:styleId="118">
    <w:name w:val="نمط عنوان 1 + ‏18 نقطة"/>
    <w:basedOn w:val="Heading1"/>
    <w:uiPriority w:val="99"/>
    <w:rsid w:val="00EF2DB0"/>
    <w:pPr>
      <w:keepNext/>
      <w:spacing w:before="240" w:after="60"/>
      <w:jc w:val="left"/>
    </w:pPr>
    <w:rPr>
      <w:rFonts w:ascii="Arial" w:eastAsia="Times New Roman" w:hAnsi="Arial" w:cs="Traditional Arabic"/>
      <w:b/>
      <w:bCs/>
      <w:color w:val="auto"/>
      <w:kern w:val="32"/>
      <w:sz w:val="36"/>
      <w:szCs w:val="40"/>
    </w:rPr>
  </w:style>
  <w:style w:type="paragraph" w:customStyle="1" w:styleId="af0">
    <w:name w:val="سرد الفقرات"/>
    <w:basedOn w:val="Normal"/>
    <w:uiPriority w:val="99"/>
    <w:rsid w:val="00EF2DB0"/>
    <w:pPr>
      <w:spacing w:line="240" w:lineRule="auto"/>
    </w:pPr>
    <w:rPr>
      <w:rFonts w:ascii="Times New Roman" w:eastAsia="Times New Roman" w:hAnsi="Times New Roman" w:cs="Simplified Arabic"/>
      <w:sz w:val="28"/>
      <w:szCs w:val="28"/>
    </w:rPr>
  </w:style>
  <w:style w:type="paragraph" w:customStyle="1" w:styleId="noparagraphstyle">
    <w:name w:val="noparagraphstyl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0">
    <w:name w:val="[No paragraph style]"/>
    <w:uiPriority w:val="99"/>
    <w:rsid w:val="00EF2DB0"/>
    <w:pPr>
      <w:widowControl w:val="0"/>
      <w:autoSpaceDE w:val="0"/>
      <w:autoSpaceDN w:val="0"/>
      <w:bidi/>
      <w:adjustRightInd w:val="0"/>
      <w:spacing w:line="288" w:lineRule="auto"/>
      <w:jc w:val="both"/>
    </w:pPr>
    <w:rPr>
      <w:rFonts w:ascii="WinSoft Pro" w:eastAsia="Times New Roman" w:hAnsi="WinSoft Pro" w:cs="WinSoft Pro"/>
      <w:color w:val="000000"/>
      <w:sz w:val="24"/>
      <w:szCs w:val="24"/>
      <w:lang w:bidi="ar-YE"/>
    </w:rPr>
  </w:style>
  <w:style w:type="paragraph" w:customStyle="1" w:styleId="author">
    <w:name w:val="autho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الفقرة"/>
    <w:basedOn w:val="Normal"/>
    <w:uiPriority w:val="99"/>
    <w:qFormat/>
    <w:rsid w:val="00EF2DB0"/>
    <w:pPr>
      <w:spacing w:line="360" w:lineRule="auto"/>
      <w:ind w:firstLine="567"/>
      <w:jc w:val="both"/>
    </w:pPr>
    <w:rPr>
      <w:rFonts w:eastAsia="Times New Roman" w:cs="AL-Mohanad"/>
      <w:b/>
      <w:i/>
      <w:sz w:val="24"/>
      <w:szCs w:val="28"/>
      <w:lang w:bidi="ar-BH"/>
    </w:rPr>
  </w:style>
  <w:style w:type="paragraph" w:customStyle="1" w:styleId="af2">
    <w:name w:val="عنوان وسط"/>
    <w:basedOn w:val="Normal"/>
    <w:autoRedefine/>
    <w:uiPriority w:val="99"/>
    <w:rsid w:val="00EF2DB0"/>
    <w:pPr>
      <w:spacing w:after="0" w:line="204" w:lineRule="auto"/>
      <w:ind w:left="11" w:hanging="11"/>
      <w:jc w:val="center"/>
    </w:pPr>
    <w:rPr>
      <w:rFonts w:ascii="Times New Roman" w:eastAsia="Times New Roman" w:hAnsi="Times New Roman" w:cs="MCS SILVER HIGH"/>
      <w:sz w:val="44"/>
      <w:szCs w:val="44"/>
      <w:lang w:eastAsia="ar-SA"/>
    </w:rPr>
  </w:style>
  <w:style w:type="paragraph" w:customStyle="1" w:styleId="71">
    <w:name w:val="7 ف 1"/>
    <w:basedOn w:val="Normal"/>
    <w:uiPriority w:val="99"/>
    <w:qFormat/>
    <w:rsid w:val="00EF2DB0"/>
    <w:pPr>
      <w:keepNext/>
      <w:widowControl w:val="0"/>
      <w:spacing w:after="0" w:line="228" w:lineRule="auto"/>
      <w:jc w:val="center"/>
    </w:pPr>
    <w:rPr>
      <w:rFonts w:ascii="Times New Roman" w:eastAsia="Times New Roman" w:hAnsi="Times New Roman" w:cs="AGA Aladdin Regular"/>
      <w:bCs/>
      <w:color w:val="002060"/>
      <w:sz w:val="36"/>
      <w:szCs w:val="36"/>
    </w:rPr>
  </w:style>
  <w:style w:type="paragraph" w:customStyle="1" w:styleId="33">
    <w:name w:val="3 ع 3"/>
    <w:uiPriority w:val="99"/>
    <w:rsid w:val="00EF2DB0"/>
    <w:pPr>
      <w:bidi/>
      <w:jc w:val="both"/>
    </w:pPr>
    <w:rPr>
      <w:rFonts w:ascii="Traditional Arabic" w:eastAsia="Times New Roman" w:hAnsi="Traditional Arabic" w:cs="AL-Mateen"/>
      <w:bCs/>
      <w:color w:val="C00000"/>
      <w:sz w:val="40"/>
      <w:szCs w:val="40"/>
    </w:rPr>
  </w:style>
  <w:style w:type="paragraph" w:customStyle="1" w:styleId="93">
    <w:name w:val="9 ف3"/>
    <w:basedOn w:val="Normal"/>
    <w:uiPriority w:val="99"/>
    <w:qFormat/>
    <w:rsid w:val="00EF2DB0"/>
    <w:pPr>
      <w:keepNext/>
      <w:widowControl w:val="0"/>
      <w:spacing w:after="0" w:line="228" w:lineRule="auto"/>
      <w:jc w:val="center"/>
    </w:pPr>
    <w:rPr>
      <w:rFonts w:ascii="Sakkal Majalla" w:eastAsia="Times New Roman" w:hAnsi="Sakkal Majalla" w:cs="Sakkal Majalla"/>
      <w:bCs/>
      <w:color w:val="C00000"/>
      <w:sz w:val="40"/>
      <w:szCs w:val="40"/>
    </w:rPr>
  </w:style>
  <w:style w:type="paragraph" w:customStyle="1" w:styleId="110">
    <w:name w:val="1 ع 1"/>
    <w:basedOn w:val="Normal"/>
    <w:uiPriority w:val="99"/>
    <w:qFormat/>
    <w:rsid w:val="00EF2DB0"/>
    <w:pPr>
      <w:keepNext/>
      <w:widowControl w:val="0"/>
      <w:shd w:val="clear" w:color="auto" w:fill="DBE5F1"/>
      <w:spacing w:after="0" w:line="240" w:lineRule="auto"/>
      <w:jc w:val="both"/>
    </w:pPr>
    <w:rPr>
      <w:rFonts w:ascii="Sakkal Majalla" w:eastAsia="Times New Roman" w:hAnsi="Sakkal Majalla" w:cs="AL-Mateen"/>
      <w:b/>
      <w:color w:val="C00000"/>
      <w:sz w:val="32"/>
      <w:szCs w:val="32"/>
    </w:rPr>
  </w:style>
  <w:style w:type="paragraph" w:customStyle="1" w:styleId="22">
    <w:name w:val="2 ع 2"/>
    <w:basedOn w:val="Normal"/>
    <w:autoRedefine/>
    <w:uiPriority w:val="99"/>
    <w:qFormat/>
    <w:rsid w:val="00EF2DB0"/>
    <w:pPr>
      <w:keepNext/>
      <w:widowControl w:val="0"/>
      <w:spacing w:after="0" w:line="228" w:lineRule="auto"/>
      <w:ind w:left="360" w:hanging="360"/>
      <w:jc w:val="both"/>
    </w:pPr>
    <w:rPr>
      <w:rFonts w:ascii="Times New Roman" w:eastAsia="Times New Roman" w:hAnsi="Times New Roman" w:cs="Sakkal Majalla"/>
      <w:b/>
      <w:bCs/>
      <w:color w:val="C00000"/>
      <w:sz w:val="24"/>
      <w:szCs w:val="28"/>
    </w:rPr>
  </w:style>
  <w:style w:type="paragraph" w:customStyle="1" w:styleId="63">
    <w:name w:val="6 ع 3"/>
    <w:basedOn w:val="Normal"/>
    <w:uiPriority w:val="99"/>
    <w:qFormat/>
    <w:rsid w:val="00EF2DB0"/>
    <w:pPr>
      <w:keepNext/>
      <w:widowControl w:val="0"/>
      <w:spacing w:after="0" w:line="228" w:lineRule="auto"/>
      <w:ind w:firstLine="340"/>
      <w:jc w:val="lowKashida"/>
    </w:pPr>
    <w:rPr>
      <w:rFonts w:ascii="Times New Roman" w:eastAsia="Times New Roman" w:hAnsi="Times New Roman" w:cs="Sakkal Majalla"/>
      <w:b/>
      <w:bCs/>
      <w:color w:val="C00000"/>
      <w:sz w:val="28"/>
      <w:szCs w:val="28"/>
    </w:rPr>
  </w:style>
  <w:style w:type="paragraph" w:customStyle="1" w:styleId="3">
    <w:name w:val="3 ع"/>
    <w:basedOn w:val="71"/>
    <w:autoRedefine/>
    <w:uiPriority w:val="99"/>
    <w:qFormat/>
    <w:rsid w:val="00EF2DB0"/>
    <w:pPr>
      <w:ind w:left="360" w:hanging="360"/>
    </w:pPr>
    <w:rPr>
      <w:rFonts w:cs="Sakkal Majalla"/>
      <w:color w:val="C00000"/>
      <w:sz w:val="30"/>
      <w:szCs w:val="30"/>
    </w:rPr>
  </w:style>
  <w:style w:type="paragraph" w:customStyle="1" w:styleId="4">
    <w:name w:val="4 ع"/>
    <w:basedOn w:val="Normal"/>
    <w:uiPriority w:val="99"/>
    <w:qFormat/>
    <w:rsid w:val="00EF2DB0"/>
    <w:pPr>
      <w:widowControl w:val="0"/>
      <w:spacing w:after="0" w:line="228" w:lineRule="auto"/>
      <w:ind w:firstLine="340"/>
      <w:jc w:val="lowKashida"/>
    </w:pPr>
    <w:rPr>
      <w:rFonts w:ascii="Sakkal Majalla" w:eastAsia="Times New Roman" w:hAnsi="Sakkal Majalla" w:cs="Sakkal Majalla"/>
      <w:bCs/>
      <w:noProof/>
      <w:color w:val="C00000"/>
      <w:sz w:val="28"/>
      <w:szCs w:val="28"/>
    </w:rPr>
  </w:style>
  <w:style w:type="paragraph" w:customStyle="1" w:styleId="51">
    <w:name w:val="5 ع"/>
    <w:basedOn w:val="4"/>
    <w:uiPriority w:val="99"/>
    <w:qFormat/>
    <w:rsid w:val="00EF2DB0"/>
    <w:rPr>
      <w:color w:val="1F497D"/>
    </w:rPr>
  </w:style>
  <w:style w:type="paragraph" w:customStyle="1" w:styleId="n">
    <w:name w:val="n"/>
    <w:basedOn w:val="Normal"/>
    <w:uiPriority w:val="99"/>
    <w:rsid w:val="00EF2DB0"/>
    <w:pPr>
      <w:spacing w:before="120" w:after="0" w:line="480" w:lineRule="atLeast"/>
      <w:ind w:firstLine="454"/>
      <w:jc w:val="lowKashida"/>
    </w:pPr>
    <w:rPr>
      <w:rFonts w:ascii="Times New Roman" w:eastAsia="Times New Roman" w:hAnsi="Times New Roman" w:cs="Arabic Transparent"/>
      <w:noProof/>
      <w:sz w:val="26"/>
      <w:szCs w:val="28"/>
      <w:lang w:eastAsia="ar-SA"/>
    </w:rPr>
  </w:style>
  <w:style w:type="paragraph" w:customStyle="1" w:styleId="19">
    <w:name w:val="أزرق19"/>
    <w:basedOn w:val="Normal"/>
    <w:uiPriority w:val="99"/>
    <w:rsid w:val="00EF2DB0"/>
    <w:pPr>
      <w:widowControl w:val="0"/>
      <w:tabs>
        <w:tab w:val="left" w:pos="567"/>
      </w:tabs>
      <w:spacing w:before="120" w:after="0" w:line="520" w:lineRule="exact"/>
      <w:ind w:firstLine="567"/>
      <w:jc w:val="lowKashida"/>
    </w:pPr>
    <w:rPr>
      <w:rFonts w:ascii="Baasem" w:eastAsia="Times New Roman" w:hAnsi="Baasem" w:cs="Traditional Arabic"/>
      <w:b/>
      <w:color w:val="FF0000"/>
      <w:sz w:val="48"/>
      <w:szCs w:val="38"/>
    </w:rPr>
  </w:style>
  <w:style w:type="paragraph" w:customStyle="1" w:styleId="ecxmsonormal">
    <w:name w:val="ecxmsonormal"/>
    <w:basedOn w:val="Normal"/>
    <w:uiPriority w:val="99"/>
    <w:rsid w:val="00EF2DB0"/>
    <w:pPr>
      <w:bidi w:val="0"/>
      <w:spacing w:after="324" w:line="240" w:lineRule="auto"/>
    </w:pPr>
    <w:rPr>
      <w:rFonts w:ascii="Times New Roman" w:eastAsia="Times New Roman" w:hAnsi="Times New Roman" w:cs="Times New Roman"/>
      <w:sz w:val="24"/>
      <w:szCs w:val="24"/>
    </w:rPr>
  </w:style>
  <w:style w:type="paragraph" w:customStyle="1" w:styleId="Default">
    <w:name w:val="Default"/>
    <w:uiPriority w:val="99"/>
    <w:rsid w:val="00EF2DB0"/>
    <w:pPr>
      <w:autoSpaceDE w:val="0"/>
      <w:autoSpaceDN w:val="0"/>
      <w:adjustRightInd w:val="0"/>
    </w:pPr>
    <w:rPr>
      <w:rFonts w:ascii="Times New Roman" w:hAnsi="Times New Roman" w:cs="Times New Roman"/>
      <w:color w:val="000000"/>
      <w:sz w:val="24"/>
      <w:szCs w:val="24"/>
    </w:rPr>
  </w:style>
  <w:style w:type="paragraph" w:customStyle="1" w:styleId="16">
    <w:name w:val="تذييل الصفحة1"/>
    <w:basedOn w:val="Normal"/>
    <w:uiPriority w:val="99"/>
    <w:rsid w:val="00EF2DB0"/>
    <w:pPr>
      <w:tabs>
        <w:tab w:val="center" w:pos="4320"/>
        <w:tab w:val="right" w:pos="8640"/>
      </w:tabs>
      <w:bidi w:val="0"/>
      <w:spacing w:after="0" w:line="240" w:lineRule="auto"/>
    </w:pPr>
    <w:rPr>
      <w:rFonts w:ascii="Times New Roman" w:eastAsia="Times New Roman" w:hAnsi="Times New Roman" w:cs="Times New Roman"/>
      <w:sz w:val="24"/>
      <w:szCs w:val="24"/>
    </w:rPr>
  </w:style>
  <w:style w:type="paragraph" w:customStyle="1" w:styleId="17">
    <w:name w:val="رأس الصفحة1"/>
    <w:basedOn w:val="Normal"/>
    <w:uiPriority w:val="99"/>
    <w:rsid w:val="00EF2DB0"/>
    <w:pPr>
      <w:tabs>
        <w:tab w:val="center" w:pos="4153"/>
        <w:tab w:val="right" w:pos="8306"/>
      </w:tabs>
      <w:spacing w:after="0" w:line="240" w:lineRule="auto"/>
    </w:pPr>
    <w:rPr>
      <w:rFonts w:ascii="Times New Roman" w:eastAsia="Times New Roman" w:hAnsi="Times New Roman" w:cs="Times New Roman"/>
      <w:sz w:val="24"/>
      <w:szCs w:val="24"/>
    </w:rPr>
  </w:style>
  <w:style w:type="paragraph" w:customStyle="1" w:styleId="Style">
    <w:name w:val="Style"/>
    <w:uiPriority w:val="99"/>
    <w:rsid w:val="00EF2DB0"/>
    <w:pPr>
      <w:widowControl w:val="0"/>
      <w:autoSpaceDE w:val="0"/>
      <w:autoSpaceDN w:val="0"/>
      <w:adjustRightInd w:val="0"/>
    </w:pPr>
    <w:rPr>
      <w:rFonts w:ascii="Times New Roman" w:eastAsia="Times New Roman" w:hAnsi="Times New Roman" w:cs="Times New Roman"/>
      <w:sz w:val="24"/>
      <w:szCs w:val="24"/>
      <w:lang w:val="fr-BE" w:eastAsia="zh-CN"/>
    </w:rPr>
  </w:style>
  <w:style w:type="paragraph" w:customStyle="1" w:styleId="af3">
    <w:name w:val="جدول"/>
    <w:basedOn w:val="Normal"/>
    <w:uiPriority w:val="99"/>
    <w:qFormat/>
    <w:rsid w:val="00EF2DB0"/>
    <w:pPr>
      <w:keepNext/>
      <w:widowControl w:val="0"/>
      <w:shd w:val="clear" w:color="auto" w:fill="FFFFFF"/>
      <w:spacing w:after="0" w:line="240" w:lineRule="auto"/>
      <w:jc w:val="center"/>
    </w:pPr>
    <w:rPr>
      <w:rFonts w:ascii="Times New Roman" w:hAnsi="Times New Roman" w:cs="AL-Mohanad Bold"/>
      <w:color w:val="C00000"/>
      <w:sz w:val="26"/>
      <w:szCs w:val="26"/>
    </w:rPr>
  </w:style>
  <w:style w:type="paragraph" w:customStyle="1" w:styleId="73">
    <w:name w:val="7 ع 3"/>
    <w:basedOn w:val="Normal"/>
    <w:autoRedefine/>
    <w:uiPriority w:val="99"/>
    <w:qFormat/>
    <w:rsid w:val="00EF2DB0"/>
    <w:pPr>
      <w:spacing w:after="0" w:line="240" w:lineRule="auto"/>
      <w:ind w:left="567" w:hanging="567"/>
      <w:jc w:val="lowKashida"/>
    </w:pPr>
    <w:rPr>
      <w:rFonts w:ascii="Times New Roman" w:eastAsia="Times New Roman" w:hAnsi="Times New Roman" w:cs="AL-Mohanad Bold"/>
      <w:b/>
      <w:color w:val="0070C0"/>
      <w:sz w:val="24"/>
      <w:szCs w:val="28"/>
      <w:lang w:eastAsia="ar-SA" w:bidi="ar-QA"/>
    </w:rPr>
  </w:style>
  <w:style w:type="paragraph" w:customStyle="1" w:styleId="-">
    <w:name w:va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a"/>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umerado">
    <w:name w:val="Normal numerado"/>
    <w:basedOn w:val="Normal"/>
    <w:uiPriority w:val="99"/>
    <w:rsid w:val="00EF2DB0"/>
    <w:pPr>
      <w:numPr>
        <w:numId w:val="34"/>
      </w:numPr>
      <w:bidi w:val="0"/>
      <w:spacing w:before="120" w:after="0" w:line="360" w:lineRule="atLeast"/>
      <w:jc w:val="both"/>
    </w:pPr>
    <w:rPr>
      <w:rFonts w:ascii="Times New Roman" w:eastAsia="Times New Roman" w:hAnsi="Times New Roman" w:cs="Times New Roman"/>
      <w:sz w:val="24"/>
      <w:szCs w:val="20"/>
      <w:lang w:val="es-ES_tradnl" w:eastAsia="es-ES"/>
    </w:rPr>
  </w:style>
  <w:style w:type="paragraph" w:customStyle="1" w:styleId="ar">
    <w:name w:val="a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semiHidden/>
    <w:unhideWhenUsed/>
    <w:rsid w:val="00EF2DB0"/>
    <w:rPr>
      <w:vertAlign w:val="superscript"/>
    </w:rPr>
  </w:style>
  <w:style w:type="character" w:styleId="CommentReference">
    <w:name w:val="annotation reference"/>
    <w:uiPriority w:val="99"/>
    <w:semiHidden/>
    <w:unhideWhenUsed/>
    <w:rsid w:val="00EF2DB0"/>
    <w:rPr>
      <w:rFonts w:ascii="Times New Roman" w:hAnsi="Times New Roman" w:cs="Times New Roman" w:hint="default"/>
      <w:sz w:val="16"/>
      <w:szCs w:val="16"/>
    </w:rPr>
  </w:style>
  <w:style w:type="character" w:styleId="EndnoteReference">
    <w:name w:val="endnote reference"/>
    <w:uiPriority w:val="99"/>
    <w:semiHidden/>
    <w:unhideWhenUsed/>
    <w:rsid w:val="00EF2DB0"/>
    <w:rPr>
      <w:rFonts w:ascii="Times New Roman" w:hAnsi="Times New Roman" w:cs="Times New Roman" w:hint="default"/>
      <w:vertAlign w:val="superscript"/>
    </w:rPr>
  </w:style>
  <w:style w:type="character" w:styleId="BookTitle">
    <w:name w:val="Book Title"/>
    <w:uiPriority w:val="33"/>
    <w:qFormat/>
    <w:rsid w:val="00EF2DB0"/>
    <w:rPr>
      <w:b/>
      <w:bCs w:val="0"/>
      <w:smallCaps/>
      <w:spacing w:val="5"/>
    </w:rPr>
  </w:style>
  <w:style w:type="paragraph" w:styleId="z-BottomofForm">
    <w:name w:val="HTML Bottom of Form"/>
    <w:basedOn w:val="Normal"/>
    <w:next w:val="Normal"/>
    <w:link w:val="z-BottomofFormChar"/>
    <w:hidden/>
    <w:uiPriority w:val="99"/>
    <w:semiHidden/>
    <w:unhideWhenUsed/>
    <w:rsid w:val="00EF2DB0"/>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EF2DB0"/>
    <w:rPr>
      <w:rFonts w:ascii="Arial" w:hAnsi="Arial"/>
      <w:vanish/>
      <w:sz w:val="16"/>
      <w:szCs w:val="16"/>
    </w:rPr>
  </w:style>
  <w:style w:type="character" w:customStyle="1" w:styleId="mw-headline">
    <w:name w:val="mw-headline"/>
    <w:rsid w:val="00EF2DB0"/>
    <w:rPr>
      <w:rFonts w:ascii="Times New Roman" w:hAnsi="Times New Roman" w:cs="Times New Roman" w:hint="default"/>
    </w:rPr>
  </w:style>
  <w:style w:type="character" w:customStyle="1" w:styleId="hilight">
    <w:name w:val="hilight"/>
    <w:rsid w:val="00EF2DB0"/>
    <w:rPr>
      <w:rFonts w:ascii="Times New Roman" w:hAnsi="Times New Roman" w:cs="Times New Roman" w:hint="default"/>
    </w:rPr>
  </w:style>
  <w:style w:type="character" w:customStyle="1" w:styleId="h3">
    <w:name w:val="h3"/>
    <w:rsid w:val="00EF2DB0"/>
    <w:rPr>
      <w:rFonts w:ascii="Times New Roman" w:hAnsi="Times New Roman" w:cs="Times New Roman" w:hint="default"/>
    </w:rPr>
  </w:style>
  <w:style w:type="character" w:customStyle="1" w:styleId="neverexpand">
    <w:name w:val="neverexpand"/>
    <w:rsid w:val="00EF2DB0"/>
    <w:rPr>
      <w:rFonts w:ascii="Times New Roman" w:hAnsi="Times New Roman" w:cs="Times New Roman" w:hint="default"/>
    </w:rPr>
  </w:style>
  <w:style w:type="character" w:customStyle="1" w:styleId="z3988">
    <w:name w:val="z3988"/>
    <w:rsid w:val="00EF2DB0"/>
    <w:rPr>
      <w:rFonts w:ascii="Times New Roman" w:hAnsi="Times New Roman" w:cs="Times New Roman" w:hint="default"/>
    </w:rPr>
  </w:style>
  <w:style w:type="character" w:customStyle="1" w:styleId="flaggedrevsimportant">
    <w:name w:val="flaggedrevs_important"/>
    <w:rsid w:val="00EF2DB0"/>
    <w:rPr>
      <w:b/>
      <w:bCs w:val="0"/>
      <w:sz w:val="28"/>
    </w:rPr>
  </w:style>
  <w:style w:type="character" w:customStyle="1" w:styleId="fr-under-review">
    <w:name w:val="fr-under-review"/>
    <w:rsid w:val="00EF2DB0"/>
    <w:rPr>
      <w:b/>
      <w:bCs w:val="0"/>
      <w:shd w:val="clear" w:color="auto" w:fill="FFFF00"/>
    </w:rPr>
  </w:style>
  <w:style w:type="character" w:customStyle="1" w:styleId="diffchange">
    <w:name w:val="diffchange"/>
    <w:rsid w:val="00EF2DB0"/>
    <w:rPr>
      <w:rFonts w:ascii="Times New Roman" w:hAnsi="Times New Roman" w:cs="Times New Roman" w:hint="default"/>
    </w:rPr>
  </w:style>
  <w:style w:type="character" w:customStyle="1" w:styleId="tab">
    <w:name w:val="tab"/>
    <w:rsid w:val="00EF2DB0"/>
    <w:rPr>
      <w:rFonts w:ascii="Times New Roman" w:hAnsi="Times New Roman" w:cs="Times New Roman" w:hint="default"/>
    </w:rPr>
  </w:style>
  <w:style w:type="character" w:customStyle="1" w:styleId="tab1">
    <w:name w:val="tab1"/>
    <w:rsid w:val="00EF2DB0"/>
    <w:rPr>
      <w:rFonts w:ascii="Times New Roman" w:hAnsi="Times New Roman" w:cs="Times New Roman" w:hint="default"/>
    </w:rPr>
  </w:style>
  <w:style w:type="character" w:customStyle="1" w:styleId="diffchange1">
    <w:name w:val="diffchange1"/>
    <w:rsid w:val="00EF2DB0"/>
    <w:rPr>
      <w:b/>
      <w:bCs w:val="0"/>
      <w:color w:val="001040"/>
      <w:shd w:val="clear" w:color="auto" w:fill="B0C0F0"/>
    </w:rPr>
  </w:style>
  <w:style w:type="character" w:customStyle="1" w:styleId="diffchange2">
    <w:name w:val="diffchange2"/>
    <w:rsid w:val="00EF2DB0"/>
    <w:rPr>
      <w:b/>
      <w:bCs w:val="0"/>
      <w:color w:val="104000"/>
      <w:shd w:val="clear" w:color="auto" w:fill="B0E897"/>
    </w:rPr>
  </w:style>
  <w:style w:type="character" w:customStyle="1" w:styleId="editsection">
    <w:name w:val="editsection"/>
    <w:rsid w:val="00EF2DB0"/>
    <w:rPr>
      <w:rFonts w:ascii="Times New Roman" w:hAnsi="Times New Roman" w:cs="Times New Roman" w:hint="default"/>
    </w:rPr>
  </w:style>
  <w:style w:type="character" w:customStyle="1" w:styleId="nobr1">
    <w:name w:val="nobr1"/>
    <w:rsid w:val="00EF2DB0"/>
    <w:rPr>
      <w:rFonts w:ascii="Times New Roman" w:hAnsi="Times New Roman" w:cs="Times New Roman" w:hint="default"/>
    </w:rPr>
  </w:style>
  <w:style w:type="character" w:customStyle="1" w:styleId="usercontent">
    <w:name w:val="usercontent"/>
    <w:rsid w:val="00EF2DB0"/>
    <w:rPr>
      <w:rFonts w:ascii="Times New Roman" w:hAnsi="Times New Roman" w:cs="Times New Roman" w:hint="default"/>
    </w:rPr>
  </w:style>
  <w:style w:type="character" w:customStyle="1" w:styleId="hps">
    <w:name w:val="hps"/>
    <w:rsid w:val="00EF2DB0"/>
    <w:rPr>
      <w:rFonts w:ascii="Times New Roman" w:hAnsi="Times New Roman" w:cs="Times New Roman" w:hint="default"/>
    </w:rPr>
  </w:style>
  <w:style w:type="character" w:customStyle="1" w:styleId="apple-converted-space">
    <w:name w:val="apple-converted-space"/>
    <w:rsid w:val="00EF2DB0"/>
    <w:rPr>
      <w:rFonts w:ascii="Times New Roman" w:hAnsi="Times New Roman" w:cs="Times New Roman" w:hint="default"/>
    </w:rPr>
  </w:style>
  <w:style w:type="character" w:customStyle="1" w:styleId="18">
    <w:name w:val="رقم صفحة1"/>
    <w:uiPriority w:val="99"/>
    <w:semiHidden/>
    <w:rsid w:val="00EF2DB0"/>
    <w:rPr>
      <w:rFonts w:ascii="Times New Roman" w:hAnsi="Times New Roman" w:cs="Times New Roman" w:hint="default"/>
    </w:rPr>
  </w:style>
  <w:style w:type="character" w:customStyle="1" w:styleId="t3">
    <w:name w:val="t3"/>
    <w:rsid w:val="00EF2DB0"/>
    <w:rPr>
      <w:rFonts w:ascii="Times New Roman" w:hAnsi="Times New Roman" w:cs="Times New Roman" w:hint="default"/>
    </w:rPr>
  </w:style>
  <w:style w:type="character" w:customStyle="1" w:styleId="t2">
    <w:name w:val="t2"/>
    <w:rsid w:val="00EF2DB0"/>
    <w:rPr>
      <w:rFonts w:ascii="Times New Roman" w:hAnsi="Times New Roman" w:cs="Times New Roman" w:hint="default"/>
    </w:rPr>
  </w:style>
  <w:style w:type="character" w:customStyle="1" w:styleId="t4">
    <w:name w:val="t4"/>
    <w:rsid w:val="00EF2DB0"/>
    <w:rPr>
      <w:rFonts w:ascii="Times New Roman" w:hAnsi="Times New Roman" w:cs="Times New Roman" w:hint="default"/>
    </w:rPr>
  </w:style>
  <w:style w:type="character" w:customStyle="1" w:styleId="remarkable-pre-marked">
    <w:name w:val="remarkable-pre-marked"/>
    <w:rsid w:val="00EF2DB0"/>
    <w:rPr>
      <w:rFonts w:ascii="Times New Roman" w:hAnsi="Times New Roman" w:cs="Times New Roman" w:hint="default"/>
    </w:rPr>
  </w:style>
  <w:style w:type="character" w:customStyle="1" w:styleId="text">
    <w:name w:val="text"/>
    <w:rsid w:val="00EF2DB0"/>
    <w:rPr>
      <w:rFonts w:ascii="Sami" w:hAnsi="Sami" w:cs="Sami" w:hint="default"/>
      <w:sz w:val="22"/>
    </w:rPr>
  </w:style>
  <w:style w:type="character" w:customStyle="1" w:styleId="sub">
    <w:name w:val="sub"/>
    <w:rsid w:val="00EF2DB0"/>
    <w:rPr>
      <w:rFonts w:ascii="Advertising Medium" w:hAnsi="Advertising Medium" w:cs="Advertising Medium" w:hint="default"/>
      <w:color w:val="000000"/>
      <w:sz w:val="25"/>
    </w:rPr>
  </w:style>
  <w:style w:type="character" w:customStyle="1" w:styleId="onbody">
    <w:name w:val="onbody"/>
    <w:basedOn w:val="DefaultParagraphFont"/>
    <w:rsid w:val="00EF2DB0"/>
  </w:style>
  <w:style w:type="character" w:customStyle="1" w:styleId="Char1">
    <w:name w:val="Char"/>
    <w:rsid w:val="00EF2DB0"/>
    <w:rPr>
      <w:rFonts w:ascii="Arial" w:hAnsi="Arial" w:cs="Monotype Koufi" w:hint="default"/>
      <w:b/>
      <w:bCs/>
      <w:sz w:val="18"/>
      <w:szCs w:val="18"/>
      <w:lang w:val="en-US" w:eastAsia="zh-CN" w:bidi="ar-SA"/>
    </w:rPr>
  </w:style>
  <w:style w:type="character" w:customStyle="1" w:styleId="shorttext">
    <w:name w:val="short_text"/>
    <w:basedOn w:val="DefaultParagraphFont"/>
    <w:rsid w:val="00EF2DB0"/>
  </w:style>
  <w:style w:type="character" w:customStyle="1" w:styleId="1a">
    <w:name w:val="رقم الصفحة1"/>
    <w:basedOn w:val="DefaultParagraphFont"/>
    <w:rsid w:val="00EF2DB0"/>
  </w:style>
  <w:style w:type="character" w:customStyle="1" w:styleId="a10">
    <w:name w:val="a1"/>
    <w:rsid w:val="00EF2DB0"/>
    <w:rPr>
      <w:color w:val="008000"/>
    </w:rPr>
  </w:style>
  <w:style w:type="character" w:customStyle="1" w:styleId="apple-style-span">
    <w:name w:val="apple-style-span"/>
    <w:uiPriority w:val="99"/>
    <w:rsid w:val="00EF2DB0"/>
    <w:rPr>
      <w:rFonts w:ascii="Times New Roman" w:hAnsi="Times New Roman" w:cs="Times New Roman" w:hint="default"/>
    </w:rPr>
  </w:style>
  <w:style w:type="character" w:customStyle="1" w:styleId="longtext1">
    <w:name w:val="long_text1"/>
    <w:uiPriority w:val="99"/>
    <w:rsid w:val="00EF2DB0"/>
    <w:rPr>
      <w:rFonts w:ascii="Times New Roman" w:hAnsi="Times New Roman" w:cs="Times New Roman" w:hint="default"/>
      <w:sz w:val="28"/>
      <w:szCs w:val="28"/>
    </w:rPr>
  </w:style>
  <w:style w:type="character" w:customStyle="1" w:styleId="btn">
    <w:name w:val="btn"/>
    <w:basedOn w:val="DefaultParagraphFont"/>
    <w:rsid w:val="00EF2DB0"/>
  </w:style>
  <w:style w:type="character" w:customStyle="1" w:styleId="tgc">
    <w:name w:val="_tgc"/>
    <w:basedOn w:val="DefaultParagraphFont"/>
    <w:rsid w:val="00EF2DB0"/>
  </w:style>
  <w:style w:type="table" w:styleId="TableSimple2">
    <w:name w:val="Table Simple 2"/>
    <w:basedOn w:val="TableNormal"/>
    <w:uiPriority w:val="99"/>
    <w:semiHidden/>
    <w:unhideWhenUsed/>
    <w:rsid w:val="00EF2DB0"/>
    <w:pPr>
      <w:jc w:val="both"/>
    </w:pPr>
    <w:rPr>
      <w:rFonts w:ascii="Times New Roman" w:eastAsia="Times New Roman" w:hAnsi="Times New Roman" w:cs="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eGrid2">
    <w:name w:val="Table Grid 2"/>
    <w:basedOn w:val="TableNormal"/>
    <w:uiPriority w:val="99"/>
    <w:semiHidden/>
    <w:unhideWhenUsed/>
    <w:rsid w:val="00EF2DB0"/>
    <w:pPr>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Arial" w:hint="default"/>
        <w:b/>
        <w:bCs/>
      </w:rPr>
      <w:tblPr/>
      <w:tcPr>
        <w:tcBorders>
          <w:tl2br w:val="none" w:sz="0" w:space="0" w:color="auto"/>
          <w:tr2bl w:val="none" w:sz="0" w:space="0" w:color="auto"/>
        </w:tcBorders>
      </w:tcPr>
    </w:tblStylePr>
    <w:tblStylePr w:type="lastRow">
      <w:rPr>
        <w:rFonts w:ascii="Times New Roman" w:hAnsi="Times New Roman" w:cs="Arial"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Arial" w:hint="default"/>
        <w:b/>
        <w:bCs/>
      </w:rPr>
      <w:tblPr/>
      <w:tcPr>
        <w:tcBorders>
          <w:tl2br w:val="none" w:sz="0" w:space="0" w:color="auto"/>
          <w:tr2bl w:val="none" w:sz="0" w:space="0" w:color="auto"/>
        </w:tcBorders>
      </w:tcPr>
    </w:tblStylePr>
    <w:tblStylePr w:type="lastCol">
      <w:rPr>
        <w:rFonts w:ascii="Times New Roman" w:hAnsi="Times New Roman" w:cs="Arial" w:hint="default"/>
        <w:b/>
        <w:bCs/>
      </w:rPr>
      <w:tblPr/>
      <w:tcPr>
        <w:tcBorders>
          <w:tl2br w:val="none" w:sz="0" w:space="0" w:color="auto"/>
          <w:tr2bl w:val="none" w:sz="0" w:space="0" w:color="auto"/>
        </w:tcBorders>
      </w:tcPr>
    </w:tblStylePr>
  </w:style>
  <w:style w:type="table" w:styleId="TableGrid">
    <w:name w:val="Table Grid"/>
    <w:basedOn w:val="TableNormal"/>
    <w:uiPriority w:val="59"/>
    <w:rsid w:val="00EF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uiPriority w:val="73"/>
    <w:rsid w:val="00EF2DB0"/>
    <w:pPr>
      <w:jc w:val="both"/>
    </w:pPr>
    <w:rPr>
      <w:rFonts w:ascii="Times New Roman" w:eastAsia="Times New Roman" w:hAnsi="Times New Roman"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ascii="Times New Roman" w:hAnsi="Times New Roman" w:cs="Times New Roman" w:hint="default"/>
        <w:b/>
        <w:bCs/>
      </w:rPr>
      <w:tblPr/>
      <w:tcPr>
        <w:shd w:val="clear" w:color="auto" w:fill="B8CCE4"/>
      </w:tcPr>
    </w:tblStylePr>
    <w:tblStylePr w:type="lastRow">
      <w:rPr>
        <w:rFonts w:ascii="Times New Roman" w:hAnsi="Times New Roman" w:cs="Times New Roman" w:hint="default"/>
        <w:b/>
        <w:bCs/>
        <w:color w:val="000000"/>
      </w:rPr>
      <w:tblPr/>
      <w:tcPr>
        <w:shd w:val="clear" w:color="auto" w:fill="B8CCE4"/>
      </w:tcPr>
    </w:tblStylePr>
    <w:tblStylePr w:type="firstCol">
      <w:rPr>
        <w:rFonts w:ascii="Times New Roman" w:hAnsi="Times New Roman" w:cs="Times New Roman" w:hint="default"/>
        <w:color w:val="FFFFFF"/>
      </w:rPr>
      <w:tblPr/>
      <w:tcPr>
        <w:shd w:val="clear" w:color="auto" w:fill="365F91"/>
      </w:tcPr>
    </w:tblStylePr>
    <w:tblStylePr w:type="lastCol">
      <w:rPr>
        <w:rFonts w:ascii="Times New Roman" w:hAnsi="Times New Roman" w:cs="Times New Roman" w:hint="default"/>
        <w:color w:val="FFFFFF"/>
      </w:rPr>
      <w:tblPr/>
      <w:tcPr>
        <w:shd w:val="clear" w:color="auto" w:fill="365F91"/>
      </w:tcPr>
    </w:tblStylePr>
    <w:tblStylePr w:type="band1Vert">
      <w:rPr>
        <w:rFonts w:ascii="Times New Roman" w:hAnsi="Times New Roman" w:cs="Times New Roman" w:hint="default"/>
      </w:rPr>
      <w:tblPr/>
      <w:tcPr>
        <w:shd w:val="clear" w:color="auto" w:fill="A7BFDE"/>
      </w:tcPr>
    </w:tblStylePr>
    <w:tblStylePr w:type="band1Horz">
      <w:rPr>
        <w:rFonts w:ascii="Times New Roman" w:hAnsi="Times New Roman" w:cs="Times New Roman" w:hint="default"/>
      </w:rPr>
      <w:tblPr/>
      <w:tcPr>
        <w:shd w:val="clear" w:color="auto" w:fill="A7BFDE"/>
      </w:tcPr>
    </w:tblStylePr>
  </w:style>
  <w:style w:type="table" w:styleId="LightList-Accent2">
    <w:name w:val="Light List Accent 2"/>
    <w:basedOn w:val="TableNormal"/>
    <w:uiPriority w:val="61"/>
    <w:rsid w:val="00EF2DB0"/>
    <w:pPr>
      <w:jc w:val="both"/>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C0504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tcPr>
    </w:tblStylePr>
  </w:style>
  <w:style w:type="table" w:styleId="ColorfulList-Accent3">
    <w:name w:val="Colorful List Accent 3"/>
    <w:basedOn w:val="TableNormal"/>
    <w:uiPriority w:val="72"/>
    <w:rsid w:val="00EF2DB0"/>
    <w:pPr>
      <w:jc w:val="both"/>
    </w:pPr>
    <w:rPr>
      <w:rFonts w:eastAsia="Times New Roman"/>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ascii="Calibri" w:hAnsi="Calibri" w:cs="Arial" w:hint="default"/>
        <w:b/>
        <w:bCs/>
        <w:color w:val="FFFFFF"/>
      </w:rPr>
      <w:tblPr/>
      <w:tcPr>
        <w:tcBorders>
          <w:bottom w:val="single" w:sz="12" w:space="0" w:color="FFFFFF"/>
        </w:tcBorders>
        <w:shd w:val="clear" w:color="auto" w:fill="664E82"/>
      </w:tcPr>
    </w:tblStylePr>
    <w:tblStylePr w:type="lastRow">
      <w:rPr>
        <w:rFonts w:ascii="Calibri" w:hAnsi="Calibri" w:cs="Arial" w:hint="default"/>
        <w:b/>
        <w:bCs/>
        <w:color w:val="664E82"/>
      </w:rPr>
      <w:tblPr/>
      <w:tcPr>
        <w:tcBorders>
          <w:top w:val="single" w:sz="12" w:space="0" w:color="000000"/>
        </w:tcBorders>
        <w:shd w:val="clear" w:color="auto" w:fill="FFFFFF"/>
      </w:tcPr>
    </w:tblStylePr>
    <w:tblStylePr w:type="firstCol">
      <w:rPr>
        <w:rFonts w:ascii="Calibri" w:hAnsi="Calibri" w:cs="Arial" w:hint="default"/>
        <w:b/>
        <w:bCs/>
      </w:rPr>
    </w:tblStylePr>
    <w:tblStylePr w:type="lastCol">
      <w:rPr>
        <w:rFonts w:ascii="Calibri" w:hAnsi="Calibri" w:cs="Arial" w:hint="default"/>
        <w:b/>
        <w:bCs/>
      </w:rPr>
    </w:tblStylePr>
    <w:tblStylePr w:type="band1Vert">
      <w:rPr>
        <w:rFonts w:ascii="Calibri" w:hAnsi="Calibri" w:cs="Arial" w:hint="default"/>
      </w:rPr>
      <w:tblPr/>
      <w:tcPr>
        <w:tcBorders>
          <w:top w:val="nil"/>
          <w:left w:val="nil"/>
          <w:bottom w:val="nil"/>
          <w:right w:val="nil"/>
          <w:insideH w:val="nil"/>
          <w:insideV w:val="nil"/>
        </w:tcBorders>
        <w:shd w:val="clear" w:color="auto" w:fill="E6EED5"/>
      </w:tcPr>
    </w:tblStylePr>
    <w:tblStylePr w:type="band1Horz">
      <w:rPr>
        <w:rFonts w:ascii="Calibri" w:hAnsi="Calibri" w:cs="Arial" w:hint="default"/>
      </w:rPr>
      <w:tblPr/>
      <w:tcPr>
        <w:shd w:val="clear" w:color="auto" w:fill="EAF1DD"/>
      </w:tcPr>
    </w:tblStylePr>
  </w:style>
  <w:style w:type="table" w:styleId="LightGrid-Accent4">
    <w:name w:val="Light Grid Accent 4"/>
    <w:basedOn w:val="TableNormal"/>
    <w:uiPriority w:val="62"/>
    <w:rsid w:val="00EF2DB0"/>
    <w:pPr>
      <w:jc w:val="both"/>
    </w:pPr>
    <w:rPr>
      <w:rFonts w:eastAsia="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100" w:beforeAutospacing="1" w:afterLines="0" w:after="100" w:afterAutospacing="1"/>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ascii="Calibri" w:hAnsi="Calibri" w:cs="Arial" w:hint="default"/>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ascii="Calibri" w:hAnsi="Calibri" w:cs="Arial" w:hint="default"/>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ascii="Calibri" w:hAnsi="Calibri" w:cs="Arial" w:hint="default"/>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5">
    <w:name w:val="Medium Grid 1 Accent 5"/>
    <w:basedOn w:val="TableNormal"/>
    <w:uiPriority w:val="67"/>
    <w:rsid w:val="00EF2DB0"/>
    <w:pPr>
      <w:jc w:val="both"/>
    </w:pPr>
    <w:rPr>
      <w:rFonts w:ascii="Times New Roman" w:eastAsia="Times New Roman" w:hAnsi="Times New Roman"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78C0D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A5D5E2"/>
      </w:tcPr>
    </w:tblStylePr>
    <w:tblStylePr w:type="band1Horz">
      <w:rPr>
        <w:rFonts w:ascii="Times New Roman" w:hAnsi="Times New Roman" w:cs="Times New Roman" w:hint="default"/>
      </w:rPr>
      <w:tblPr/>
      <w:tcPr>
        <w:shd w:val="clear" w:color="auto" w:fill="A5D5E2"/>
      </w:tcPr>
    </w:tblStylePr>
  </w:style>
  <w:style w:type="table" w:customStyle="1" w:styleId="1b">
    <w:name w:val="شبكة جدول1"/>
    <w:basedOn w:val="TableNormal"/>
    <w:uiPriority w:val="59"/>
    <w:rsid w:val="00EF2DB0"/>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شبكة فاتحة - تمييز 11"/>
    <w:basedOn w:val="TableNormal"/>
    <w:uiPriority w:val="62"/>
    <w:rsid w:val="00EF2DB0"/>
    <w:pPr>
      <w:jc w:val="both"/>
    </w:pPr>
    <w:rPr>
      <w:rFonts w:ascii="Times New Roman" w:eastAsia="Times New Roman" w:hAnsi="Times New Roman"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EF2DB0"/>
    <w:pPr>
      <w:jc w:val="both"/>
    </w:pPr>
    <w:rPr>
      <w:rFonts w:ascii="Times New Roman" w:eastAsia="Times New Roman" w:hAnsi="Times New Roman"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شبكة جدول2"/>
    <w:basedOn w:val="TableNormal"/>
    <w:uiPriority w:val="59"/>
    <w:rsid w:val="00EF2DB0"/>
    <w:pPr>
      <w:jc w:val="both"/>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تظليل متوسط 1 - تمييز 11"/>
    <w:basedOn w:val="TableNormal"/>
    <w:uiPriority w:val="63"/>
    <w:rsid w:val="00EF2DB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5">
    <w:name w:val="ÚäæÇä ÕÝÍÉ"/>
    <w:basedOn w:val="ad"/>
    <w:uiPriority w:val="99"/>
    <w:rsid w:val="00EF2DB0"/>
    <w:rPr>
      <w:sz w:val="36"/>
      <w:szCs w:val="36"/>
      <w:u w:val="single"/>
    </w:rPr>
  </w:style>
  <w:style w:type="paragraph" w:customStyle="1" w:styleId="82">
    <w:name w:val="8 ف2"/>
    <w:basedOn w:val="33"/>
    <w:autoRedefine/>
    <w:uiPriority w:val="99"/>
    <w:qFormat/>
    <w:rsid w:val="00EF2DB0"/>
    <w:pPr>
      <w:keepNext/>
      <w:widowControl w:val="0"/>
    </w:pPr>
    <w:rPr>
      <w:rFonts w:ascii="Sakkal Majalla" w:hAnsi="Sakkal Majalla" w:cs="Sakkal Majalla"/>
      <w:sz w:val="30"/>
      <w:szCs w:val="30"/>
    </w:rPr>
  </w:style>
  <w:style w:type="paragraph" w:customStyle="1" w:styleId="aymn">
    <w:name w:val="aymn"/>
    <w:basedOn w:val="diaa"/>
    <w:uiPriority w:val="99"/>
    <w:rsid w:val="00EF2DB0"/>
    <w:pPr>
      <w:jc w:val="both"/>
    </w:pPr>
    <w:rPr>
      <w:b/>
      <w:bCs/>
      <w:sz w:val="36"/>
      <w:szCs w:val="36"/>
    </w:rPr>
  </w:style>
  <w:style w:type="paragraph" w:customStyle="1" w:styleId="subaymn">
    <w:name w:val="sub aymn"/>
    <w:basedOn w:val="aymn"/>
    <w:uiPriority w:val="99"/>
    <w:rsid w:val="00EF2DB0"/>
    <w:pPr>
      <w:tabs>
        <w:tab w:val="right" w:pos="538"/>
      </w:tabs>
      <w:spacing w:before="120"/>
      <w:ind w:firstLine="284"/>
    </w:pPr>
    <w:rPr>
      <w:sz w:val="24"/>
      <w:szCs w:val="24"/>
    </w:rPr>
  </w:style>
  <w:style w:type="paragraph" w:customStyle="1" w:styleId="subsubaymn">
    <w:name w:val="sub sub aymn"/>
    <w:basedOn w:val="subaymn"/>
    <w:uiPriority w:val="99"/>
    <w:rsid w:val="00EF2DB0"/>
    <w:rPr>
      <w:sz w:val="28"/>
      <w:szCs w:val="28"/>
    </w:rPr>
  </w:style>
  <w:style w:type="numbering" w:customStyle="1" w:styleId="2">
    <w:name w:val="نمط2"/>
    <w:rsid w:val="00EF2DB0"/>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qFormat="1"/>
    <w:lsdException w:name="heading 9"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82"/>
    <w:pPr>
      <w:bidi/>
      <w:spacing w:after="200" w:line="276" w:lineRule="auto"/>
    </w:pPr>
    <w:rPr>
      <w:sz w:val="22"/>
      <w:szCs w:val="22"/>
    </w:rPr>
  </w:style>
  <w:style w:type="paragraph" w:styleId="Heading1">
    <w:name w:val="heading 1"/>
    <w:basedOn w:val="Normal"/>
    <w:next w:val="Normal"/>
    <w:link w:val="Heading1Char"/>
    <w:qFormat/>
    <w:rsid w:val="00F916B4"/>
    <w:pPr>
      <w:spacing w:after="0" w:line="240" w:lineRule="auto"/>
      <w:jc w:val="center"/>
      <w:outlineLvl w:val="0"/>
    </w:pPr>
    <w:rPr>
      <w:rFonts w:ascii="Tahoma" w:hAnsi="Tahoma" w:cs="PT Bold Heading"/>
      <w:color w:val="984806"/>
      <w:sz w:val="32"/>
      <w:szCs w:val="32"/>
    </w:rPr>
  </w:style>
  <w:style w:type="paragraph" w:styleId="Heading2">
    <w:name w:val="heading 2"/>
    <w:basedOn w:val="Normal"/>
    <w:next w:val="Normal"/>
    <w:link w:val="Heading2Char"/>
    <w:semiHidden/>
    <w:unhideWhenUsed/>
    <w:qFormat/>
    <w:rsid w:val="00C018F1"/>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C018F1"/>
    <w:pPr>
      <w:keepNext/>
      <w:spacing w:before="240" w:after="60"/>
      <w:outlineLvl w:val="2"/>
    </w:pPr>
    <w:rPr>
      <w:rFonts w:ascii="Cambria" w:eastAsia="Times New Roman" w:hAnsi="Cambria" w:cs="Times New Roman"/>
      <w:b/>
      <w:bCs/>
      <w:sz w:val="26"/>
      <w:szCs w:val="26"/>
    </w:rPr>
  </w:style>
  <w:style w:type="paragraph" w:styleId="Heading4">
    <w:name w:val="heading 4"/>
    <w:basedOn w:val="Heading6"/>
    <w:next w:val="Normal"/>
    <w:link w:val="Heading4Char"/>
    <w:autoRedefine/>
    <w:uiPriority w:val="9"/>
    <w:semiHidden/>
    <w:unhideWhenUsed/>
    <w:qFormat/>
    <w:rsid w:val="00EF2DB0"/>
    <w:pPr>
      <w:keepNext/>
      <w:spacing w:before="60" w:after="60"/>
      <w:jc w:val="both"/>
      <w:outlineLvl w:val="3"/>
    </w:pPr>
    <w:rPr>
      <w:bCs/>
      <w:color w:val="002060"/>
      <w:w w:val="100"/>
      <w:sz w:val="28"/>
      <w:szCs w:val="28"/>
    </w:rPr>
  </w:style>
  <w:style w:type="paragraph" w:styleId="Heading5">
    <w:name w:val="heading 5"/>
    <w:basedOn w:val="Normal"/>
    <w:next w:val="Normal"/>
    <w:link w:val="Heading5Char"/>
    <w:autoRedefine/>
    <w:semiHidden/>
    <w:unhideWhenUsed/>
    <w:qFormat/>
    <w:rsid w:val="00EF2DB0"/>
    <w:pPr>
      <w:keepNext/>
      <w:widowControl w:val="0"/>
      <w:spacing w:after="0" w:line="228" w:lineRule="auto"/>
      <w:jc w:val="lowKashida"/>
      <w:outlineLvl w:val="4"/>
    </w:pPr>
    <w:rPr>
      <w:rFonts w:ascii="Times New Roman" w:eastAsia="Times New Roman" w:hAnsi="Times New Roman" w:cs="Times New Roman"/>
      <w:sz w:val="24"/>
      <w:szCs w:val="27"/>
    </w:rPr>
  </w:style>
  <w:style w:type="paragraph" w:styleId="Heading6">
    <w:name w:val="heading 6"/>
    <w:basedOn w:val="BodyText"/>
    <w:next w:val="Normal"/>
    <w:link w:val="Heading6Char"/>
    <w:autoRedefine/>
    <w:semiHidden/>
    <w:unhideWhenUsed/>
    <w:qFormat/>
    <w:rsid w:val="00EF2DB0"/>
    <w:pPr>
      <w:spacing w:before="0" w:after="0"/>
      <w:ind w:firstLine="0"/>
      <w:outlineLvl w:val="5"/>
    </w:pPr>
    <w:rPr>
      <w:rFonts w:cs="AL-Mohanad Bold"/>
      <w:b w:val="0"/>
      <w:color w:val="0070C0"/>
      <w:w w:val="98"/>
      <w:sz w:val="32"/>
      <w:lang w:bidi="ar-EG"/>
    </w:rPr>
  </w:style>
  <w:style w:type="paragraph" w:styleId="Heading7">
    <w:name w:val="heading 7"/>
    <w:basedOn w:val="Normal"/>
    <w:next w:val="Normal"/>
    <w:link w:val="Heading7Char"/>
    <w:semiHidden/>
    <w:unhideWhenUsed/>
    <w:qFormat/>
    <w:rsid w:val="00EF2D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EF2DB0"/>
    <w:pPr>
      <w:keepNext/>
      <w:widowControl w:val="0"/>
      <w:tabs>
        <w:tab w:val="left" w:pos="-901"/>
        <w:tab w:val="left" w:pos="10795"/>
      </w:tabs>
      <w:spacing w:before="120" w:after="0" w:line="216" w:lineRule="auto"/>
      <w:ind w:left="282" w:right="-60" w:hanging="210"/>
      <w:jc w:val="center"/>
      <w:outlineLvl w:val="7"/>
    </w:pPr>
    <w:rPr>
      <w:rFonts w:ascii="Times New Roman" w:eastAsia="Times New Roman" w:hAnsi="Times New Roman" w:cs="Times New Roman"/>
      <w:bCs/>
      <w:sz w:val="27"/>
      <w:szCs w:val="32"/>
    </w:rPr>
  </w:style>
  <w:style w:type="paragraph" w:styleId="Heading9">
    <w:name w:val="heading 9"/>
    <w:basedOn w:val="Normal"/>
    <w:next w:val="Normal"/>
    <w:link w:val="Heading9Char"/>
    <w:semiHidden/>
    <w:unhideWhenUsed/>
    <w:qFormat/>
    <w:rsid w:val="00EF2D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16B4"/>
    <w:rPr>
      <w:rFonts w:ascii="Tahoma" w:hAnsi="Tahoma" w:cs="PT Bold Heading"/>
      <w:color w:val="984806"/>
      <w:sz w:val="32"/>
      <w:szCs w:val="32"/>
    </w:rPr>
  </w:style>
  <w:style w:type="paragraph" w:styleId="ListParagraph">
    <w:name w:val="List Paragraph"/>
    <w:basedOn w:val="Normal"/>
    <w:uiPriority w:val="34"/>
    <w:qFormat/>
    <w:rsid w:val="009C197B"/>
    <w:pPr>
      <w:spacing w:after="100" w:afterAutospacing="1"/>
      <w:ind w:left="720" w:right="1474"/>
      <w:contextualSpacing/>
      <w:jc w:val="both"/>
    </w:pPr>
  </w:style>
  <w:style w:type="paragraph" w:styleId="BodyTextIndent">
    <w:name w:val="Body Text Indent"/>
    <w:basedOn w:val="Normal"/>
    <w:link w:val="BodyTextIndentChar"/>
    <w:uiPriority w:val="99"/>
    <w:unhideWhenUsed/>
    <w:rsid w:val="00444881"/>
    <w:pPr>
      <w:bidi w:val="0"/>
      <w:spacing w:after="0" w:line="240" w:lineRule="exact"/>
      <w:jc w:val="center"/>
    </w:pPr>
    <w:rPr>
      <w:rFonts w:ascii="Arial" w:eastAsia="Times New Roman" w:hAnsi="Arial" w:cs="Times New Roman"/>
      <w:b/>
      <w:bCs/>
      <w:sz w:val="18"/>
      <w:szCs w:val="18"/>
      <w:lang w:eastAsia="ar-SA"/>
    </w:rPr>
  </w:style>
  <w:style w:type="character" w:customStyle="1" w:styleId="BodyTextIndentChar">
    <w:name w:val="Body Text Indent Char"/>
    <w:link w:val="BodyTextIndent"/>
    <w:uiPriority w:val="99"/>
    <w:rsid w:val="00444881"/>
    <w:rPr>
      <w:rFonts w:ascii="Arial" w:eastAsia="Times New Roman" w:hAnsi="Arial" w:cs="Times New Roman"/>
      <w:b/>
      <w:bCs/>
      <w:sz w:val="18"/>
      <w:szCs w:val="18"/>
      <w:lang w:eastAsia="ar-SA"/>
    </w:rPr>
  </w:style>
  <w:style w:type="character" w:customStyle="1" w:styleId="Heading2Char">
    <w:name w:val="Heading 2 Char"/>
    <w:link w:val="Heading2"/>
    <w:semiHidden/>
    <w:rsid w:val="00C018F1"/>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018F1"/>
    <w:rPr>
      <w:rFonts w:ascii="Cambria" w:eastAsia="Times New Roman" w:hAnsi="Cambria" w:cs="Times New Roman"/>
      <w:b/>
      <w:bCs/>
      <w:sz w:val="26"/>
      <w:szCs w:val="26"/>
    </w:rPr>
  </w:style>
  <w:style w:type="paragraph" w:styleId="NormalWeb">
    <w:name w:val="Normal (Web)"/>
    <w:basedOn w:val="Normal"/>
    <w:uiPriority w:val="99"/>
    <w:unhideWhenUsed/>
    <w:rsid w:val="000B6C5B"/>
    <w:pPr>
      <w:bidi w:val="0"/>
      <w:spacing w:after="120" w:line="240" w:lineRule="auto"/>
    </w:pPr>
    <w:rPr>
      <w:rFonts w:ascii="Times New Roman" w:eastAsia="Times New Roman" w:hAnsi="Times New Roman" w:cs="Times New Roman"/>
      <w:sz w:val="24"/>
      <w:szCs w:val="24"/>
    </w:rPr>
  </w:style>
  <w:style w:type="paragraph" w:customStyle="1" w:styleId="news">
    <w:name w:val="news"/>
    <w:basedOn w:val="Normal"/>
    <w:rsid w:val="000B6C5B"/>
    <w:pPr>
      <w:spacing w:before="75" w:after="75" w:line="384" w:lineRule="auto"/>
      <w:textAlignment w:val="top"/>
    </w:pPr>
    <w:rPr>
      <w:rFonts w:ascii="jaz-light" w:eastAsia="Times New Roman" w:hAnsi="jaz-light" w:cs="Times New Roman"/>
      <w:color w:val="000000"/>
      <w:sz w:val="24"/>
      <w:szCs w:val="24"/>
    </w:rPr>
  </w:style>
  <w:style w:type="character" w:styleId="Hyperlink">
    <w:name w:val="Hyperlink"/>
    <w:uiPriority w:val="99"/>
    <w:unhideWhenUsed/>
    <w:rsid w:val="001C1154"/>
    <w:rPr>
      <w:color w:val="0000FF"/>
      <w:u w:val="single"/>
    </w:rPr>
  </w:style>
  <w:style w:type="character" w:styleId="Strong">
    <w:name w:val="Strong"/>
    <w:uiPriority w:val="22"/>
    <w:qFormat/>
    <w:rsid w:val="008F10D9"/>
    <w:rPr>
      <w:b/>
      <w:bCs/>
    </w:rPr>
  </w:style>
  <w:style w:type="character" w:styleId="Emphasis">
    <w:name w:val="Emphasis"/>
    <w:uiPriority w:val="20"/>
    <w:qFormat/>
    <w:rsid w:val="006A5E85"/>
    <w:rPr>
      <w:b/>
      <w:bCs/>
      <w:i w:val="0"/>
      <w:iCs w:val="0"/>
    </w:rPr>
  </w:style>
  <w:style w:type="character" w:customStyle="1" w:styleId="st1">
    <w:name w:val="st1"/>
    <w:rsid w:val="006A5E85"/>
  </w:style>
  <w:style w:type="paragraph" w:styleId="BalloonText">
    <w:name w:val="Balloon Text"/>
    <w:basedOn w:val="Normal"/>
    <w:link w:val="BalloonTextChar"/>
    <w:uiPriority w:val="99"/>
    <w:semiHidden/>
    <w:unhideWhenUsed/>
    <w:rsid w:val="006D5C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5C15"/>
    <w:rPr>
      <w:rFonts w:ascii="Tahoma" w:hAnsi="Tahoma" w:cs="Tahoma"/>
      <w:sz w:val="16"/>
      <w:szCs w:val="16"/>
    </w:rPr>
  </w:style>
  <w:style w:type="paragraph" w:styleId="Header">
    <w:name w:val="header"/>
    <w:basedOn w:val="Normal"/>
    <w:link w:val="HeaderChar"/>
    <w:uiPriority w:val="99"/>
    <w:unhideWhenUsed/>
    <w:rsid w:val="006D5C15"/>
    <w:pPr>
      <w:tabs>
        <w:tab w:val="center" w:pos="4153"/>
        <w:tab w:val="right" w:pos="8306"/>
      </w:tabs>
      <w:spacing w:after="0" w:line="240" w:lineRule="auto"/>
    </w:pPr>
  </w:style>
  <w:style w:type="character" w:customStyle="1" w:styleId="HeaderChar">
    <w:name w:val="Header Char"/>
    <w:link w:val="Header"/>
    <w:uiPriority w:val="99"/>
    <w:rsid w:val="006D5C15"/>
    <w:rPr>
      <w:sz w:val="22"/>
      <w:szCs w:val="22"/>
    </w:rPr>
  </w:style>
  <w:style w:type="paragraph" w:styleId="Footer">
    <w:name w:val="footer"/>
    <w:basedOn w:val="Normal"/>
    <w:link w:val="FooterChar"/>
    <w:uiPriority w:val="99"/>
    <w:unhideWhenUsed/>
    <w:rsid w:val="006D5C15"/>
    <w:pPr>
      <w:tabs>
        <w:tab w:val="center" w:pos="4153"/>
        <w:tab w:val="right" w:pos="8306"/>
      </w:tabs>
      <w:spacing w:after="0" w:line="240" w:lineRule="auto"/>
    </w:pPr>
  </w:style>
  <w:style w:type="character" w:customStyle="1" w:styleId="FooterChar">
    <w:name w:val="Footer Char"/>
    <w:link w:val="Footer"/>
    <w:uiPriority w:val="99"/>
    <w:rsid w:val="006D5C15"/>
    <w:rPr>
      <w:sz w:val="22"/>
      <w:szCs w:val="22"/>
    </w:rPr>
  </w:style>
  <w:style w:type="character" w:customStyle="1" w:styleId="Heading4Char">
    <w:name w:val="Heading 4 Char"/>
    <w:basedOn w:val="DefaultParagraphFont"/>
    <w:link w:val="Heading4"/>
    <w:uiPriority w:val="9"/>
    <w:semiHidden/>
    <w:rsid w:val="00EF2DB0"/>
    <w:rPr>
      <w:rFonts w:ascii="Times New Roman" w:eastAsia="Times New Roman" w:hAnsi="Times New Roman" w:cs="AL-Mohanad Bold"/>
      <w:bCs/>
      <w:color w:val="002060"/>
      <w:sz w:val="28"/>
      <w:szCs w:val="28"/>
      <w:lang w:bidi="ar-EG"/>
    </w:rPr>
  </w:style>
  <w:style w:type="character" w:customStyle="1" w:styleId="Heading5Char">
    <w:name w:val="Heading 5 Char"/>
    <w:basedOn w:val="DefaultParagraphFont"/>
    <w:link w:val="Heading5"/>
    <w:semiHidden/>
    <w:rsid w:val="00EF2DB0"/>
    <w:rPr>
      <w:rFonts w:ascii="Times New Roman" w:eastAsia="Times New Roman" w:hAnsi="Times New Roman" w:cs="Times New Roman"/>
      <w:sz w:val="24"/>
      <w:szCs w:val="27"/>
    </w:rPr>
  </w:style>
  <w:style w:type="character" w:customStyle="1" w:styleId="Heading6Char">
    <w:name w:val="Heading 6 Char"/>
    <w:basedOn w:val="DefaultParagraphFont"/>
    <w:link w:val="Heading6"/>
    <w:semiHidden/>
    <w:rsid w:val="00EF2DB0"/>
    <w:rPr>
      <w:rFonts w:ascii="Times New Roman" w:eastAsia="Times New Roman" w:hAnsi="Times New Roman" w:cs="AL-Mohanad Bold"/>
      <w:color w:val="0070C0"/>
      <w:w w:val="98"/>
      <w:sz w:val="32"/>
      <w:szCs w:val="32"/>
      <w:lang w:bidi="ar-EG"/>
    </w:rPr>
  </w:style>
  <w:style w:type="character" w:customStyle="1" w:styleId="Heading7Char">
    <w:name w:val="Heading 7 Char"/>
    <w:basedOn w:val="DefaultParagraphFont"/>
    <w:link w:val="Heading7"/>
    <w:semiHidden/>
    <w:rsid w:val="00EF2DB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9"/>
    <w:semiHidden/>
    <w:rsid w:val="00EF2DB0"/>
    <w:rPr>
      <w:rFonts w:ascii="Times New Roman" w:eastAsia="Times New Roman" w:hAnsi="Times New Roman" w:cs="Times New Roman"/>
      <w:bCs/>
      <w:sz w:val="27"/>
      <w:szCs w:val="32"/>
    </w:rPr>
  </w:style>
  <w:style w:type="character" w:customStyle="1" w:styleId="Heading9Char">
    <w:name w:val="Heading 9 Char"/>
    <w:basedOn w:val="DefaultParagraphFont"/>
    <w:link w:val="Heading9"/>
    <w:semiHidden/>
    <w:rsid w:val="00EF2DB0"/>
    <w:rPr>
      <w:rFonts w:asciiTheme="majorHAnsi" w:eastAsiaTheme="majorEastAsia" w:hAnsiTheme="majorHAnsi" w:cstheme="majorBidi"/>
      <w:i/>
      <w:iCs/>
      <w:color w:val="404040" w:themeColor="text1" w:themeTint="BF"/>
    </w:rPr>
  </w:style>
  <w:style w:type="character" w:styleId="FollowedHyperlink">
    <w:name w:val="FollowedHyperlink"/>
    <w:uiPriority w:val="99"/>
    <w:semiHidden/>
    <w:unhideWhenUsed/>
    <w:rsid w:val="00EF2DB0"/>
    <w:rPr>
      <w:color w:val="800080"/>
      <w:u w:val="single"/>
    </w:rPr>
  </w:style>
  <w:style w:type="character" w:styleId="HTMLCite">
    <w:name w:val="HTML Cite"/>
    <w:uiPriority w:val="99"/>
    <w:semiHidden/>
    <w:unhideWhenUsed/>
    <w:rsid w:val="00EF2DB0"/>
    <w:rPr>
      <w:i/>
      <w:iCs w:val="0"/>
      <w:sz w:val="24"/>
    </w:rPr>
  </w:style>
  <w:style w:type="paragraph" w:styleId="BodyText">
    <w:name w:val="Body Text"/>
    <w:basedOn w:val="Normal"/>
    <w:link w:val="BodyTextChar"/>
    <w:uiPriority w:val="99"/>
    <w:semiHidden/>
    <w:unhideWhenUsed/>
    <w:rsid w:val="00EF2DB0"/>
    <w:pPr>
      <w:widowControl w:val="0"/>
      <w:spacing w:before="120" w:after="120" w:line="216" w:lineRule="auto"/>
      <w:ind w:firstLine="720"/>
      <w:jc w:val="lowKashida"/>
    </w:pPr>
    <w:rPr>
      <w:rFonts w:ascii="Times New Roman" w:eastAsia="Times New Roman" w:hAnsi="Times New Roman" w:cs="Times New Roman"/>
      <w:b/>
      <w:sz w:val="24"/>
      <w:szCs w:val="32"/>
    </w:rPr>
  </w:style>
  <w:style w:type="character" w:customStyle="1" w:styleId="BodyTextChar">
    <w:name w:val="Body Text Char"/>
    <w:basedOn w:val="DefaultParagraphFont"/>
    <w:link w:val="BodyText"/>
    <w:uiPriority w:val="99"/>
    <w:semiHidden/>
    <w:rsid w:val="00EF2DB0"/>
    <w:rPr>
      <w:rFonts w:ascii="Times New Roman" w:eastAsia="Times New Roman" w:hAnsi="Times New Roman" w:cs="Times New Roman"/>
      <w:b/>
      <w:sz w:val="24"/>
      <w:szCs w:val="32"/>
    </w:rPr>
  </w:style>
  <w:style w:type="paragraph" w:styleId="HTMLPreformatted">
    <w:name w:val="HTML Preformatted"/>
    <w:basedOn w:val="Normal"/>
    <w:link w:val="HTMLPreformattedChar"/>
    <w:uiPriority w:val="99"/>
    <w:semiHidden/>
    <w:unhideWhenUsed/>
    <w:rsid w:val="00EF2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0" w:line="216" w:lineRule="auto"/>
      <w:ind w:firstLine="720"/>
    </w:pPr>
    <w:rPr>
      <w:rFonts w:ascii="Courier New" w:eastAsia="Times New Roman" w:hAnsi="Courier New" w:cs="Times New Roman"/>
      <w:bCs/>
      <w:sz w:val="20"/>
      <w:szCs w:val="20"/>
      <w:lang w:eastAsia="ar-SA"/>
    </w:rPr>
  </w:style>
  <w:style w:type="character" w:customStyle="1" w:styleId="HTMLPreformattedChar">
    <w:name w:val="HTML Preformatted Char"/>
    <w:basedOn w:val="DefaultParagraphFont"/>
    <w:link w:val="HTMLPreformatted"/>
    <w:uiPriority w:val="99"/>
    <w:semiHidden/>
    <w:rsid w:val="00EF2DB0"/>
    <w:rPr>
      <w:rFonts w:ascii="Courier New" w:eastAsia="Times New Roman" w:hAnsi="Courier New" w:cs="Times New Roman"/>
      <w:bCs/>
      <w:lang w:eastAsia="ar-SA"/>
    </w:rPr>
  </w:style>
  <w:style w:type="paragraph" w:styleId="Index1">
    <w:name w:val="index 1"/>
    <w:basedOn w:val="Normal"/>
    <w:next w:val="Normal"/>
    <w:autoRedefine/>
    <w:uiPriority w:val="99"/>
    <w:semiHidden/>
    <w:unhideWhenUsed/>
    <w:rsid w:val="00EF2DB0"/>
    <w:pPr>
      <w:spacing w:after="0" w:line="240" w:lineRule="auto"/>
      <w:ind w:left="220" w:hanging="220"/>
    </w:pPr>
    <w:rPr>
      <w:rFonts w:eastAsia="Times New Roman"/>
    </w:rPr>
  </w:style>
  <w:style w:type="paragraph" w:styleId="TOC1">
    <w:name w:val="toc 1"/>
    <w:basedOn w:val="Normal"/>
    <w:next w:val="Normal"/>
    <w:autoRedefine/>
    <w:uiPriority w:val="99"/>
    <w:semiHidden/>
    <w:unhideWhenUsed/>
    <w:rsid w:val="00EF2DB0"/>
    <w:pPr>
      <w:widowControl w:val="0"/>
      <w:tabs>
        <w:tab w:val="right" w:leader="dot" w:pos="7361"/>
      </w:tabs>
      <w:spacing w:before="120" w:after="0" w:line="216" w:lineRule="auto"/>
    </w:pPr>
    <w:rPr>
      <w:rFonts w:ascii="Times New Roman" w:eastAsia="Times New Roman" w:hAnsi="Times New Roman" w:cs="AL-Mohanad Bold"/>
      <w:b/>
      <w:noProof/>
      <w:sz w:val="24"/>
      <w:szCs w:val="24"/>
    </w:rPr>
  </w:style>
  <w:style w:type="paragraph" w:styleId="TOC2">
    <w:name w:val="toc 2"/>
    <w:basedOn w:val="Normal"/>
    <w:next w:val="Normal"/>
    <w:autoRedefine/>
    <w:uiPriority w:val="99"/>
    <w:semiHidden/>
    <w:unhideWhenUsed/>
    <w:rsid w:val="00EF2DB0"/>
    <w:pPr>
      <w:widowControl w:val="0"/>
      <w:tabs>
        <w:tab w:val="right" w:leader="dot" w:pos="7361"/>
      </w:tabs>
      <w:spacing w:before="120" w:after="0" w:line="216" w:lineRule="auto"/>
      <w:ind w:left="240" w:firstLine="185"/>
    </w:pPr>
    <w:rPr>
      <w:rFonts w:eastAsia="Times New Roman" w:cs="Times New Roman"/>
      <w:b/>
      <w:bCs/>
      <w:szCs w:val="26"/>
    </w:rPr>
  </w:style>
  <w:style w:type="paragraph" w:styleId="TOC3">
    <w:name w:val="toc 3"/>
    <w:basedOn w:val="Normal"/>
    <w:next w:val="Normal"/>
    <w:autoRedefine/>
    <w:uiPriority w:val="99"/>
    <w:semiHidden/>
    <w:unhideWhenUsed/>
    <w:rsid w:val="00EF2DB0"/>
    <w:pPr>
      <w:widowControl w:val="0"/>
      <w:tabs>
        <w:tab w:val="right" w:leader="dot" w:pos="7361"/>
      </w:tabs>
      <w:spacing w:after="0" w:line="216" w:lineRule="auto"/>
      <w:ind w:left="283"/>
    </w:pPr>
    <w:rPr>
      <w:rFonts w:eastAsia="Times New Roman" w:cs="AL-Mohanad"/>
      <w:noProof/>
      <w:sz w:val="20"/>
      <w:szCs w:val="24"/>
      <w:lang w:bidi="ar-EG"/>
    </w:rPr>
  </w:style>
  <w:style w:type="paragraph" w:styleId="TOC4">
    <w:name w:val="toc 4"/>
    <w:basedOn w:val="Normal"/>
    <w:next w:val="Normal"/>
    <w:autoRedefine/>
    <w:uiPriority w:val="99"/>
    <w:semiHidden/>
    <w:unhideWhenUsed/>
    <w:rsid w:val="00EF2DB0"/>
    <w:pPr>
      <w:widowControl w:val="0"/>
      <w:tabs>
        <w:tab w:val="right" w:leader="dot" w:pos="7361"/>
      </w:tabs>
      <w:spacing w:after="0" w:line="216" w:lineRule="auto"/>
      <w:ind w:left="567"/>
    </w:pPr>
    <w:rPr>
      <w:rFonts w:eastAsia="Times New Roman" w:cs="AL-Mohanad"/>
      <w:noProof/>
      <w:sz w:val="24"/>
      <w:szCs w:val="24"/>
      <w:lang w:bidi="ar-EG"/>
    </w:rPr>
  </w:style>
  <w:style w:type="paragraph" w:styleId="TOC5">
    <w:name w:val="toc 5"/>
    <w:basedOn w:val="Normal"/>
    <w:next w:val="Normal"/>
    <w:autoRedefine/>
    <w:uiPriority w:val="99"/>
    <w:semiHidden/>
    <w:unhideWhenUsed/>
    <w:rsid w:val="00EF2DB0"/>
    <w:pPr>
      <w:widowControl w:val="0"/>
      <w:bidi w:val="0"/>
      <w:spacing w:after="0" w:line="216" w:lineRule="auto"/>
      <w:ind w:left="960" w:firstLine="720"/>
    </w:pPr>
    <w:rPr>
      <w:rFonts w:eastAsia="Times New Roman" w:cs="Times New Roman"/>
      <w:sz w:val="20"/>
      <w:szCs w:val="24"/>
    </w:rPr>
  </w:style>
  <w:style w:type="paragraph" w:styleId="TOC6">
    <w:name w:val="toc 6"/>
    <w:basedOn w:val="Normal"/>
    <w:next w:val="Normal"/>
    <w:autoRedefine/>
    <w:uiPriority w:val="99"/>
    <w:semiHidden/>
    <w:unhideWhenUsed/>
    <w:rsid w:val="00EF2DB0"/>
    <w:pPr>
      <w:widowControl w:val="0"/>
      <w:bidi w:val="0"/>
      <w:spacing w:after="0" w:line="216" w:lineRule="auto"/>
      <w:ind w:left="1200" w:firstLine="720"/>
    </w:pPr>
    <w:rPr>
      <w:rFonts w:eastAsia="Times New Roman" w:cs="Times New Roman"/>
      <w:sz w:val="20"/>
      <w:szCs w:val="24"/>
    </w:rPr>
  </w:style>
  <w:style w:type="paragraph" w:styleId="TOC7">
    <w:name w:val="toc 7"/>
    <w:basedOn w:val="Normal"/>
    <w:next w:val="Normal"/>
    <w:autoRedefine/>
    <w:uiPriority w:val="99"/>
    <w:semiHidden/>
    <w:unhideWhenUsed/>
    <w:rsid w:val="00EF2DB0"/>
    <w:pPr>
      <w:widowControl w:val="0"/>
      <w:bidi w:val="0"/>
      <w:spacing w:after="0" w:line="216" w:lineRule="auto"/>
      <w:ind w:left="1440" w:firstLine="720"/>
    </w:pPr>
    <w:rPr>
      <w:rFonts w:eastAsia="Times New Roman" w:cs="Times New Roman"/>
      <w:sz w:val="20"/>
      <w:szCs w:val="24"/>
    </w:rPr>
  </w:style>
  <w:style w:type="paragraph" w:styleId="TOC8">
    <w:name w:val="toc 8"/>
    <w:basedOn w:val="Normal"/>
    <w:next w:val="Normal"/>
    <w:autoRedefine/>
    <w:uiPriority w:val="99"/>
    <w:semiHidden/>
    <w:unhideWhenUsed/>
    <w:rsid w:val="00EF2DB0"/>
    <w:pPr>
      <w:widowControl w:val="0"/>
      <w:bidi w:val="0"/>
      <w:spacing w:after="0" w:line="216" w:lineRule="auto"/>
      <w:ind w:left="1680" w:firstLine="720"/>
    </w:pPr>
    <w:rPr>
      <w:rFonts w:eastAsia="Times New Roman" w:cs="Times New Roman"/>
      <w:sz w:val="20"/>
      <w:szCs w:val="24"/>
    </w:rPr>
  </w:style>
  <w:style w:type="paragraph" w:styleId="TOC9">
    <w:name w:val="toc 9"/>
    <w:basedOn w:val="Normal"/>
    <w:next w:val="Normal"/>
    <w:autoRedefine/>
    <w:uiPriority w:val="99"/>
    <w:semiHidden/>
    <w:unhideWhenUsed/>
    <w:rsid w:val="00EF2DB0"/>
    <w:pPr>
      <w:widowControl w:val="0"/>
      <w:bidi w:val="0"/>
      <w:spacing w:after="0" w:line="216" w:lineRule="auto"/>
      <w:ind w:left="1920" w:firstLine="720"/>
    </w:pPr>
    <w:rPr>
      <w:rFonts w:eastAsia="Times New Roman" w:cs="Times New Roman"/>
      <w:sz w:val="20"/>
      <w:szCs w:val="24"/>
    </w:rPr>
  </w:style>
  <w:style w:type="paragraph" w:styleId="FootnoteText">
    <w:name w:val="footnote text"/>
    <w:basedOn w:val="Normal"/>
    <w:link w:val="FootnoteTextChar"/>
    <w:uiPriority w:val="99"/>
    <w:semiHidden/>
    <w:unhideWhenUsed/>
    <w:rsid w:val="00EF2DB0"/>
    <w:pPr>
      <w:widowControl w:val="0"/>
      <w:spacing w:before="120" w:after="0" w:line="216" w:lineRule="auto"/>
      <w:ind w:firstLine="720"/>
      <w:jc w:val="lowKashida"/>
    </w:pPr>
    <w:rPr>
      <w:rFonts w:ascii="Times New Roman" w:eastAsia="Times New Roman" w:hAnsi="Times New Roman" w:cs="Times New Roman"/>
      <w:b/>
      <w:sz w:val="20"/>
      <w:szCs w:val="24"/>
    </w:rPr>
  </w:style>
  <w:style w:type="character" w:customStyle="1" w:styleId="FootnoteTextChar">
    <w:name w:val="Footnote Text Char"/>
    <w:basedOn w:val="DefaultParagraphFont"/>
    <w:link w:val="FootnoteText"/>
    <w:uiPriority w:val="99"/>
    <w:semiHidden/>
    <w:rsid w:val="00EF2DB0"/>
    <w:rPr>
      <w:rFonts w:ascii="Times New Roman" w:eastAsia="Times New Roman" w:hAnsi="Times New Roman" w:cs="Times New Roman"/>
      <w:b/>
      <w:szCs w:val="24"/>
    </w:rPr>
  </w:style>
  <w:style w:type="paragraph" w:styleId="CommentText">
    <w:name w:val="annotation text"/>
    <w:basedOn w:val="Normal"/>
    <w:link w:val="CommentTextChar"/>
    <w:uiPriority w:val="99"/>
    <w:semiHidden/>
    <w:unhideWhenUsed/>
    <w:rsid w:val="00EF2DB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F2DB0"/>
    <w:rPr>
      <w:rFonts w:ascii="Times New Roman" w:eastAsia="Times New Roman" w:hAnsi="Times New Roman" w:cs="Times New Roman"/>
    </w:rPr>
  </w:style>
  <w:style w:type="paragraph" w:styleId="Caption">
    <w:name w:val="caption"/>
    <w:basedOn w:val="Normal"/>
    <w:next w:val="Normal"/>
    <w:uiPriority w:val="99"/>
    <w:semiHidden/>
    <w:unhideWhenUsed/>
    <w:qFormat/>
    <w:rsid w:val="00EF2DB0"/>
    <w:pPr>
      <w:widowControl w:val="0"/>
      <w:spacing w:before="60" w:after="60" w:line="216" w:lineRule="auto"/>
      <w:ind w:firstLine="720"/>
      <w:jc w:val="center"/>
    </w:pPr>
    <w:rPr>
      <w:rFonts w:ascii="Times New Roman" w:eastAsia="Times New Roman" w:hAnsi="Times New Roman" w:cs="Simplified Arabic"/>
      <w:b/>
      <w:sz w:val="28"/>
      <w:szCs w:val="32"/>
      <w:lang w:eastAsia="ar-SA"/>
    </w:rPr>
  </w:style>
  <w:style w:type="paragraph" w:styleId="EndnoteText">
    <w:name w:val="endnote text"/>
    <w:basedOn w:val="Normal"/>
    <w:link w:val="EndnoteTextChar"/>
    <w:uiPriority w:val="99"/>
    <w:semiHidden/>
    <w:unhideWhenUsed/>
    <w:rsid w:val="00EF2DB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F2DB0"/>
    <w:rPr>
      <w:rFonts w:ascii="Times New Roman" w:eastAsia="Times New Roman" w:hAnsi="Times New Roman" w:cs="Times New Roman"/>
    </w:rPr>
  </w:style>
  <w:style w:type="paragraph" w:styleId="List">
    <w:name w:val="List"/>
    <w:basedOn w:val="Normal"/>
    <w:uiPriority w:val="99"/>
    <w:semiHidden/>
    <w:unhideWhenUsed/>
    <w:rsid w:val="00EF2DB0"/>
    <w:pPr>
      <w:widowControl w:val="0"/>
      <w:spacing w:before="120" w:after="0" w:line="216" w:lineRule="auto"/>
      <w:ind w:left="283" w:hanging="283"/>
    </w:pPr>
    <w:rPr>
      <w:rFonts w:ascii="Times New Roman" w:eastAsia="Times New Roman" w:hAnsi="Times New Roman" w:cs="Lotus Linotype"/>
      <w:bCs/>
      <w:sz w:val="20"/>
      <w:szCs w:val="20"/>
      <w:lang w:eastAsia="ar-SA"/>
    </w:rPr>
  </w:style>
  <w:style w:type="paragraph" w:styleId="ListBullet">
    <w:name w:val="List Bullet"/>
    <w:basedOn w:val="List"/>
    <w:autoRedefine/>
    <w:uiPriority w:val="99"/>
    <w:semiHidden/>
    <w:unhideWhenUsed/>
    <w:rsid w:val="00EF2DB0"/>
    <w:pPr>
      <w:tabs>
        <w:tab w:val="left" w:pos="9356"/>
      </w:tabs>
      <w:ind w:left="714" w:hanging="357"/>
      <w:jc w:val="mediumKashida"/>
    </w:pPr>
    <w:rPr>
      <w:rFonts w:cs="Simplified Arabic"/>
      <w:szCs w:val="28"/>
    </w:rPr>
  </w:style>
  <w:style w:type="paragraph" w:styleId="List2">
    <w:name w:val="List 2"/>
    <w:basedOn w:val="List"/>
    <w:uiPriority w:val="99"/>
    <w:semiHidden/>
    <w:unhideWhenUsed/>
    <w:rsid w:val="00EF2DB0"/>
    <w:pPr>
      <w:tabs>
        <w:tab w:val="left" w:pos="1080"/>
      </w:tabs>
      <w:bidi w:val="0"/>
      <w:spacing w:after="80"/>
      <w:ind w:right="1080" w:hanging="360"/>
    </w:pPr>
  </w:style>
  <w:style w:type="paragraph" w:styleId="List3">
    <w:name w:val="List 3"/>
    <w:basedOn w:val="List"/>
    <w:uiPriority w:val="99"/>
    <w:semiHidden/>
    <w:unhideWhenUsed/>
    <w:rsid w:val="00EF2DB0"/>
    <w:pPr>
      <w:tabs>
        <w:tab w:val="left" w:pos="1440"/>
      </w:tabs>
      <w:bidi w:val="0"/>
      <w:spacing w:after="80"/>
      <w:ind w:right="1440" w:hanging="360"/>
    </w:pPr>
  </w:style>
  <w:style w:type="paragraph" w:styleId="ListBullet2">
    <w:name w:val="List Bullet 2"/>
    <w:basedOn w:val="ListBullet"/>
    <w:autoRedefine/>
    <w:uiPriority w:val="99"/>
    <w:semiHidden/>
    <w:unhideWhenUsed/>
    <w:rsid w:val="00EF2DB0"/>
    <w:pPr>
      <w:spacing w:before="60" w:after="60"/>
      <w:ind w:left="139" w:firstLine="0"/>
      <w:jc w:val="lowKashida"/>
    </w:pPr>
    <w:rPr>
      <w:sz w:val="28"/>
      <w:lang w:eastAsia="en-US"/>
    </w:rPr>
  </w:style>
  <w:style w:type="paragraph" w:styleId="ListBullet3">
    <w:name w:val="List Bullet 3"/>
    <w:basedOn w:val="ListBullet"/>
    <w:autoRedefine/>
    <w:uiPriority w:val="99"/>
    <w:semiHidden/>
    <w:unhideWhenUsed/>
    <w:rsid w:val="00EF2DB0"/>
    <w:pPr>
      <w:numPr>
        <w:numId w:val="32"/>
      </w:numPr>
      <w:tabs>
        <w:tab w:val="clear" w:pos="9356"/>
        <w:tab w:val="left" w:pos="565"/>
      </w:tabs>
      <w:spacing w:before="60" w:after="60"/>
      <w:ind w:left="706" w:right="-180" w:hanging="283"/>
    </w:pPr>
    <w:rPr>
      <w:sz w:val="28"/>
      <w:lang w:eastAsia="en-US"/>
    </w:rPr>
  </w:style>
  <w:style w:type="paragraph" w:styleId="Title">
    <w:name w:val="Title"/>
    <w:basedOn w:val="Normal"/>
    <w:link w:val="TitleChar"/>
    <w:uiPriority w:val="99"/>
    <w:qFormat/>
    <w:rsid w:val="00EF2DB0"/>
    <w:pPr>
      <w:widowControl w:val="0"/>
      <w:spacing w:before="120" w:after="0" w:line="216" w:lineRule="auto"/>
      <w:ind w:firstLine="720"/>
      <w:jc w:val="center"/>
    </w:pPr>
    <w:rPr>
      <w:rFonts w:ascii="Times New Roman" w:eastAsia="Times New Roman" w:hAnsi="Times New Roman" w:cs="Times New Roman"/>
      <w:b/>
      <w:sz w:val="20"/>
      <w:szCs w:val="40"/>
      <w:lang w:eastAsia="ar-SA"/>
    </w:rPr>
  </w:style>
  <w:style w:type="character" w:customStyle="1" w:styleId="TitleChar">
    <w:name w:val="Title Char"/>
    <w:basedOn w:val="DefaultParagraphFont"/>
    <w:link w:val="Title"/>
    <w:uiPriority w:val="99"/>
    <w:rsid w:val="00EF2DB0"/>
    <w:rPr>
      <w:rFonts w:ascii="Times New Roman" w:eastAsia="Times New Roman" w:hAnsi="Times New Roman" w:cs="Times New Roman"/>
      <w:b/>
      <w:szCs w:val="40"/>
      <w:lang w:eastAsia="ar-SA"/>
    </w:rPr>
  </w:style>
  <w:style w:type="paragraph" w:styleId="ListContinue">
    <w:name w:val="List Continue"/>
    <w:basedOn w:val="List"/>
    <w:uiPriority w:val="99"/>
    <w:semiHidden/>
    <w:unhideWhenUsed/>
    <w:rsid w:val="00EF2DB0"/>
    <w:pPr>
      <w:bidi w:val="0"/>
      <w:spacing w:after="160"/>
      <w:ind w:right="720" w:hanging="360"/>
    </w:pPr>
  </w:style>
  <w:style w:type="paragraph" w:styleId="ListContinue2">
    <w:name w:val="List Continue 2"/>
    <w:basedOn w:val="ListContinue"/>
    <w:uiPriority w:val="99"/>
    <w:semiHidden/>
    <w:unhideWhenUsed/>
    <w:rsid w:val="00EF2DB0"/>
    <w:pPr>
      <w:ind w:left="1080" w:right="1080"/>
    </w:pPr>
  </w:style>
  <w:style w:type="character" w:customStyle="1" w:styleId="SubtitleChar">
    <w:name w:val="Subtitle Char"/>
    <w:aliases w:val="فصل1 Char"/>
    <w:basedOn w:val="DefaultParagraphFont"/>
    <w:link w:val="Subtitle"/>
    <w:uiPriority w:val="99"/>
    <w:locked/>
    <w:rsid w:val="00EF2DB0"/>
    <w:rPr>
      <w:rFonts w:ascii="Times New Roman" w:eastAsia="Times New Roman" w:hAnsi="Times New Roman" w:cs="Times New Roman"/>
      <w:b/>
      <w:color w:val="00B050"/>
      <w:sz w:val="40"/>
      <w:szCs w:val="40"/>
    </w:rPr>
  </w:style>
  <w:style w:type="paragraph" w:styleId="Subtitle">
    <w:name w:val="Subtitle"/>
    <w:aliases w:val="فصل1"/>
    <w:basedOn w:val="Heading1"/>
    <w:next w:val="Normal"/>
    <w:link w:val="SubtitleChar"/>
    <w:autoRedefine/>
    <w:uiPriority w:val="99"/>
    <w:qFormat/>
    <w:rsid w:val="00EF2DB0"/>
    <w:pPr>
      <w:widowControl w:val="0"/>
      <w:spacing w:line="216" w:lineRule="auto"/>
      <w:ind w:left="45"/>
    </w:pPr>
    <w:rPr>
      <w:rFonts w:ascii="Times New Roman" w:eastAsia="Times New Roman" w:hAnsi="Times New Roman" w:cs="Times New Roman"/>
      <w:b/>
      <w:color w:val="00B050"/>
      <w:sz w:val="40"/>
      <w:szCs w:val="40"/>
    </w:rPr>
  </w:style>
  <w:style w:type="character" w:customStyle="1" w:styleId="SubtitleChar1">
    <w:name w:val="Subtitle Char1"/>
    <w:aliases w:val="فصل1 Char1"/>
    <w:basedOn w:val="DefaultParagraphFont"/>
    <w:uiPriority w:val="99"/>
    <w:rsid w:val="00EF2DB0"/>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uiPriority w:val="99"/>
    <w:semiHidden/>
    <w:unhideWhenUsed/>
    <w:rsid w:val="00EF2DB0"/>
    <w:pPr>
      <w:widowControl w:val="0"/>
      <w:spacing w:before="120" w:after="120" w:line="480" w:lineRule="auto"/>
      <w:ind w:firstLine="720"/>
      <w:jc w:val="mediumKashida"/>
    </w:pPr>
    <w:rPr>
      <w:rFonts w:ascii="Times New Roman" w:eastAsia="Times New Roman" w:hAnsi="Times New Roman" w:cs="Times New Roman"/>
      <w:b/>
      <w:sz w:val="24"/>
      <w:szCs w:val="32"/>
    </w:rPr>
  </w:style>
  <w:style w:type="character" w:customStyle="1" w:styleId="BodyText2Char">
    <w:name w:val="Body Text 2 Char"/>
    <w:basedOn w:val="DefaultParagraphFont"/>
    <w:link w:val="BodyText2"/>
    <w:uiPriority w:val="99"/>
    <w:semiHidden/>
    <w:rsid w:val="00EF2DB0"/>
    <w:rPr>
      <w:rFonts w:ascii="Times New Roman" w:eastAsia="Times New Roman" w:hAnsi="Times New Roman" w:cs="Times New Roman"/>
      <w:b/>
      <w:sz w:val="24"/>
      <w:szCs w:val="32"/>
    </w:rPr>
  </w:style>
  <w:style w:type="paragraph" w:styleId="BodyText3">
    <w:name w:val="Body Text 3"/>
    <w:basedOn w:val="Normal"/>
    <w:link w:val="BodyText3Char"/>
    <w:uiPriority w:val="99"/>
    <w:semiHidden/>
    <w:unhideWhenUsed/>
    <w:rsid w:val="00EF2DB0"/>
    <w:pPr>
      <w:widowControl w:val="0"/>
      <w:spacing w:before="120" w:after="120" w:line="216" w:lineRule="auto"/>
      <w:ind w:firstLine="720"/>
      <w:jc w:val="mediumKashida"/>
    </w:pPr>
    <w:rPr>
      <w:rFonts w:ascii="Times New Roman" w:eastAsia="Times New Roman" w:hAnsi="Times New Roman" w:cs="Times New Roman"/>
      <w:b/>
      <w:sz w:val="16"/>
      <w:szCs w:val="16"/>
    </w:rPr>
  </w:style>
  <w:style w:type="character" w:customStyle="1" w:styleId="BodyText3Char">
    <w:name w:val="Body Text 3 Char"/>
    <w:basedOn w:val="DefaultParagraphFont"/>
    <w:link w:val="BodyText3"/>
    <w:uiPriority w:val="99"/>
    <w:semiHidden/>
    <w:rsid w:val="00EF2DB0"/>
    <w:rPr>
      <w:rFonts w:ascii="Times New Roman" w:eastAsia="Times New Roman" w:hAnsi="Times New Roman" w:cs="Times New Roman"/>
      <w:b/>
      <w:sz w:val="16"/>
      <w:szCs w:val="16"/>
    </w:rPr>
  </w:style>
  <w:style w:type="paragraph" w:styleId="BodyTextIndent2">
    <w:name w:val="Body Text Indent 2"/>
    <w:basedOn w:val="Normal"/>
    <w:link w:val="BodyTextIndent2Char"/>
    <w:uiPriority w:val="99"/>
    <w:semiHidden/>
    <w:unhideWhenUsed/>
    <w:rsid w:val="00EF2DB0"/>
    <w:pPr>
      <w:widowControl w:val="0"/>
      <w:spacing w:before="120" w:after="0" w:line="216" w:lineRule="auto"/>
      <w:ind w:firstLine="566"/>
      <w:jc w:val="lowKashida"/>
    </w:pPr>
    <w:rPr>
      <w:rFonts w:ascii="Times New Roman" w:eastAsia="Times New Roman" w:hAnsi="Times New Roman" w:cs="Times New Roman"/>
      <w:bCs/>
      <w:sz w:val="28"/>
      <w:szCs w:val="32"/>
      <w:lang w:eastAsia="ar-SA"/>
    </w:rPr>
  </w:style>
  <w:style w:type="character" w:customStyle="1" w:styleId="BodyTextIndent2Char">
    <w:name w:val="Body Text Indent 2 Char"/>
    <w:basedOn w:val="DefaultParagraphFont"/>
    <w:link w:val="BodyTextIndent2"/>
    <w:uiPriority w:val="99"/>
    <w:semiHidden/>
    <w:rsid w:val="00EF2DB0"/>
    <w:rPr>
      <w:rFonts w:ascii="Times New Roman" w:eastAsia="Times New Roman" w:hAnsi="Times New Roman" w:cs="Times New Roman"/>
      <w:bCs/>
      <w:sz w:val="28"/>
      <w:szCs w:val="32"/>
      <w:lang w:eastAsia="ar-SA"/>
    </w:rPr>
  </w:style>
  <w:style w:type="paragraph" w:styleId="BodyTextIndent3">
    <w:name w:val="Body Text Indent 3"/>
    <w:basedOn w:val="Normal"/>
    <w:link w:val="BodyTextIndent3Char"/>
    <w:uiPriority w:val="99"/>
    <w:semiHidden/>
    <w:unhideWhenUsed/>
    <w:rsid w:val="00EF2DB0"/>
    <w:pPr>
      <w:widowControl w:val="0"/>
      <w:tabs>
        <w:tab w:val="left" w:pos="-901"/>
        <w:tab w:val="left" w:pos="8305"/>
      </w:tabs>
      <w:spacing w:before="120" w:after="0" w:line="216" w:lineRule="auto"/>
      <w:ind w:firstLine="509"/>
      <w:jc w:val="lowKashida"/>
    </w:pPr>
    <w:rPr>
      <w:rFonts w:ascii="Arial" w:eastAsia="Times New Roman" w:hAnsi="Arial" w:cs="Times New Roman"/>
      <w:bCs/>
      <w:noProof/>
      <w:sz w:val="27"/>
      <w:szCs w:val="32"/>
      <w:lang w:eastAsia="ar-SA"/>
    </w:rPr>
  </w:style>
  <w:style w:type="character" w:customStyle="1" w:styleId="BodyTextIndent3Char">
    <w:name w:val="Body Text Indent 3 Char"/>
    <w:basedOn w:val="DefaultParagraphFont"/>
    <w:link w:val="BodyTextIndent3"/>
    <w:uiPriority w:val="99"/>
    <w:semiHidden/>
    <w:rsid w:val="00EF2DB0"/>
    <w:rPr>
      <w:rFonts w:ascii="Arial" w:eastAsia="Times New Roman" w:hAnsi="Arial" w:cs="Times New Roman"/>
      <w:bCs/>
      <w:noProof/>
      <w:sz w:val="27"/>
      <w:szCs w:val="32"/>
      <w:lang w:eastAsia="ar-SA"/>
    </w:rPr>
  </w:style>
  <w:style w:type="paragraph" w:styleId="BlockText">
    <w:name w:val="Block Text"/>
    <w:basedOn w:val="Normal"/>
    <w:uiPriority w:val="99"/>
    <w:semiHidden/>
    <w:unhideWhenUsed/>
    <w:rsid w:val="00EF2DB0"/>
    <w:pPr>
      <w:widowControl w:val="0"/>
      <w:tabs>
        <w:tab w:val="left" w:pos="-901"/>
        <w:tab w:val="left" w:pos="8305"/>
      </w:tabs>
      <w:spacing w:before="120" w:after="0" w:line="216" w:lineRule="auto"/>
      <w:ind w:left="368" w:hanging="368"/>
      <w:jc w:val="lowKashida"/>
    </w:pPr>
    <w:rPr>
      <w:rFonts w:ascii="Arial" w:eastAsia="Times New Roman" w:hAnsi="Arial" w:cs="Lotus Linotype"/>
      <w:bCs/>
      <w:noProof/>
      <w:sz w:val="27"/>
      <w:szCs w:val="32"/>
      <w:lang w:eastAsia="ar-SA"/>
    </w:rPr>
  </w:style>
  <w:style w:type="paragraph" w:styleId="PlainText">
    <w:name w:val="Plain Text"/>
    <w:basedOn w:val="Normal"/>
    <w:link w:val="PlainTextChar"/>
    <w:uiPriority w:val="99"/>
    <w:semiHidden/>
    <w:unhideWhenUsed/>
    <w:rsid w:val="00EF2DB0"/>
    <w:pPr>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uiPriority w:val="99"/>
    <w:semiHidden/>
    <w:rsid w:val="00EF2DB0"/>
    <w:rPr>
      <w:rFonts w:ascii="Courier New" w:eastAsia="Times New Roman" w:hAnsi="Courier New" w:cs="Times New Roman"/>
      <w:lang w:eastAsia="ar-SA"/>
    </w:rPr>
  </w:style>
  <w:style w:type="paragraph" w:styleId="CommentSubject">
    <w:name w:val="annotation subject"/>
    <w:basedOn w:val="CommentText"/>
    <w:next w:val="CommentText"/>
    <w:link w:val="CommentSubjectChar"/>
    <w:uiPriority w:val="99"/>
    <w:semiHidden/>
    <w:unhideWhenUsed/>
    <w:rsid w:val="00EF2DB0"/>
    <w:rPr>
      <w:b/>
      <w:bCs/>
    </w:rPr>
  </w:style>
  <w:style w:type="character" w:customStyle="1" w:styleId="CommentSubjectChar">
    <w:name w:val="Comment Subject Char"/>
    <w:basedOn w:val="CommentTextChar"/>
    <w:link w:val="CommentSubject"/>
    <w:uiPriority w:val="99"/>
    <w:semiHidden/>
    <w:rsid w:val="00EF2DB0"/>
    <w:rPr>
      <w:rFonts w:ascii="Times New Roman" w:eastAsia="Times New Roman" w:hAnsi="Times New Roman" w:cs="Times New Roman"/>
      <w:b/>
      <w:bCs/>
    </w:rPr>
  </w:style>
  <w:style w:type="character" w:customStyle="1" w:styleId="NoSpacingChar">
    <w:name w:val="No Spacing Char"/>
    <w:link w:val="NoSpacing"/>
    <w:uiPriority w:val="1"/>
    <w:locked/>
    <w:rsid w:val="00EF2DB0"/>
    <w:rPr>
      <w:rFonts w:ascii="Times New Roman" w:eastAsia="Times New Roman" w:hAnsi="Times New Roman" w:cs="Times New Roman"/>
      <w:lang w:eastAsia="ja-JP"/>
    </w:rPr>
  </w:style>
  <w:style w:type="paragraph" w:styleId="NoSpacing">
    <w:name w:val="No Spacing"/>
    <w:link w:val="NoSpacingChar"/>
    <w:uiPriority w:val="1"/>
    <w:qFormat/>
    <w:rsid w:val="00EF2DB0"/>
    <w:pPr>
      <w:jc w:val="both"/>
    </w:pPr>
    <w:rPr>
      <w:rFonts w:ascii="Times New Roman" w:eastAsia="Times New Roman" w:hAnsi="Times New Roman" w:cs="Times New Roman"/>
      <w:lang w:eastAsia="ja-JP"/>
    </w:rPr>
  </w:style>
  <w:style w:type="paragraph" w:styleId="Quote">
    <w:name w:val="Quote"/>
    <w:basedOn w:val="Normal"/>
    <w:next w:val="Normal"/>
    <w:link w:val="QuoteChar"/>
    <w:uiPriority w:val="29"/>
    <w:qFormat/>
    <w:rsid w:val="00EF2DB0"/>
    <w:rPr>
      <w:rFonts w:eastAsia="Times New Roman" w:cs="Times New Roman"/>
      <w:i/>
      <w:iCs/>
      <w:color w:val="000000"/>
      <w:sz w:val="20"/>
      <w:szCs w:val="20"/>
    </w:rPr>
  </w:style>
  <w:style w:type="character" w:customStyle="1" w:styleId="QuoteChar">
    <w:name w:val="Quote Char"/>
    <w:basedOn w:val="DefaultParagraphFont"/>
    <w:link w:val="Quote"/>
    <w:uiPriority w:val="29"/>
    <w:rsid w:val="00EF2DB0"/>
    <w:rPr>
      <w:rFonts w:eastAsia="Times New Roman" w:cs="Times New Roman"/>
      <w:i/>
      <w:iCs/>
      <w:color w:val="000000"/>
    </w:rPr>
  </w:style>
  <w:style w:type="paragraph" w:customStyle="1" w:styleId="infopost">
    <w:name w:val="infopost"/>
    <w:basedOn w:val="Normal"/>
    <w:uiPriority w:val="99"/>
    <w:semiHidden/>
    <w:rsid w:val="00EF2DB0"/>
    <w:pPr>
      <w:shd w:val="clear" w:color="auto" w:fill="FFFFFF"/>
      <w:spacing w:before="100" w:beforeAutospacing="1" w:after="100" w:afterAutospacing="1" w:line="240" w:lineRule="auto"/>
      <w:ind w:firstLine="340"/>
      <w:jc w:val="lowKashida"/>
    </w:pPr>
    <w:rPr>
      <w:rFonts w:ascii="Times New Roman" w:eastAsia="Times New Roman" w:hAnsi="Times New Roman" w:cs="Times New Roman"/>
      <w:color w:val="000000"/>
      <w:sz w:val="24"/>
      <w:szCs w:val="24"/>
    </w:rPr>
  </w:style>
  <w:style w:type="paragraph" w:customStyle="1" w:styleId="HeadingBase">
    <w:name w:val="Heading Base"/>
    <w:basedOn w:val="Normal"/>
    <w:next w:val="BodyText"/>
    <w:uiPriority w:val="99"/>
    <w:rsid w:val="00EF2DB0"/>
    <w:pPr>
      <w:keepNext/>
      <w:keepLines/>
      <w:widowControl w:val="0"/>
      <w:bidi w:val="0"/>
      <w:spacing w:before="240" w:after="120" w:line="216" w:lineRule="auto"/>
      <w:ind w:firstLine="720"/>
    </w:pPr>
    <w:rPr>
      <w:rFonts w:ascii="Times New Roman" w:eastAsia="Times New Roman" w:hAnsi="Arial" w:cs="Lotus Linotype"/>
      <w:b/>
      <w:kern w:val="28"/>
      <w:sz w:val="36"/>
      <w:szCs w:val="43"/>
      <w:lang w:eastAsia="ar-SA"/>
    </w:rPr>
  </w:style>
  <w:style w:type="paragraph" w:customStyle="1" w:styleId="a">
    <w:name w:val="عنوان"/>
    <w:basedOn w:val="Heading1"/>
    <w:uiPriority w:val="99"/>
    <w:rsid w:val="00EF2DB0"/>
    <w:pPr>
      <w:widowControl w:val="0"/>
      <w:spacing w:line="216" w:lineRule="auto"/>
    </w:pPr>
    <w:rPr>
      <w:rFonts w:ascii="Times New Roman" w:eastAsia="Times New Roman" w:hAnsi="Times New Roman" w:cs="Monotype Koufi"/>
      <w:bCs/>
      <w:color w:val="C00000"/>
      <w:kern w:val="28"/>
      <w:sz w:val="28"/>
      <w:szCs w:val="52"/>
    </w:rPr>
  </w:style>
  <w:style w:type="paragraph" w:customStyle="1" w:styleId="a0">
    <w:name w:val="عنوان جانبي"/>
    <w:basedOn w:val="Normal"/>
    <w:uiPriority w:val="99"/>
    <w:rsid w:val="00EF2DB0"/>
    <w:pPr>
      <w:widowControl w:val="0"/>
      <w:spacing w:before="120" w:after="0" w:line="216" w:lineRule="auto"/>
      <w:ind w:firstLine="720"/>
      <w:jc w:val="mediumKashida"/>
    </w:pPr>
    <w:rPr>
      <w:rFonts w:ascii="Times New Roman" w:eastAsia="Times New Roman" w:hAnsi="Times New Roman" w:cs="Monotype Koufi"/>
      <w:b/>
      <w:bCs/>
      <w:sz w:val="24"/>
      <w:szCs w:val="32"/>
    </w:rPr>
  </w:style>
  <w:style w:type="paragraph" w:customStyle="1" w:styleId="a1">
    <w:name w:val="جانبى"/>
    <w:basedOn w:val="Heading2"/>
    <w:uiPriority w:val="99"/>
    <w:rsid w:val="00EF2DB0"/>
    <w:pPr>
      <w:widowControl w:val="0"/>
      <w:spacing w:before="0" w:after="0" w:line="216" w:lineRule="auto"/>
      <w:ind w:hanging="10"/>
      <w:outlineLvl w:val="9"/>
    </w:pPr>
    <w:rPr>
      <w:rFonts w:ascii="Times New Roman" w:hAnsi="Times New Roman" w:cs="Monotype Koufi"/>
      <w:b w:val="0"/>
      <w:bCs w:val="0"/>
      <w:i w:val="0"/>
      <w:color w:val="0070C0"/>
      <w:sz w:val="24"/>
      <w:szCs w:val="40"/>
    </w:rPr>
  </w:style>
  <w:style w:type="paragraph" w:customStyle="1" w:styleId="a2">
    <w:name w:val="عنوان رئيس"/>
    <w:basedOn w:val="Subtitle"/>
    <w:uiPriority w:val="99"/>
    <w:rsid w:val="00EF2DB0"/>
  </w:style>
  <w:style w:type="paragraph" w:customStyle="1" w:styleId="a3">
    <w:name w:val="جانبي صغير"/>
    <w:basedOn w:val="Normal"/>
    <w:uiPriority w:val="99"/>
    <w:rsid w:val="00EF2DB0"/>
    <w:pPr>
      <w:widowControl w:val="0"/>
      <w:spacing w:before="120" w:after="0" w:line="216" w:lineRule="auto"/>
      <w:ind w:firstLine="720"/>
      <w:jc w:val="mediumKashida"/>
    </w:pPr>
    <w:rPr>
      <w:rFonts w:ascii="Times New Roman" w:eastAsia="Times New Roman" w:hAnsi="Times New Roman" w:cs="Arabic Transparent"/>
      <w:b/>
      <w:sz w:val="24"/>
      <w:szCs w:val="40"/>
    </w:rPr>
  </w:style>
  <w:style w:type="paragraph" w:customStyle="1" w:styleId="a4">
    <w:name w:val="جانبي"/>
    <w:basedOn w:val="Normal"/>
    <w:uiPriority w:val="99"/>
    <w:rsid w:val="00EF2DB0"/>
    <w:pPr>
      <w:widowControl w:val="0"/>
      <w:spacing w:before="120" w:after="0" w:line="216" w:lineRule="auto"/>
      <w:ind w:firstLine="720"/>
      <w:jc w:val="lowKashida"/>
    </w:pPr>
    <w:rPr>
      <w:rFonts w:ascii="Times New Roman" w:eastAsia="Times New Roman" w:hAnsi="Times New Roman" w:cs="Monotype Koufi"/>
      <w:b/>
      <w:sz w:val="20"/>
      <w:szCs w:val="32"/>
      <w:lang w:eastAsia="ar-SA"/>
    </w:rPr>
  </w:style>
  <w:style w:type="paragraph" w:customStyle="1" w:styleId="font6">
    <w:name w:val="font6"/>
    <w:basedOn w:val="Normal"/>
    <w:uiPriority w:val="99"/>
    <w:rsid w:val="00EF2DB0"/>
    <w:pPr>
      <w:widowControl w:val="0"/>
      <w:numPr>
        <w:numId w:val="33"/>
      </w:numPr>
      <w:bidi w:val="0"/>
      <w:spacing w:before="100" w:beforeAutospacing="1" w:after="100" w:afterAutospacing="1" w:line="216" w:lineRule="auto"/>
    </w:pPr>
    <w:rPr>
      <w:rFonts w:ascii="Times New Roman" w:eastAsia="Arial Unicode MS" w:hAnsi="Arial"/>
      <w:bCs/>
      <w:sz w:val="20"/>
      <w:szCs w:val="20"/>
      <w:lang w:val="fr-FR" w:eastAsia="fr-FR"/>
    </w:rPr>
  </w:style>
  <w:style w:type="paragraph" w:customStyle="1" w:styleId="a5">
    <w:name w:val="?????"/>
    <w:basedOn w:val="Normal"/>
    <w:uiPriority w:val="99"/>
    <w:rsid w:val="00EF2DB0"/>
    <w:pPr>
      <w:widowControl w:val="0"/>
      <w:overflowPunct w:val="0"/>
      <w:autoSpaceDE w:val="0"/>
      <w:autoSpaceDN w:val="0"/>
      <w:bidi w:val="0"/>
      <w:adjustRightInd w:val="0"/>
      <w:spacing w:before="120" w:after="0" w:line="360" w:lineRule="auto"/>
      <w:ind w:firstLine="720"/>
      <w:jc w:val="both"/>
    </w:pPr>
    <w:rPr>
      <w:rFonts w:ascii="Times New Roman" w:eastAsia="Times New Roman" w:hAnsi="Times New Roman" w:cs="Times New Roman"/>
      <w:b/>
      <w:sz w:val="28"/>
      <w:szCs w:val="32"/>
      <w:lang w:eastAsia="ar-SA"/>
    </w:rPr>
  </w:style>
  <w:style w:type="paragraph" w:customStyle="1" w:styleId="10">
    <w:name w:val="نمط10"/>
    <w:basedOn w:val="Normal"/>
    <w:uiPriority w:val="99"/>
    <w:rsid w:val="00EF2DB0"/>
    <w:pPr>
      <w:widowControl w:val="0"/>
      <w:spacing w:after="0" w:line="216" w:lineRule="auto"/>
      <w:ind w:firstLine="397"/>
      <w:jc w:val="lowKashida"/>
    </w:pPr>
    <w:rPr>
      <w:rFonts w:ascii="Times New Roman" w:eastAsia="Times New Roman" w:hAnsi="Times New Roman" w:cs="mohammad bold art 1"/>
      <w:color w:val="C00000"/>
      <w:sz w:val="32"/>
      <w:szCs w:val="32"/>
    </w:rPr>
  </w:style>
  <w:style w:type="paragraph" w:customStyle="1" w:styleId="5">
    <w:name w:val="5"/>
    <w:basedOn w:val="Normal"/>
    <w:uiPriority w:val="99"/>
    <w:rsid w:val="00EF2DB0"/>
    <w:pPr>
      <w:widowControl w:val="0"/>
      <w:spacing w:before="48" w:after="0" w:line="360" w:lineRule="atLeast"/>
      <w:ind w:left="851" w:hanging="284"/>
      <w:jc w:val="lowKashida"/>
    </w:pPr>
    <w:rPr>
      <w:rFonts w:ascii="Times New Roman" w:eastAsia="Times New Roman" w:hAnsi="Times New Roman" w:cs="Simplified Arabic"/>
      <w:bCs/>
      <w:sz w:val="28"/>
      <w:szCs w:val="32"/>
      <w:lang w:eastAsia="ar-SA"/>
    </w:rPr>
  </w:style>
  <w:style w:type="paragraph" w:customStyle="1" w:styleId="9">
    <w:name w:val="نمط9"/>
    <w:basedOn w:val="Normal"/>
    <w:uiPriority w:val="99"/>
    <w:rsid w:val="00EF2DB0"/>
    <w:pPr>
      <w:widowControl w:val="0"/>
      <w:tabs>
        <w:tab w:val="left" w:pos="-901"/>
        <w:tab w:val="left" w:pos="8305"/>
      </w:tabs>
      <w:spacing w:before="120" w:after="0" w:line="216" w:lineRule="auto"/>
      <w:ind w:firstLine="720"/>
      <w:jc w:val="lowKashida"/>
    </w:pPr>
    <w:rPr>
      <w:rFonts w:ascii="Arial" w:eastAsia="Times New Roman" w:hAnsi="Arial" w:cs="DecoType Naskh Variants"/>
      <w:b/>
      <w:sz w:val="27"/>
      <w:szCs w:val="32"/>
      <w:lang w:eastAsia="ar-SA"/>
    </w:rPr>
  </w:style>
  <w:style w:type="paragraph" w:customStyle="1" w:styleId="20">
    <w:name w:val="فصل2"/>
    <w:basedOn w:val="Normal"/>
    <w:uiPriority w:val="99"/>
    <w:rsid w:val="00EF2DB0"/>
    <w:pPr>
      <w:widowControl w:val="0"/>
      <w:tabs>
        <w:tab w:val="left" w:pos="-901"/>
        <w:tab w:val="left" w:pos="8305"/>
      </w:tabs>
      <w:spacing w:before="120" w:after="0" w:line="216" w:lineRule="auto"/>
      <w:jc w:val="center"/>
    </w:pPr>
    <w:rPr>
      <w:rFonts w:ascii="Arial" w:eastAsia="Times New Roman" w:hAnsi="Arial" w:cs="AL-Mateen"/>
      <w:b/>
      <w:color w:val="0070C0"/>
      <w:sz w:val="48"/>
      <w:szCs w:val="48"/>
      <w:lang w:eastAsia="ar-SA"/>
    </w:rPr>
  </w:style>
  <w:style w:type="paragraph" w:customStyle="1" w:styleId="1">
    <w:name w:val="نمط1"/>
    <w:basedOn w:val="Normal"/>
    <w:uiPriority w:val="99"/>
    <w:rsid w:val="00EF2DB0"/>
    <w:pPr>
      <w:widowControl w:val="0"/>
      <w:tabs>
        <w:tab w:val="left" w:pos="-901"/>
        <w:tab w:val="left" w:pos="8305"/>
      </w:tabs>
      <w:overflowPunct w:val="0"/>
      <w:autoSpaceDE w:val="0"/>
      <w:autoSpaceDN w:val="0"/>
      <w:adjustRightInd w:val="0"/>
      <w:spacing w:before="120" w:after="0" w:line="216" w:lineRule="auto"/>
      <w:ind w:firstLine="720"/>
      <w:jc w:val="both"/>
    </w:pPr>
    <w:rPr>
      <w:rFonts w:ascii="Arial" w:eastAsia="Times New Roman" w:hAnsi="Arial" w:cs="Times New Roman"/>
      <w:b/>
      <w:sz w:val="27"/>
      <w:szCs w:val="30"/>
      <w:lang w:eastAsia="ar-SA"/>
    </w:rPr>
  </w:style>
  <w:style w:type="paragraph" w:customStyle="1" w:styleId="11">
    <w:name w:val="1"/>
    <w:basedOn w:val="Normal"/>
    <w:uiPriority w:val="99"/>
    <w:rsid w:val="00EF2DB0"/>
    <w:pPr>
      <w:widowControl w:val="0"/>
      <w:spacing w:before="120" w:after="0" w:line="480" w:lineRule="atLeast"/>
      <w:ind w:firstLine="720"/>
      <w:jc w:val="center"/>
    </w:pPr>
    <w:rPr>
      <w:rFonts w:ascii="Times New Roman" w:eastAsia="Times New Roman" w:hAnsi="Times New Roman" w:cs="Mudir MT"/>
      <w:bCs/>
      <w:noProof/>
      <w:sz w:val="20"/>
      <w:szCs w:val="32"/>
      <w:lang w:eastAsia="ar-SA"/>
    </w:rPr>
  </w:style>
  <w:style w:type="paragraph" w:customStyle="1" w:styleId="SingleTxt">
    <w:name w:val="__Single Txt"/>
    <w:basedOn w:val="Normal"/>
    <w:uiPriority w:val="99"/>
    <w:rsid w:val="00EF2DB0"/>
    <w:pPr>
      <w:widowControl w:val="0"/>
      <w:tabs>
        <w:tab w:val="left" w:pos="1267"/>
        <w:tab w:val="left" w:pos="1930"/>
        <w:tab w:val="left" w:pos="2592"/>
        <w:tab w:val="left" w:pos="3254"/>
        <w:tab w:val="left" w:pos="3917"/>
        <w:tab w:val="left" w:pos="4579"/>
        <w:tab w:val="left" w:pos="5242"/>
        <w:tab w:val="left" w:pos="5904"/>
        <w:tab w:val="left" w:pos="6566"/>
      </w:tabs>
      <w:spacing w:before="120" w:after="120" w:line="400" w:lineRule="exact"/>
      <w:ind w:left="1267" w:right="1267" w:firstLine="720"/>
      <w:jc w:val="lowKashida"/>
    </w:pPr>
    <w:rPr>
      <w:rFonts w:ascii="Times New Roman" w:eastAsia="Times New Roman" w:hAnsi="Times New Roman" w:cs="Lotus Linotype"/>
      <w:bCs/>
      <w:noProof/>
      <w:w w:val="103"/>
      <w:kern w:val="14"/>
      <w:sz w:val="20"/>
      <w:szCs w:val="30"/>
    </w:rPr>
  </w:style>
  <w:style w:type="paragraph" w:customStyle="1" w:styleId="diaa">
    <w:name w:val="diaa"/>
    <w:basedOn w:val="Title"/>
    <w:uiPriority w:val="99"/>
    <w:rsid w:val="00EF2DB0"/>
    <w:pPr>
      <w:widowControl/>
      <w:overflowPunct w:val="0"/>
      <w:autoSpaceDE w:val="0"/>
      <w:autoSpaceDN w:val="0"/>
      <w:bidi w:val="0"/>
      <w:adjustRightInd w:val="0"/>
      <w:spacing w:before="0" w:line="240" w:lineRule="atLeast"/>
      <w:ind w:firstLine="680"/>
    </w:pPr>
    <w:rPr>
      <w:b w:val="0"/>
      <w:position w:val="6"/>
      <w:sz w:val="28"/>
      <w:szCs w:val="28"/>
    </w:rPr>
  </w:style>
  <w:style w:type="paragraph" w:customStyle="1" w:styleId="hani">
    <w:name w:val="hani"/>
    <w:basedOn w:val="Normal"/>
    <w:uiPriority w:val="99"/>
    <w:rsid w:val="00EF2DB0"/>
    <w:pPr>
      <w:overflowPunct w:val="0"/>
      <w:autoSpaceDE w:val="0"/>
      <w:autoSpaceDN w:val="0"/>
      <w:bidi w:val="0"/>
      <w:adjustRightInd w:val="0"/>
      <w:spacing w:after="0" w:line="240" w:lineRule="atLeast"/>
      <w:ind w:firstLine="680"/>
      <w:jc w:val="both"/>
    </w:pPr>
    <w:rPr>
      <w:rFonts w:ascii="Times New Roman" w:eastAsia="Times New Roman" w:hAnsi="Times New Roman" w:cs="Times New Roman"/>
      <w:position w:val="6"/>
      <w:sz w:val="28"/>
      <w:szCs w:val="28"/>
      <w:lang w:eastAsia="ar-SA"/>
    </w:rPr>
  </w:style>
  <w:style w:type="paragraph" w:customStyle="1" w:styleId="21">
    <w:name w:val="2"/>
    <w:basedOn w:val="11"/>
    <w:uiPriority w:val="99"/>
    <w:rsid w:val="00EF2DB0"/>
    <w:pPr>
      <w:widowControl/>
      <w:overflowPunct w:val="0"/>
      <w:autoSpaceDE w:val="0"/>
      <w:autoSpaceDN w:val="0"/>
      <w:bidi w:val="0"/>
      <w:adjustRightInd w:val="0"/>
      <w:spacing w:before="0" w:line="360" w:lineRule="atLeast"/>
      <w:ind w:firstLine="0"/>
    </w:pPr>
    <w:rPr>
      <w:rFonts w:cs="Times New Roman"/>
      <w:b/>
      <w:noProof w:val="0"/>
      <w:szCs w:val="20"/>
    </w:rPr>
  </w:style>
  <w:style w:type="paragraph" w:customStyle="1" w:styleId="subsubtitle">
    <w:name w:val="subsubtitle"/>
    <w:basedOn w:val="hani"/>
    <w:uiPriority w:val="99"/>
    <w:rsid w:val="00EF2DB0"/>
    <w:pPr>
      <w:ind w:firstLine="284"/>
    </w:pPr>
    <w:rPr>
      <w:b/>
      <w:bCs/>
      <w:i/>
      <w:iCs/>
      <w:u w:val="single"/>
    </w:rPr>
  </w:style>
  <w:style w:type="paragraph" w:customStyle="1" w:styleId="a6">
    <w:name w:val="ÚäæÇä ÑÆíÓì"/>
    <w:basedOn w:val="Normal"/>
    <w:uiPriority w:val="99"/>
    <w:rsid w:val="00EF2DB0"/>
    <w:pPr>
      <w:spacing w:before="120" w:after="120" w:line="240" w:lineRule="auto"/>
      <w:jc w:val="center"/>
    </w:pPr>
    <w:rPr>
      <w:rFonts w:ascii="Times New Roman" w:eastAsia="Times New Roman" w:hAnsi="Times New Roman" w:cs="Times New Roman"/>
      <w:b/>
      <w:bCs/>
      <w:sz w:val="36"/>
      <w:szCs w:val="36"/>
      <w:u w:val="single"/>
      <w:lang w:eastAsia="ar-SA"/>
    </w:rPr>
  </w:style>
  <w:style w:type="paragraph" w:customStyle="1" w:styleId="a7">
    <w:name w:val="ÚäæÇä ÌÇäÈì"/>
    <w:basedOn w:val="Normal"/>
    <w:uiPriority w:val="99"/>
    <w:rsid w:val="00EF2DB0"/>
    <w:pPr>
      <w:spacing w:before="120" w:after="120" w:line="240" w:lineRule="auto"/>
    </w:pPr>
    <w:rPr>
      <w:rFonts w:ascii="Times New Roman" w:eastAsia="Times New Roman" w:hAnsi="Times New Roman" w:cs="Times New Roman"/>
      <w:b/>
      <w:bCs/>
      <w:sz w:val="32"/>
      <w:szCs w:val="32"/>
      <w:u w:val="single"/>
      <w:lang w:eastAsia="ar-SA"/>
    </w:rPr>
  </w:style>
  <w:style w:type="paragraph" w:customStyle="1" w:styleId="a8">
    <w:name w:val="ÚäæÇä ããíÒ"/>
    <w:basedOn w:val="Normal"/>
    <w:uiPriority w:val="99"/>
    <w:rsid w:val="00EF2DB0"/>
    <w:pPr>
      <w:spacing w:after="0" w:line="240" w:lineRule="auto"/>
      <w:jc w:val="right"/>
    </w:pPr>
    <w:rPr>
      <w:rFonts w:ascii="Times New Roman" w:eastAsia="Times New Roman" w:hAnsi="Times New Roman" w:cs="Times New Roman"/>
      <w:b/>
      <w:bCs/>
      <w:sz w:val="32"/>
      <w:szCs w:val="32"/>
      <w:lang w:eastAsia="ar-SA"/>
    </w:rPr>
  </w:style>
  <w:style w:type="paragraph" w:customStyle="1" w:styleId="a9">
    <w:name w:val="äÕ"/>
    <w:basedOn w:val="Normal"/>
    <w:uiPriority w:val="99"/>
    <w:rsid w:val="00EF2DB0"/>
    <w:pPr>
      <w:spacing w:after="0" w:line="240" w:lineRule="auto"/>
      <w:jc w:val="both"/>
    </w:pPr>
    <w:rPr>
      <w:rFonts w:ascii="Times New Roman" w:eastAsia="Times New Roman" w:hAnsi="Times New Roman" w:cs="Times New Roman"/>
      <w:b/>
      <w:bCs/>
      <w:sz w:val="28"/>
      <w:szCs w:val="28"/>
      <w:lang w:eastAsia="ar-SA"/>
    </w:rPr>
  </w:style>
  <w:style w:type="paragraph" w:customStyle="1" w:styleId="aa">
    <w:name w:val="ÇáÓØÑ ÇáÃæá"/>
    <w:basedOn w:val="Normal"/>
    <w:uiPriority w:val="99"/>
    <w:rsid w:val="00EF2DB0"/>
    <w:pPr>
      <w:spacing w:before="120" w:after="120" w:line="240" w:lineRule="auto"/>
      <w:ind w:firstLine="284"/>
      <w:jc w:val="both"/>
    </w:pPr>
    <w:rPr>
      <w:rFonts w:ascii="Times New Roman" w:eastAsia="Times New Roman" w:hAnsi="Times New Roman" w:cs="Times New Roman"/>
      <w:b/>
      <w:bCs/>
      <w:sz w:val="28"/>
      <w:szCs w:val="28"/>
      <w:lang w:eastAsia="ar-SA"/>
    </w:rPr>
  </w:style>
  <w:style w:type="paragraph" w:customStyle="1" w:styleId="ab">
    <w:name w:val="ÚäæÇä ÌÇäÈì ÕÛíÑ"/>
    <w:basedOn w:val="a9"/>
    <w:uiPriority w:val="99"/>
    <w:rsid w:val="00EF2DB0"/>
    <w:rPr>
      <w:sz w:val="32"/>
      <w:szCs w:val="32"/>
      <w:u w:val="single"/>
    </w:rPr>
  </w:style>
  <w:style w:type="paragraph" w:customStyle="1" w:styleId="ac">
    <w:name w:val="ÝÞÑÉ"/>
    <w:basedOn w:val="Normal"/>
    <w:uiPriority w:val="99"/>
    <w:rsid w:val="00EF2DB0"/>
    <w:pPr>
      <w:spacing w:after="0" w:line="240" w:lineRule="auto"/>
      <w:ind w:left="284"/>
      <w:jc w:val="both"/>
    </w:pPr>
    <w:rPr>
      <w:rFonts w:ascii="Times New Roman" w:eastAsia="Times New Roman" w:hAnsi="Times New Roman" w:cs="Times New Roman"/>
      <w:b/>
      <w:bCs/>
      <w:sz w:val="28"/>
      <w:szCs w:val="28"/>
      <w:lang w:eastAsia="ar-SA"/>
    </w:rPr>
  </w:style>
  <w:style w:type="paragraph" w:customStyle="1" w:styleId="ad">
    <w:name w:val="ÚäæÇä ßÊÇÈ"/>
    <w:basedOn w:val="Normal"/>
    <w:uiPriority w:val="99"/>
    <w:rsid w:val="00EF2DB0"/>
    <w:pPr>
      <w:spacing w:before="240" w:after="240" w:line="240" w:lineRule="auto"/>
      <w:jc w:val="center"/>
    </w:pPr>
    <w:rPr>
      <w:rFonts w:ascii="Times New Roman" w:eastAsia="Times New Roman" w:hAnsi="Times New Roman" w:cs="Times New Roman"/>
      <w:b/>
      <w:bCs/>
      <w:sz w:val="44"/>
      <w:szCs w:val="44"/>
      <w:lang w:eastAsia="ar-SA"/>
    </w:rPr>
  </w:style>
  <w:style w:type="paragraph" w:customStyle="1" w:styleId="ae">
    <w:name w:val="ÝÞÑÉ ÌÇäÈíÉ"/>
    <w:basedOn w:val="Normal"/>
    <w:uiPriority w:val="99"/>
    <w:rsid w:val="00EF2DB0"/>
    <w:pPr>
      <w:spacing w:after="0" w:line="240" w:lineRule="auto"/>
      <w:ind w:left="567"/>
      <w:jc w:val="both"/>
    </w:pPr>
    <w:rPr>
      <w:rFonts w:ascii="Times New Roman" w:eastAsia="Times New Roman" w:hAnsi="Times New Roman" w:cs="Times New Roman"/>
      <w:b/>
      <w:bCs/>
      <w:sz w:val="28"/>
      <w:szCs w:val="28"/>
      <w:lang w:eastAsia="ar-SA"/>
    </w:rPr>
  </w:style>
  <w:style w:type="paragraph" w:customStyle="1" w:styleId="50">
    <w:name w:val="50"/>
    <w:basedOn w:val="Normal"/>
    <w:uiPriority w:val="99"/>
    <w:rsid w:val="00EF2DB0"/>
    <w:pPr>
      <w:overflowPunct w:val="0"/>
      <w:autoSpaceDE w:val="0"/>
      <w:autoSpaceDN w:val="0"/>
      <w:adjustRightInd w:val="0"/>
      <w:spacing w:before="168" w:after="0" w:line="360" w:lineRule="atLeast"/>
      <w:ind w:left="849" w:hanging="425"/>
      <w:jc w:val="both"/>
    </w:pPr>
    <w:rPr>
      <w:rFonts w:ascii="Times New Roman" w:eastAsia="Times New Roman" w:hAnsi="Times New Roman" w:cs="Simplified Arabic"/>
      <w:b/>
      <w:bCs/>
      <w:sz w:val="28"/>
      <w:szCs w:val="28"/>
      <w:lang w:eastAsia="ar-SA"/>
    </w:rPr>
  </w:style>
  <w:style w:type="paragraph" w:customStyle="1" w:styleId="55">
    <w:name w:val="55"/>
    <w:basedOn w:val="5"/>
    <w:uiPriority w:val="99"/>
    <w:rsid w:val="00EF2DB0"/>
  </w:style>
  <w:style w:type="paragraph" w:customStyle="1" w:styleId="af">
    <w:name w:val="ق"/>
    <w:basedOn w:val="Normal"/>
    <w:uiPriority w:val="99"/>
    <w:rsid w:val="00EF2DB0"/>
    <w:pPr>
      <w:overflowPunct w:val="0"/>
      <w:autoSpaceDE w:val="0"/>
      <w:autoSpaceDN w:val="0"/>
      <w:adjustRightInd w:val="0"/>
      <w:spacing w:before="120" w:after="120" w:line="360" w:lineRule="atLeast"/>
      <w:ind w:left="2266" w:hanging="2267"/>
      <w:jc w:val="both"/>
    </w:pPr>
    <w:rPr>
      <w:rFonts w:ascii="Times New Roman" w:eastAsia="Times New Roman" w:hAnsi="Times New Roman" w:cs="Times New Roman"/>
      <w:sz w:val="28"/>
      <w:szCs w:val="28"/>
      <w:lang w:eastAsia="ar-SA"/>
    </w:rPr>
  </w:style>
  <w:style w:type="paragraph" w:customStyle="1" w:styleId="R">
    <w:name w:val="R"/>
    <w:basedOn w:val="Normal"/>
    <w:uiPriority w:val="99"/>
    <w:rsid w:val="00EF2DB0"/>
    <w:pPr>
      <w:overflowPunct w:val="0"/>
      <w:autoSpaceDE w:val="0"/>
      <w:autoSpaceDN w:val="0"/>
      <w:bidi w:val="0"/>
      <w:adjustRightInd w:val="0"/>
      <w:spacing w:before="120" w:after="120" w:line="360" w:lineRule="atLeast"/>
      <w:ind w:left="2269" w:hanging="2269"/>
      <w:jc w:val="both"/>
    </w:pPr>
    <w:rPr>
      <w:rFonts w:ascii="Times New Roman" w:eastAsia="Times New Roman" w:hAnsi="Times New Roman" w:cs="Times New Roman"/>
      <w:sz w:val="28"/>
      <w:szCs w:val="28"/>
      <w:lang w:eastAsia="ar-SA"/>
    </w:rPr>
  </w:style>
  <w:style w:type="paragraph" w:customStyle="1" w:styleId="12">
    <w:name w:val="1.2"/>
    <w:basedOn w:val="Normal"/>
    <w:uiPriority w:val="99"/>
    <w:rsid w:val="00EF2DB0"/>
    <w:pPr>
      <w:overflowPunct w:val="0"/>
      <w:autoSpaceDE w:val="0"/>
      <w:autoSpaceDN w:val="0"/>
      <w:adjustRightInd w:val="0"/>
      <w:spacing w:before="240" w:after="0" w:line="360" w:lineRule="atLeast"/>
      <w:ind w:hanging="1"/>
      <w:jc w:val="both"/>
    </w:pPr>
    <w:rPr>
      <w:rFonts w:ascii="Times New Roman" w:eastAsia="Times New Roman" w:hAnsi="Times New Roman" w:cs="Times New Roman"/>
      <w:sz w:val="28"/>
      <w:szCs w:val="26"/>
      <w:lang w:eastAsia="ar-SA"/>
    </w:rPr>
  </w:style>
  <w:style w:type="paragraph" w:customStyle="1" w:styleId="ListParagraph1">
    <w:name w:val="List Paragraph1"/>
    <w:basedOn w:val="Normal"/>
    <w:uiPriority w:val="34"/>
    <w:qFormat/>
    <w:rsid w:val="00EF2DB0"/>
    <w:pPr>
      <w:spacing w:after="0" w:line="240" w:lineRule="auto"/>
      <w:ind w:left="720"/>
    </w:pPr>
    <w:rPr>
      <w:rFonts w:ascii="Times New Roman" w:eastAsia="Times New Roman" w:hAnsi="Times New Roman" w:cs="Times New Roman"/>
      <w:sz w:val="24"/>
      <w:szCs w:val="24"/>
      <w:lang w:eastAsia="ar-SA"/>
    </w:rPr>
  </w:style>
  <w:style w:type="paragraph" w:customStyle="1" w:styleId="error">
    <w:name w:val="error"/>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text-value">
    <w:name w:val="fr-text-valu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20">
    <w:name w:val="fr-marker-20"/>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40">
    <w:name w:val="fr-marker-40"/>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60">
    <w:name w:val="fr-marker-60"/>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80">
    <w:name w:val="fr-marker-80"/>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100">
    <w:name w:val="fr-marker-100"/>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text">
    <w:name w:val="fr-text"/>
    <w:basedOn w:val="Normal"/>
    <w:uiPriority w:val="99"/>
    <w:rsid w:val="00EF2DB0"/>
    <w:pPr>
      <w:bidi w:val="0"/>
      <w:spacing w:after="0" w:line="240" w:lineRule="atLeast"/>
      <w:ind w:right="105"/>
    </w:pPr>
    <w:rPr>
      <w:rFonts w:ascii="Times New Roman" w:eastAsia="Times New Roman" w:hAnsi="Times New Roman" w:cs="Times New Roman"/>
      <w:b/>
      <w:bCs/>
      <w:sz w:val="24"/>
      <w:szCs w:val="24"/>
    </w:rPr>
  </w:style>
  <w:style w:type="paragraph" w:customStyle="1" w:styleId="fr-value20">
    <w:name w:val="fr-value20"/>
    <w:basedOn w:val="Normal"/>
    <w:uiPriority w:val="99"/>
    <w:rsid w:val="00EF2DB0"/>
    <w:pPr>
      <w:bidi w:val="0"/>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40">
    <w:name w:val="fr-value40"/>
    <w:basedOn w:val="Normal"/>
    <w:uiPriority w:val="99"/>
    <w:rsid w:val="00EF2DB0"/>
    <w:pPr>
      <w:bidi w:val="0"/>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60">
    <w:name w:val="fr-value60"/>
    <w:basedOn w:val="Normal"/>
    <w:uiPriority w:val="99"/>
    <w:rsid w:val="00EF2DB0"/>
    <w:pPr>
      <w:bidi w:val="0"/>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80">
    <w:name w:val="fr-value80"/>
    <w:basedOn w:val="Normal"/>
    <w:uiPriority w:val="99"/>
    <w:rsid w:val="00EF2DB0"/>
    <w:pPr>
      <w:bidi w:val="0"/>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100">
    <w:name w:val="fr-value100"/>
    <w:basedOn w:val="Normal"/>
    <w:uiPriority w:val="99"/>
    <w:rsid w:val="00EF2DB0"/>
    <w:pPr>
      <w:bidi w:val="0"/>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laggedrevs-color-0">
    <w:name w:val="flaggedrevs-color-0"/>
    <w:basedOn w:val="Normal"/>
    <w:uiPriority w:val="99"/>
    <w:rsid w:val="00EF2DB0"/>
    <w:pPr>
      <w:shd w:val="clear" w:color="auto" w:fill="F9F9F9"/>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color-1">
    <w:name w:val="flaggedrevs-color-1"/>
    <w:basedOn w:val="Normal"/>
    <w:uiPriority w:val="99"/>
    <w:rsid w:val="00EF2DB0"/>
    <w:pPr>
      <w:shd w:val="clear" w:color="auto" w:fill="F0F8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color-2">
    <w:name w:val="flaggedrevs-color-2"/>
    <w:basedOn w:val="Normal"/>
    <w:uiPriority w:val="99"/>
    <w:rsid w:val="00EF2DB0"/>
    <w:pPr>
      <w:shd w:val="clear" w:color="auto" w:fill="F0FF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color-3">
    <w:name w:val="flaggedrevs-color-3"/>
    <w:basedOn w:val="Normal"/>
    <w:uiPriority w:val="99"/>
    <w:rsid w:val="00EF2DB0"/>
    <w:pPr>
      <w:shd w:val="clear" w:color="auto" w:fill="FFFF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pending">
    <w:name w:val="flaggedrevs-pending"/>
    <w:basedOn w:val="Normal"/>
    <w:uiPriority w:val="99"/>
    <w:rsid w:val="00EF2DB0"/>
    <w:pPr>
      <w:shd w:val="clear" w:color="auto" w:fill="FFEEA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unreviewed">
    <w:name w:val="flaggedrevs-unreviewed"/>
    <w:basedOn w:val="Normal"/>
    <w:uiPriority w:val="99"/>
    <w:rsid w:val="00EF2DB0"/>
    <w:pPr>
      <w:shd w:val="clear" w:color="auto" w:fill="FAEBD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diff-ratings">
    <w:name w:val="fr-diff-ratings"/>
    <w:basedOn w:val="Normal"/>
    <w:uiPriority w:val="99"/>
    <w:rsid w:val="00EF2DB0"/>
    <w:pPr>
      <w:bidi w:val="0"/>
      <w:spacing w:before="100" w:beforeAutospacing="1" w:after="100" w:afterAutospacing="1" w:line="240" w:lineRule="atLeast"/>
    </w:pPr>
    <w:rPr>
      <w:rFonts w:ascii="Times New Roman" w:eastAsia="Times New Roman" w:hAnsi="Times New Roman" w:cs="Times New Roman"/>
      <w:b/>
      <w:bCs/>
    </w:rPr>
  </w:style>
  <w:style w:type="paragraph" w:customStyle="1" w:styleId="fr-diff-to-stable">
    <w:name w:val="fr-diff-to-stable"/>
    <w:basedOn w:val="Normal"/>
    <w:uiPriority w:val="99"/>
    <w:rsid w:val="00EF2DB0"/>
    <w:pPr>
      <w:bidi w:val="0"/>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hist-basic-user">
    <w:name w:val="fr-hist-basic-user"/>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hist-quality-user">
    <w:name w:val="fr-hist-quality-user"/>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hist-basic-auto">
    <w:name w:val="fr-hist-basic-auto"/>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hist-quality-auto">
    <w:name w:val="fr-hist-quality-auto"/>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watchlist-pending-notice">
    <w:name w:val="fr-watchlist-pending-notice"/>
    <w:basedOn w:val="Normal"/>
    <w:uiPriority w:val="99"/>
    <w:rsid w:val="00EF2DB0"/>
    <w:pPr>
      <w:pBdr>
        <w:top w:val="single" w:sz="6" w:space="2" w:color="990000"/>
        <w:left w:val="single" w:sz="6" w:space="2" w:color="990000"/>
        <w:bottom w:val="single" w:sz="6" w:space="2" w:color="990000"/>
        <w:right w:val="single" w:sz="6" w:space="2" w:color="990000"/>
      </w:pBdr>
      <w:shd w:val="clear" w:color="auto" w:fill="FEECD7"/>
      <w:bidi w:val="0"/>
      <w:spacing w:before="75" w:after="75" w:line="240" w:lineRule="auto"/>
      <w:ind w:left="75" w:right="75"/>
    </w:pPr>
    <w:rPr>
      <w:rFonts w:ascii="Times New Roman" w:eastAsia="Times New Roman" w:hAnsi="Times New Roman" w:cs="Times New Roman"/>
      <w:sz w:val="24"/>
      <w:szCs w:val="24"/>
    </w:rPr>
  </w:style>
  <w:style w:type="paragraph" w:customStyle="1" w:styleId="fr-pending-long">
    <w:name w:val="fr-pending-long"/>
    <w:basedOn w:val="Normal"/>
    <w:uiPriority w:val="99"/>
    <w:rsid w:val="00EF2DB0"/>
    <w:pPr>
      <w:shd w:val="clear" w:color="auto" w:fill="F5ECE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pending-long2">
    <w:name w:val="fr-pending-long2"/>
    <w:basedOn w:val="Normal"/>
    <w:uiPriority w:val="99"/>
    <w:rsid w:val="00EF2DB0"/>
    <w:pPr>
      <w:shd w:val="clear" w:color="auto" w:fill="F5DDD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pending-long3">
    <w:name w:val="fr-pending-long3"/>
    <w:basedOn w:val="Normal"/>
    <w:uiPriority w:val="99"/>
    <w:rsid w:val="00EF2DB0"/>
    <w:pPr>
      <w:shd w:val="clear" w:color="auto" w:fill="E2CAC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unreviewed-unwatched">
    <w:name w:val="fr-unreviewed-unwatched"/>
    <w:basedOn w:val="Normal"/>
    <w:uiPriority w:val="99"/>
    <w:rsid w:val="00EF2DB0"/>
    <w:pPr>
      <w:shd w:val="clear" w:color="auto" w:fill="FAEBD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fr-reviewlink">
    <w:name w:val="mw-fr-reviewlink"/>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laggedrevsreviewform">
    <w:name w:val="flaggedrevs_reviewform"/>
    <w:basedOn w:val="Normal"/>
    <w:uiPriority w:val="99"/>
    <w:rsid w:val="00EF2DB0"/>
    <w:pPr>
      <w:shd w:val="clear" w:color="auto" w:fill="F9F9F9"/>
      <w:bidi w:val="0"/>
      <w:spacing w:before="100" w:beforeAutospacing="1" w:after="100" w:afterAutospacing="1" w:line="240" w:lineRule="auto"/>
    </w:pPr>
    <w:rPr>
      <w:rFonts w:ascii="Times New Roman" w:eastAsia="Times New Roman" w:hAnsi="Times New Roman" w:cs="Times New Roman"/>
    </w:rPr>
  </w:style>
  <w:style w:type="paragraph" w:customStyle="1" w:styleId="fr-rating-controls">
    <w:name w:val="fr-rating-controls"/>
    <w:basedOn w:val="Normal"/>
    <w:uiPriority w:val="99"/>
    <w:rsid w:val="00EF2DB0"/>
    <w:pPr>
      <w:bidi w:val="0"/>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rating-controls-disabled">
    <w:name w:val="fr-rating-controls-disabled"/>
    <w:basedOn w:val="Normal"/>
    <w:uiPriority w:val="99"/>
    <w:rsid w:val="00EF2DB0"/>
    <w:pPr>
      <w:bidi w:val="0"/>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rating-options">
    <w:name w:val="fr-rating-options"/>
    <w:basedOn w:val="Normal"/>
    <w:uiPriority w:val="99"/>
    <w:rsid w:val="00EF2DB0"/>
    <w:pPr>
      <w:bidi w:val="0"/>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fr-rating-option-0">
    <w:name w:val="fr-rating-option-0"/>
    <w:basedOn w:val="Normal"/>
    <w:uiPriority w:val="99"/>
    <w:rsid w:val="00EF2DB0"/>
    <w:pPr>
      <w:shd w:val="clear" w:color="auto" w:fill="F5ECE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1">
    <w:name w:val="fr-rating-option-1"/>
    <w:basedOn w:val="Normal"/>
    <w:uiPriority w:val="99"/>
    <w:rsid w:val="00EF2DB0"/>
    <w:pPr>
      <w:shd w:val="clear" w:color="auto" w:fill="F0F8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2">
    <w:name w:val="fr-rating-option-2"/>
    <w:basedOn w:val="Normal"/>
    <w:uiPriority w:val="99"/>
    <w:rsid w:val="00EF2DB0"/>
    <w:pPr>
      <w:shd w:val="clear" w:color="auto" w:fill="F0FF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3">
    <w:name w:val="fr-rating-option-3"/>
    <w:basedOn w:val="Normal"/>
    <w:uiPriority w:val="99"/>
    <w:rsid w:val="00EF2DB0"/>
    <w:pPr>
      <w:shd w:val="clear" w:color="auto" w:fill="FEF0DB"/>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4">
    <w:name w:val="fr-rating-option-4"/>
    <w:basedOn w:val="Normal"/>
    <w:uiPriority w:val="99"/>
    <w:rsid w:val="00EF2DB0"/>
    <w:pPr>
      <w:shd w:val="clear" w:color="auto" w:fill="FFFF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diff-patrollink">
    <w:name w:val="fr-diff-patrollink"/>
    <w:basedOn w:val="Normal"/>
    <w:uiPriority w:val="99"/>
    <w:rsid w:val="00EF2DB0"/>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r-notes-box">
    <w:name w:val="fr-notes-box"/>
    <w:basedOn w:val="Normal"/>
    <w:uiPriority w:val="99"/>
    <w:rsid w:val="00EF2DB0"/>
    <w:pPr>
      <w:bidi w:val="0"/>
      <w:spacing w:after="0" w:line="240" w:lineRule="auto"/>
      <w:ind w:left="120" w:right="240"/>
    </w:pPr>
    <w:rPr>
      <w:rFonts w:ascii="Times New Roman" w:eastAsia="Times New Roman" w:hAnsi="Times New Roman" w:cs="Times New Roman"/>
      <w:sz w:val="24"/>
      <w:szCs w:val="24"/>
    </w:rPr>
  </w:style>
  <w:style w:type="paragraph" w:customStyle="1" w:styleId="fr-comment-box">
    <w:name w:val="fr-comment-box"/>
    <w:basedOn w:val="Normal"/>
    <w:uiPriority w:val="99"/>
    <w:rsid w:val="00EF2DB0"/>
    <w:pPr>
      <w:bidi w:val="0"/>
      <w:spacing w:before="60" w:after="100" w:afterAutospacing="1" w:line="240" w:lineRule="auto"/>
    </w:pPr>
    <w:rPr>
      <w:rFonts w:ascii="Times New Roman" w:eastAsia="Times New Roman" w:hAnsi="Times New Roman" w:cs="Times New Roman"/>
      <w:sz w:val="24"/>
      <w:szCs w:val="24"/>
    </w:rPr>
  </w:style>
  <w:style w:type="paragraph" w:customStyle="1" w:styleId="fr-rating-dave">
    <w:name w:val="fr-rating-dave"/>
    <w:basedOn w:val="Normal"/>
    <w:uiPriority w:val="99"/>
    <w:rsid w:val="00EF2DB0"/>
    <w:pPr>
      <w:shd w:val="clear" w:color="auto" w:fill="E0ECF8"/>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rave">
    <w:name w:val="fr-rating-rave"/>
    <w:basedOn w:val="Normal"/>
    <w:uiPriority w:val="99"/>
    <w:rsid w:val="00EF2DB0"/>
    <w:pPr>
      <w:shd w:val="clear" w:color="auto" w:fill="E0F8E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hiddenform">
    <w:name w:val="fr-hiddenform"/>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message">
    <w:name w:val="usermessag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a">
    <w:name w:val="ipa"/>
    <w:basedOn w:val="Normal"/>
    <w:uiPriority w:val="99"/>
    <w:rsid w:val="00EF2DB0"/>
    <w:pPr>
      <w:bidi w:val="0"/>
      <w:spacing w:before="100" w:beforeAutospacing="1" w:after="100" w:afterAutospacing="1" w:line="240" w:lineRule="auto"/>
    </w:pPr>
    <w:rPr>
      <w:rFonts w:ascii="Doulos SIL" w:eastAsia="Times New Roman" w:hAnsi="Doulos SIL" w:cs="Times New Roman"/>
      <w:sz w:val="24"/>
      <w:szCs w:val="24"/>
    </w:rPr>
  </w:style>
  <w:style w:type="paragraph" w:customStyle="1" w:styleId="unicode">
    <w:name w:val="unicode"/>
    <w:basedOn w:val="Normal"/>
    <w:uiPriority w:val="99"/>
    <w:rsid w:val="00EF2DB0"/>
    <w:pPr>
      <w:bidi w:val="0"/>
      <w:spacing w:before="100" w:beforeAutospacing="1" w:after="100" w:afterAutospacing="1" w:line="240" w:lineRule="auto"/>
    </w:pPr>
    <w:rPr>
      <w:rFonts w:ascii="Doulos SIL" w:eastAsia="Times New Roman" w:hAnsi="Doulos SIL" w:cs="Times New Roman"/>
      <w:sz w:val="24"/>
      <w:szCs w:val="24"/>
    </w:rPr>
  </w:style>
  <w:style w:type="paragraph" w:customStyle="1" w:styleId="polytonic">
    <w:name w:val="polytonic"/>
    <w:basedOn w:val="Normal"/>
    <w:uiPriority w:val="99"/>
    <w:rsid w:val="00EF2DB0"/>
    <w:pPr>
      <w:bidi w:val="0"/>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infobox">
    <w:name w:val="infobox"/>
    <w:basedOn w:val="Normal"/>
    <w:uiPriority w:val="99"/>
    <w:rsid w:val="00EF2DB0"/>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line="240" w:lineRule="auto"/>
      <w:ind w:right="240"/>
    </w:pPr>
    <w:rPr>
      <w:rFonts w:ascii="Times New Roman" w:eastAsia="Times New Roman" w:hAnsi="Times New Roman" w:cs="Times New Roman"/>
      <w:color w:val="000000"/>
      <w:sz w:val="24"/>
      <w:szCs w:val="24"/>
    </w:rPr>
  </w:style>
  <w:style w:type="paragraph" w:customStyle="1" w:styleId="bordered">
    <w:name w:val="bordered"/>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structure">
    <w:name w:val="hiddenstructure"/>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essagebox">
    <w:name w:val="messagebox"/>
    <w:basedOn w:val="Normal"/>
    <w:uiPriority w:val="99"/>
    <w:rsid w:val="00EF2DB0"/>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jc w:val="both"/>
    </w:pPr>
    <w:rPr>
      <w:rFonts w:ascii="Times New Roman" w:eastAsia="Times New Roman" w:hAnsi="Times New Roman" w:cs="Times New Roman"/>
      <w:sz w:val="24"/>
      <w:szCs w:val="24"/>
    </w:rPr>
  </w:style>
  <w:style w:type="paragraph" w:customStyle="1" w:styleId="merge">
    <w:name w:val="merge"/>
    <w:basedOn w:val="Normal"/>
    <w:uiPriority w:val="99"/>
    <w:rsid w:val="00EF2DB0"/>
    <w:pPr>
      <w:pBdr>
        <w:top w:val="single" w:sz="6" w:space="0" w:color="CF9FFF"/>
        <w:left w:val="single" w:sz="6" w:space="0" w:color="CF9FFF"/>
        <w:bottom w:val="single" w:sz="6" w:space="0" w:color="CF9FFF"/>
        <w:right w:val="single" w:sz="6" w:space="0" w:color="CF9FFF"/>
      </w:pBdr>
      <w:shd w:val="clear" w:color="auto" w:fill="F5EDF5"/>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leanup">
    <w:name w:val="cleanup"/>
    <w:basedOn w:val="Normal"/>
    <w:uiPriority w:val="99"/>
    <w:rsid w:val="00EF2DB0"/>
    <w:pPr>
      <w:pBdr>
        <w:top w:val="single" w:sz="6" w:space="0" w:color="9F9FFF"/>
        <w:left w:val="single" w:sz="6" w:space="0" w:color="9F9FFF"/>
        <w:bottom w:val="single" w:sz="6" w:space="0" w:color="9F9FFF"/>
        <w:right w:val="single" w:sz="6" w:space="0" w:color="9F9FFF"/>
      </w:pBdr>
      <w:shd w:val="clear" w:color="auto" w:fill="EFEF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ndard-talk">
    <w:name w:val="standard-talk"/>
    <w:basedOn w:val="Normal"/>
    <w:uiPriority w:val="99"/>
    <w:rsid w:val="00EF2DB0"/>
    <w:pPr>
      <w:pBdr>
        <w:top w:val="single" w:sz="6" w:space="0" w:color="C0C090"/>
        <w:left w:val="single" w:sz="6" w:space="0" w:color="C0C090"/>
        <w:bottom w:val="single" w:sz="6" w:space="0" w:color="C0C090"/>
        <w:right w:val="single" w:sz="6" w:space="0" w:color="C0C090"/>
      </w:pBdr>
      <w:shd w:val="clear" w:color="auto" w:fill="F8EAB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alk">
    <w:name w:val="small-talk"/>
    <w:basedOn w:val="Normal"/>
    <w:uiPriority w:val="99"/>
    <w:rsid w:val="00EF2DB0"/>
    <w:pPr>
      <w:shd w:val="clear" w:color="auto" w:fill="F8EABA"/>
      <w:bidi w:val="0"/>
      <w:spacing w:after="240" w:line="300" w:lineRule="atLeast"/>
      <w:ind w:left="240"/>
    </w:pPr>
    <w:rPr>
      <w:rFonts w:ascii="Times New Roman" w:eastAsia="Times New Roman" w:hAnsi="Times New Roman" w:cs="Times New Roman"/>
      <w:sz w:val="20"/>
      <w:szCs w:val="20"/>
    </w:rPr>
  </w:style>
  <w:style w:type="paragraph" w:customStyle="1" w:styleId="sisterproject">
    <w:name w:val="sisterproject"/>
    <w:basedOn w:val="Normal"/>
    <w:uiPriority w:val="99"/>
    <w:rsid w:val="00EF2DB0"/>
    <w:pPr>
      <w:bidi w:val="0"/>
      <w:spacing w:before="100" w:beforeAutospacing="1" w:after="100" w:afterAutospacing="1" w:line="240" w:lineRule="auto"/>
    </w:pPr>
    <w:rPr>
      <w:rFonts w:ascii="Times New Roman" w:eastAsia="Times New Roman" w:hAnsi="Times New Roman" w:cs="Times New Roman"/>
    </w:rPr>
  </w:style>
  <w:style w:type="paragraph" w:customStyle="1" w:styleId="tickerstatusdone">
    <w:name w:val="tickerstatus_done"/>
    <w:basedOn w:val="Normal"/>
    <w:uiPriority w:val="99"/>
    <w:rsid w:val="00EF2DB0"/>
    <w:pPr>
      <w:bidi w:val="0"/>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tickerusage">
    <w:name w:val="tickerusag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ickertemplateentry">
    <w:name w:val="tickertemplateentry"/>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ckerminorentry">
    <w:name w:val="tickerminorentry"/>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references-small">
    <w:name w:val="references-small"/>
    <w:basedOn w:val="Normal"/>
    <w:uiPriority w:val="99"/>
    <w:rsid w:val="00EF2DB0"/>
    <w:pPr>
      <w:bidi w:val="0"/>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Normal"/>
    <w:uiPriority w:val="99"/>
    <w:rsid w:val="00EF2DB0"/>
    <w:pPr>
      <w:bidi w:val="0"/>
      <w:spacing w:before="100" w:beforeAutospacing="1" w:after="100" w:afterAutospacing="1" w:line="240" w:lineRule="auto"/>
    </w:pPr>
    <w:rPr>
      <w:rFonts w:ascii="Times New Roman" w:eastAsia="Times New Roman" w:hAnsi="Times New Roman" w:cs="Times New Roman"/>
    </w:rPr>
  </w:style>
  <w:style w:type="paragraph" w:customStyle="1" w:styleId="same-bg">
    <w:name w:val="same-bg"/>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v2">
    <w:name w:val="infobox_v2"/>
    <w:basedOn w:val="Normal"/>
    <w:uiPriority w:val="99"/>
    <w:rsid w:val="00EF2DB0"/>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pPr>
    <w:rPr>
      <w:rFonts w:ascii="Times New Roman" w:eastAsia="Times New Roman" w:hAnsi="Times New Roman" w:cs="Times New Roman"/>
      <w:color w:val="000000"/>
    </w:rPr>
  </w:style>
  <w:style w:type="paragraph" w:customStyle="1" w:styleId="bd">
    <w:name w:val="bd"/>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ere">
    <w:name w:val="bier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ada">
    <w:name w:val="canada"/>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nema">
    <w:name w:val="cinema"/>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cation">
    <w:name w:val="communicatio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umain">
    <w:name w:val="humai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uvideo">
    <w:name w:val="jeuvideo"/>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
    <w:name w:val="map"/>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sique">
    <w:name w:val="musiqu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fiction">
    <w:name w:val="persofictio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bec">
    <w:name w:val="quebec"/>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ort">
    <w:name w:val="spor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o">
    <w:name w:val="audio"/>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deo">
    <w:name w:val="video"/>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ience-fiction">
    <w:name w:val="science-fictio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tre">
    <w:name w:val="theatr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eur">
    <w:name w:val="auteu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blink">
    <w:name w:val="dablink"/>
    <w:basedOn w:val="Normal"/>
    <w:uiPriority w:val="99"/>
    <w:rsid w:val="00EF2DB0"/>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uiPriority w:val="99"/>
    <w:rsid w:val="00EF2DB0"/>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navbox-title">
    <w:name w:val="navbox-title"/>
    <w:basedOn w:val="Normal"/>
    <w:uiPriority w:val="99"/>
    <w:rsid w:val="00EF2DB0"/>
    <w:pPr>
      <w:shd w:val="clear" w:color="auto" w:fill="CCCC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uiPriority w:val="99"/>
    <w:rsid w:val="00EF2DB0"/>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uiPriority w:val="99"/>
    <w:rsid w:val="00EF2DB0"/>
    <w:pPr>
      <w:shd w:val="clear" w:color="auto" w:fill="DDDDFF"/>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avbox">
    <w:name w:val="navbox"/>
    <w:basedOn w:val="Normal"/>
    <w:uiPriority w:val="99"/>
    <w:rsid w:val="00EF2DB0"/>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uiPriority w:val="99"/>
    <w:rsid w:val="00EF2DB0"/>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uiPriority w:val="99"/>
    <w:rsid w:val="00EF2DB0"/>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short">
    <w:name w:val="flaggedrevs_short"/>
    <w:basedOn w:val="Normal"/>
    <w:uiPriority w:val="99"/>
    <w:rsid w:val="00EF2DB0"/>
    <w:pPr>
      <w:bidi w:val="0"/>
      <w:spacing w:after="0" w:line="240" w:lineRule="auto"/>
      <w:ind w:right="240"/>
    </w:pPr>
    <w:rPr>
      <w:rFonts w:ascii="Times New Roman" w:eastAsia="Times New Roman" w:hAnsi="Times New Roman" w:cs="Times New Roman"/>
      <w:sz w:val="24"/>
      <w:szCs w:val="24"/>
    </w:rPr>
  </w:style>
  <w:style w:type="paragraph" w:customStyle="1" w:styleId="entete">
    <w:name w:val="entet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
    <w:name w:val="mbox-smal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
    <w:name w:val="sitenoticesmal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anon">
    <w:name w:val="sitenoticesmallano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user">
    <w:name w:val="sitenoticesmallus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te1">
    <w:name w:val="entete1"/>
    <w:basedOn w:val="Normal"/>
    <w:uiPriority w:val="99"/>
    <w:rsid w:val="00EF2DB0"/>
    <w:pPr>
      <w:bidi w:val="0"/>
      <w:spacing w:before="100" w:beforeAutospacing="1" w:after="100" w:afterAutospacing="1" w:line="288" w:lineRule="atLeast"/>
      <w:jc w:val="center"/>
    </w:pPr>
    <w:rPr>
      <w:rFonts w:ascii="Times New Roman" w:eastAsia="Times New Roman" w:hAnsi="Times New Roman" w:cs="Times New Roman"/>
      <w:b/>
      <w:bCs/>
      <w:color w:val="000000"/>
      <w:sz w:val="36"/>
      <w:szCs w:val="36"/>
    </w:rPr>
  </w:style>
  <w:style w:type="paragraph" w:customStyle="1" w:styleId="media1">
    <w:name w:val="media1"/>
    <w:basedOn w:val="Normal"/>
    <w:uiPriority w:val="99"/>
    <w:rsid w:val="00EF2DB0"/>
    <w:pPr>
      <w:bidi w:val="0"/>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imbox1">
    <w:name w:val="imbox1"/>
    <w:basedOn w:val="Normal"/>
    <w:uiPriority w:val="99"/>
    <w:rsid w:val="00EF2DB0"/>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uiPriority w:val="99"/>
    <w:rsid w:val="00EF2DB0"/>
    <w:pPr>
      <w:bidi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uiPriority w:val="99"/>
    <w:rsid w:val="00EF2DB0"/>
    <w:pPr>
      <w:bidi w:val="0"/>
      <w:spacing w:before="30" w:after="30" w:line="240" w:lineRule="auto"/>
    </w:pPr>
    <w:rPr>
      <w:rFonts w:ascii="Times New Roman" w:eastAsia="Times New Roman" w:hAnsi="Times New Roman" w:cs="Times New Roman"/>
      <w:sz w:val="24"/>
      <w:szCs w:val="24"/>
    </w:rPr>
  </w:style>
  <w:style w:type="paragraph" w:customStyle="1" w:styleId="mbox-small1">
    <w:name w:val="mbox-small1"/>
    <w:basedOn w:val="Normal"/>
    <w:uiPriority w:val="99"/>
    <w:rsid w:val="00EF2DB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navbox-title1">
    <w:name w:val="navbox-title1"/>
    <w:basedOn w:val="Normal"/>
    <w:uiPriority w:val="99"/>
    <w:rsid w:val="00EF2DB0"/>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uiPriority w:val="99"/>
    <w:rsid w:val="00EF2DB0"/>
    <w:pPr>
      <w:shd w:val="clear" w:color="auto" w:fill="E6E6FF"/>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avbox-abovebelow1">
    <w:name w:val="navbox-abovebelow1"/>
    <w:basedOn w:val="Normal"/>
    <w:uiPriority w:val="99"/>
    <w:rsid w:val="00EF2DB0"/>
    <w:pPr>
      <w:shd w:val="clear" w:color="auto" w:fill="E6E6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tenoticesmall1">
    <w:name w:val="sitenoticesmall1"/>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noticesmallanon1">
    <w:name w:val="sitenoticesmallanon1"/>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noticesmalluser1">
    <w:name w:val="sitenoticesmalluser1"/>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uggestions">
    <w:name w:val="suggestions"/>
    <w:basedOn w:val="Normal"/>
    <w:uiPriority w:val="99"/>
    <w:rsid w:val="00EF2DB0"/>
    <w:pPr>
      <w:bidi w:val="0"/>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uiPriority w:val="99"/>
    <w:rsid w:val="00EF2DB0"/>
    <w:pPr>
      <w:pBdr>
        <w:top w:val="single" w:sz="6" w:space="3" w:color="AAAAAA"/>
        <w:left w:val="single" w:sz="6" w:space="3" w:color="AAAAAA"/>
        <w:bottom w:val="single" w:sz="6" w:space="3" w:color="AAAAAA"/>
        <w:right w:val="single" w:sz="6" w:space="3" w:color="AAAAAA"/>
      </w:pBdr>
      <w:bidi w:val="0"/>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uiPriority w:val="99"/>
    <w:rsid w:val="00EF2DB0"/>
    <w:pPr>
      <w:pBdr>
        <w:top w:val="single" w:sz="6" w:space="0" w:color="AAAAAA"/>
        <w:left w:val="single" w:sz="6" w:space="0" w:color="AAAAAA"/>
        <w:bottom w:val="single" w:sz="6" w:space="0" w:color="AAAAAA"/>
        <w:right w:val="single" w:sz="6" w:space="0" w:color="AAAAAA"/>
      </w:pBdr>
      <w:shd w:val="clear" w:color="auto" w:fill="FFFFFF"/>
      <w:bidi w:val="0"/>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uiPriority w:val="99"/>
    <w:rsid w:val="00EF2DB0"/>
    <w:pPr>
      <w:bidi w:val="0"/>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uiPriority w:val="99"/>
    <w:rsid w:val="00EF2DB0"/>
    <w:pPr>
      <w:shd w:val="clear" w:color="auto" w:fill="4C59A6"/>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wikieditor-ui">
    <w:name w:val="wikieditor-ui"/>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E0EE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wikitext">
    <w:name w:val="wikieditor-wikitex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controls">
    <w:name w:val="wikieditor-ui-controls"/>
    <w:basedOn w:val="Normal"/>
    <w:uiPriority w:val="99"/>
    <w:rsid w:val="00EF2DB0"/>
    <w:pPr>
      <w:pBdr>
        <w:bottom w:val="single" w:sz="6" w:space="0" w:color="C0C0C0"/>
      </w:pBdr>
      <w:shd w:val="clear" w:color="auto" w:fill="FFFFFF"/>
      <w:bidi w:val="0"/>
      <w:spacing w:after="100" w:afterAutospacing="1" w:line="240" w:lineRule="auto"/>
    </w:pPr>
    <w:rPr>
      <w:rFonts w:ascii="Times New Roman" w:eastAsia="Times New Roman" w:hAnsi="Times New Roman" w:cs="Times New Roman"/>
      <w:sz w:val="24"/>
      <w:szCs w:val="24"/>
    </w:rPr>
  </w:style>
  <w:style w:type="paragraph" w:customStyle="1" w:styleId="wikieditor-ui-tabs">
    <w:name w:val="wikieditor-ui-tabs"/>
    <w:basedOn w:val="Normal"/>
    <w:uiPriority w:val="99"/>
    <w:rsid w:val="00EF2DB0"/>
    <w:pPr>
      <w:pBdr>
        <w:top w:val="single" w:sz="6" w:space="0" w:color="C0C0C0"/>
        <w:left w:val="single" w:sz="6" w:space="0" w:color="C0C0C0"/>
      </w:pBdr>
      <w:shd w:val="clear" w:color="auto" w:fill="FFFFFF"/>
      <w:bidi w:val="0"/>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wikieditor-ui-buttons">
    <w:name w:val="wikieditor-ui-buttons"/>
    <w:basedOn w:val="Normal"/>
    <w:uiPriority w:val="99"/>
    <w:rsid w:val="00EF2DB0"/>
    <w:pPr>
      <w:pBdr>
        <w:top w:val="single" w:sz="6" w:space="0" w:color="FFFFFF"/>
      </w:pBdr>
      <w:shd w:val="clear" w:color="auto" w:fill="FFFFFF"/>
      <w:bidi w:val="0"/>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wikieditor-view-wikitext">
    <w:name w:val="wikieditor-view-wikitext"/>
    <w:basedOn w:val="Normal"/>
    <w:uiPriority w:val="99"/>
    <w:rsid w:val="00EF2DB0"/>
    <w:pPr>
      <w:bidi w:val="0"/>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kieditor-ui-loading">
    <w:name w:val="wikieditor-ui-loading"/>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3F3F3"/>
      <w:bidi w:val="0"/>
      <w:spacing w:after="0" w:line="240" w:lineRule="auto"/>
      <w:ind w:left="-15" w:right="-15"/>
      <w:jc w:val="center"/>
    </w:pPr>
    <w:rPr>
      <w:rFonts w:ascii="Times New Roman" w:eastAsia="Times New Roman" w:hAnsi="Times New Roman" w:cs="Times New Roman"/>
      <w:sz w:val="24"/>
      <w:szCs w:val="24"/>
    </w:rPr>
  </w:style>
  <w:style w:type="paragraph" w:customStyle="1" w:styleId="wikieditor-toolbar-field-wrapper">
    <w:name w:val="wikieditor-toolbar-field-wrapp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loated-field-wrapper">
    <w:name w:val="wikieditor-toolbar-floated-field-wrapper"/>
    <w:basedOn w:val="Normal"/>
    <w:uiPriority w:val="99"/>
    <w:rsid w:val="00EF2DB0"/>
    <w:pPr>
      <w:bidi w:val="0"/>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wikieditor-toolbar-dialog-hint">
    <w:name w:val="wikieditor-toolbar-dialog-hint"/>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wikieditor-toolbar-dialog-wrapper">
    <w:name w:val="wikieditor-toolbar-dialog-wrapp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dimension-fields">
    <w:name w:val="wikieditor-toolbar-table-dimension-fields"/>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dialog-editoptions">
    <w:name w:val="wikieditor-dialog-editoptions"/>
    <w:basedOn w:val="Normal"/>
    <w:uiPriority w:val="99"/>
    <w:rsid w:val="00EF2DB0"/>
    <w:pPr>
      <w:bidi w:val="0"/>
      <w:spacing w:before="225" w:after="100" w:afterAutospacing="1" w:line="240" w:lineRule="auto"/>
    </w:pPr>
    <w:rPr>
      <w:rFonts w:ascii="Times New Roman" w:eastAsia="Times New Roman" w:hAnsi="Times New Roman" w:cs="Times New Roman"/>
      <w:sz w:val="24"/>
      <w:szCs w:val="24"/>
    </w:rPr>
  </w:style>
  <w:style w:type="paragraph" w:customStyle="1" w:styleId="wikieditor-publish-dialog-copywarn">
    <w:name w:val="wikieditor-publish-dialog-copywarn"/>
    <w:basedOn w:val="Normal"/>
    <w:uiPriority w:val="99"/>
    <w:rsid w:val="00EF2DB0"/>
    <w:pPr>
      <w:bidi w:val="0"/>
      <w:spacing w:before="120" w:after="100" w:afterAutospacing="1" w:line="240" w:lineRule="auto"/>
    </w:pPr>
    <w:rPr>
      <w:rFonts w:ascii="Times New Roman" w:eastAsia="Times New Roman" w:hAnsi="Times New Roman" w:cs="Times New Roman"/>
      <w:sz w:val="24"/>
      <w:szCs w:val="24"/>
    </w:rPr>
  </w:style>
  <w:style w:type="paragraph" w:customStyle="1" w:styleId="wikieditor-publish-dialog-summary">
    <w:name w:val="wikieditor-publish-dialog-summary"/>
    <w:basedOn w:val="Normal"/>
    <w:uiPriority w:val="99"/>
    <w:rsid w:val="00EF2DB0"/>
    <w:pPr>
      <w:bidi w:val="0"/>
      <w:spacing w:before="360" w:after="100" w:afterAutospacing="1" w:line="240" w:lineRule="auto"/>
    </w:pPr>
    <w:rPr>
      <w:rFonts w:ascii="Times New Roman" w:eastAsia="Times New Roman" w:hAnsi="Times New Roman" w:cs="Times New Roman"/>
      <w:sz w:val="24"/>
      <w:szCs w:val="24"/>
    </w:rPr>
  </w:style>
  <w:style w:type="paragraph" w:customStyle="1" w:styleId="wikieditor-publish-dialog-options">
    <w:name w:val="wikieditor-publish-dialog-options"/>
    <w:basedOn w:val="Normal"/>
    <w:uiPriority w:val="99"/>
    <w:rsid w:val="00EF2DB0"/>
    <w:pPr>
      <w:bidi w:val="0"/>
      <w:spacing w:before="360" w:after="100" w:afterAutospacing="1" w:line="240" w:lineRule="auto"/>
    </w:pPr>
    <w:rPr>
      <w:rFonts w:ascii="Times New Roman" w:eastAsia="Times New Roman" w:hAnsi="Times New Roman" w:cs="Times New Roman"/>
      <w:sz w:val="24"/>
      <w:szCs w:val="24"/>
    </w:rPr>
  </w:style>
  <w:style w:type="paragraph" w:customStyle="1" w:styleId="wikieditor-ui-toolbar">
    <w:name w:val="wikieditor-ui-toolba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spritedbutton">
    <w:name w:val="wikieditor-toolbar-spritedbutton"/>
    <w:basedOn w:val="Normal"/>
    <w:uiPriority w:val="99"/>
    <w:rsid w:val="00EF2DB0"/>
    <w:pPr>
      <w:bidi w:val="0"/>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wikieditor-preview-loading">
    <w:name w:val="wikieditor-preview-loading"/>
    <w:basedOn w:val="Normal"/>
    <w:uiPriority w:val="99"/>
    <w:rsid w:val="00EF2DB0"/>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preview-spinner">
    <w:name w:val="wikieditor-preview-spinn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preview-contents">
    <w:name w:val="wikieditor-preview-contents"/>
    <w:basedOn w:val="Normal"/>
    <w:uiPriority w:val="99"/>
    <w:rsid w:val="00EF2DB0"/>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uiPriority w:val="99"/>
    <w:rsid w:val="00EF2DB0"/>
    <w:pPr>
      <w:bidi w:val="0"/>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uiPriority w:val="99"/>
    <w:rsid w:val="00EF2DB0"/>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uiPriority w:val="99"/>
    <w:rsid w:val="00EF2DB0"/>
    <w:pPr>
      <w:bidi w:val="0"/>
      <w:spacing w:before="100" w:beforeAutospacing="1" w:after="100" w:afterAutospacing="1" w:line="240" w:lineRule="auto"/>
    </w:pPr>
    <w:rPr>
      <w:rFonts w:ascii="Arial" w:eastAsia="Times New Roman" w:hAnsi="Arial"/>
    </w:rPr>
  </w:style>
  <w:style w:type="paragraph" w:customStyle="1" w:styleId="ui-widget-content">
    <w:name w:val="ui-widget-content"/>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widget-header">
    <w:name w:val="ui-widget-header"/>
    <w:basedOn w:val="Normal"/>
    <w:uiPriority w:val="99"/>
    <w:rsid w:val="00EF2DB0"/>
    <w:pPr>
      <w:pBdr>
        <w:bottom w:val="single" w:sz="6" w:space="0" w:color="C0C0C0"/>
      </w:pBdr>
      <w:shd w:val="clear" w:color="auto" w:fill="E2EEF6"/>
      <w:bidi w:val="0"/>
      <w:spacing w:before="100" w:beforeAutospacing="1" w:after="100" w:afterAutospacing="1" w:line="240" w:lineRule="atLeast"/>
    </w:pPr>
    <w:rPr>
      <w:rFonts w:ascii="Times New Roman" w:eastAsia="Times New Roman" w:hAnsi="Times New Roman" w:cs="Times New Roman"/>
      <w:b/>
      <w:bCs/>
      <w:color w:val="333333"/>
      <w:sz w:val="24"/>
      <w:szCs w:val="24"/>
    </w:rPr>
  </w:style>
  <w:style w:type="paragraph" w:customStyle="1" w:styleId="ui-state-default">
    <w:name w:val="ui-state-default"/>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E2EEF6"/>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over">
    <w:name w:val="ui-state-hover"/>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focus">
    <w:name w:val="ui-state-focus"/>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active">
    <w:name w:val="ui-state-active"/>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ighlight">
    <w:name w:val="ui-state-highlight"/>
    <w:basedOn w:val="Normal"/>
    <w:uiPriority w:val="99"/>
    <w:rsid w:val="00EF2DB0"/>
    <w:pPr>
      <w:pBdr>
        <w:top w:val="single" w:sz="6" w:space="0" w:color="FCEFA1"/>
        <w:left w:val="single" w:sz="6" w:space="0" w:color="FCEFA1"/>
        <w:bottom w:val="single" w:sz="6" w:space="0" w:color="FCEFA1"/>
        <w:right w:val="single" w:sz="6" w:space="0" w:color="FCEFA1"/>
      </w:pBdr>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uiPriority w:val="99"/>
    <w:rsid w:val="00EF2DB0"/>
    <w:pPr>
      <w:pBdr>
        <w:top w:val="single" w:sz="6" w:space="0" w:color="CD0A0A"/>
        <w:left w:val="single" w:sz="6" w:space="0" w:color="CD0A0A"/>
        <w:bottom w:val="single" w:sz="6" w:space="0" w:color="CD0A0A"/>
        <w:right w:val="single" w:sz="6" w:space="0" w:color="CD0A0A"/>
      </w:pBd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disabled">
    <w:name w:val="ui-state-disabled"/>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
    <w:name w:val="ui-priority-primary"/>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uiPriority w:val="99"/>
    <w:rsid w:val="00EF2DB0"/>
    <w:pPr>
      <w:shd w:val="clear" w:color="auto" w:fill="000000"/>
      <w:bidi w:val="0"/>
      <w:spacing w:after="0" w:line="240" w:lineRule="auto"/>
      <w:ind w:left="-120"/>
    </w:pPr>
    <w:rPr>
      <w:rFonts w:ascii="Times New Roman" w:eastAsia="Times New Roman" w:hAnsi="Times New Roman" w:cs="Times New Roman"/>
      <w:sz w:val="24"/>
      <w:szCs w:val="24"/>
    </w:rPr>
  </w:style>
  <w:style w:type="paragraph" w:customStyle="1" w:styleId="ui-datepicker">
    <w:name w:val="ui-datepick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tl">
    <w:name w:val="ui-datepicker-rtl"/>
    <w:basedOn w:val="Normal"/>
    <w:uiPriority w:val="99"/>
    <w:rsid w:val="00EF2D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
    <w:name w:val="porta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special-label">
    <w:name w:val="special-labe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ext">
    <w:name w:val="wikieditor-ui-tex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p">
    <w:name w:val="wikieditor-ui-top"/>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eft">
    <w:name w:val="wikieditor-ui-lef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right">
    <w:name w:val="wikieditor-ui-righ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emplate-dialog-field-wrapper">
    <w:name w:val="wikieditor-template-dialog-field-wrapp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
    <w:name w:val="sections"/>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
    <w:name w:val="tabs"/>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main">
    <w:name w:val="section-mai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
    <w:name w:val="group"/>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search">
    <w:name w:val="group-search"/>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
    <w:name w:val="group-inser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frame">
    <w:name w:val="wikieditor-toolbar-table-preview-fram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content">
    <w:name w:val="wikieditor-toolbar-table-preview-conten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
    <w:name w:val="wikieditor-toolbar-table-preview"/>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elect">
    <w:name w:val="tool-selec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
    <w:name w:val="index"/>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s">
    <w:name w:val="pages"/>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nner">
    <w:name w:val="spinn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
    <w:name w:val="options"/>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
    <w:name w:val="current"/>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
    <w:name w:val="option"/>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2">
    <w:name w:val="option[rel=heading-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3">
    <w:name w:val="option[rel=heading-3]"/>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4">
    <w:name w:val="option[rel=heading-4]"/>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5">
    <w:name w:val="option[rel=heading-5]"/>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wrapper">
    <w:name w:val="wikieditor-toolbar-table-preview-wrappe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dialog">
    <w:name w:val="wikieditor-toolbar-dialog"/>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uiPriority w:val="99"/>
    <w:rsid w:val="00EF2DB0"/>
    <w:pPr>
      <w:bidi w:val="0"/>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uiPriority w:val="99"/>
    <w:rsid w:val="00EF2DB0"/>
    <w:pPr>
      <w:shd w:val="clear" w:color="auto" w:fill="C0C0C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wikieditor-ui-text1">
    <w:name w:val="wikieditor-ui-text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p1">
    <w:name w:val="wikieditor-ui-top1"/>
    <w:basedOn w:val="Normal"/>
    <w:uiPriority w:val="99"/>
    <w:rsid w:val="00EF2DB0"/>
    <w:pPr>
      <w:pBdr>
        <w:bottom w:val="single" w:sz="6" w:space="0" w:color="C0C0C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eft1">
    <w:name w:val="wikieditor-ui-left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right1">
    <w:name w:val="wikieditor-ui-right1"/>
    <w:basedOn w:val="Normal"/>
    <w:uiPriority w:val="99"/>
    <w:rsid w:val="00EF2DB0"/>
    <w:pPr>
      <w:shd w:val="clear" w:color="auto" w:fill="F3F3F3"/>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1">
    <w:name w:val="ui-dialog-titlebar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uiPriority w:val="99"/>
    <w:rsid w:val="00EF2DB0"/>
    <w:pPr>
      <w:pBdr>
        <w:bottom w:val="single" w:sz="6" w:space="0" w:color="6BC8F3"/>
      </w:pBdr>
      <w:shd w:val="clear" w:color="auto" w:fill="F0F0F0"/>
      <w:bidi w:val="0"/>
      <w:spacing w:before="100" w:beforeAutospacing="1" w:after="100" w:afterAutospacing="1" w:line="240" w:lineRule="atLeast"/>
    </w:pPr>
    <w:rPr>
      <w:rFonts w:ascii="Times New Roman" w:eastAsia="Times New Roman" w:hAnsi="Times New Roman" w:cs="Times New Roman"/>
      <w:b/>
      <w:bCs/>
      <w:color w:val="333333"/>
      <w:sz w:val="24"/>
      <w:szCs w:val="24"/>
    </w:rPr>
  </w:style>
  <w:style w:type="paragraph" w:customStyle="1" w:styleId="ui-icon-closethick1">
    <w:name w:val="ui-icon-closethick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uiPriority w:val="99"/>
    <w:rsid w:val="00EF2DB0"/>
    <w:pPr>
      <w:pBdr>
        <w:top w:val="single" w:sz="6" w:space="0" w:color="CCCCCC"/>
      </w:pBdr>
      <w:bidi w:val="0"/>
      <w:spacing w:after="100" w:afterAutospacing="1"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content1">
    <w:name w:val="ui-widget-content1"/>
    <w:basedOn w:val="Normal"/>
    <w:uiPriority w:val="99"/>
    <w:rsid w:val="00EF2DB0"/>
    <w:pPr>
      <w:shd w:val="clear" w:color="auto" w:fill="FFFFFF"/>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wikieditor-toolbar-table-preview-wrapper1">
    <w:name w:val="wikieditor-toolbar-table-preview-wrapper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ield-wrapper1">
    <w:name w:val="wikieditor-toolbar-field-wrapper1"/>
    <w:basedOn w:val="Normal"/>
    <w:uiPriority w:val="99"/>
    <w:rsid w:val="00EF2DB0"/>
    <w:pPr>
      <w:bidi w:val="0"/>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wikieditor-toolbar-field-wrapper2">
    <w:name w:val="wikieditor-toolbar-field-wrapper2"/>
    <w:basedOn w:val="Normal"/>
    <w:uiPriority w:val="99"/>
    <w:rsid w:val="00EF2DB0"/>
    <w:pPr>
      <w:bidi w:val="0"/>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ui-dialog-content1">
    <w:name w:val="ui-dialog-content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loated-field-wrapper1">
    <w:name w:val="wikieditor-toolbar-floated-field-wrapper1"/>
    <w:basedOn w:val="Normal"/>
    <w:uiPriority w:val="99"/>
    <w:rsid w:val="00EF2DB0"/>
    <w:pPr>
      <w:bidi w:val="0"/>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wikieditor-template-dialog-field-wrapper1">
    <w:name w:val="wikieditor-template-dialog-field-wrapper1"/>
    <w:basedOn w:val="Normal"/>
    <w:uiPriority w:val="99"/>
    <w:rsid w:val="00EF2DB0"/>
    <w:pPr>
      <w:pBdr>
        <w:bottom w:val="dashed" w:sz="6" w:space="9" w:color="C0C0C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1">
    <w:name w:val="sections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uiPriority w:val="99"/>
    <w:rsid w:val="00EF2DB0"/>
    <w:pPr>
      <w:pBdr>
        <w:top w:val="single" w:sz="6" w:space="0" w:color="DDDDDD"/>
      </w:pBdr>
      <w:shd w:val="clear" w:color="auto" w:fill="E0EEF7"/>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inner1">
    <w:name w:val="spinner1"/>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inner2">
    <w:name w:val="spinner2"/>
    <w:basedOn w:val="Normal"/>
    <w:uiPriority w:val="99"/>
    <w:rsid w:val="00EF2DB0"/>
    <w:pPr>
      <w:bidi w:val="0"/>
      <w:spacing w:before="100" w:beforeAutospacing="1" w:after="100" w:afterAutospacing="1" w:line="240" w:lineRule="auto"/>
      <w:ind w:left="120"/>
    </w:pPr>
    <w:rPr>
      <w:rFonts w:ascii="Times New Roman" w:eastAsia="Times New Roman" w:hAnsi="Times New Roman" w:cs="Times New Roman"/>
      <w:color w:val="666666"/>
      <w:sz w:val="24"/>
      <w:szCs w:val="24"/>
    </w:rPr>
  </w:style>
  <w:style w:type="paragraph" w:customStyle="1" w:styleId="spinner3">
    <w:name w:val="spinner3"/>
    <w:basedOn w:val="Normal"/>
    <w:uiPriority w:val="99"/>
    <w:rsid w:val="00EF2DB0"/>
    <w:pPr>
      <w:bidi w:val="0"/>
      <w:spacing w:before="100" w:beforeAutospacing="1" w:after="100" w:afterAutospacing="1" w:line="240" w:lineRule="auto"/>
      <w:ind w:right="120"/>
    </w:pPr>
    <w:rPr>
      <w:rFonts w:ascii="Times New Roman" w:eastAsia="Times New Roman" w:hAnsi="Times New Roman" w:cs="Times New Roman"/>
      <w:color w:val="666666"/>
      <w:sz w:val="24"/>
      <w:szCs w:val="24"/>
    </w:rPr>
  </w:style>
  <w:style w:type="paragraph" w:customStyle="1" w:styleId="tabs1">
    <w:name w:val="tabs1"/>
    <w:basedOn w:val="Normal"/>
    <w:uiPriority w:val="99"/>
    <w:rsid w:val="00EF2DB0"/>
    <w:pPr>
      <w:bidi w:val="0"/>
      <w:spacing w:before="45" w:after="45" w:line="240" w:lineRule="auto"/>
      <w:ind w:left="45" w:right="45"/>
    </w:pPr>
    <w:rPr>
      <w:rFonts w:ascii="Times New Roman" w:eastAsia="Times New Roman" w:hAnsi="Times New Roman" w:cs="Times New Roman"/>
      <w:sz w:val="24"/>
      <w:szCs w:val="24"/>
    </w:rPr>
  </w:style>
  <w:style w:type="paragraph" w:customStyle="1" w:styleId="section-main1">
    <w:name w:val="section-main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1">
    <w:name w:val="group1"/>
    <w:basedOn w:val="Normal"/>
    <w:uiPriority w:val="99"/>
    <w:rsid w:val="00EF2DB0"/>
    <w:pPr>
      <w:pBdr>
        <w:right w:val="single" w:sz="6" w:space="5" w:color="DDDDDD"/>
      </w:pBdr>
      <w:bidi w:val="0"/>
      <w:spacing w:before="45" w:after="45" w:line="240" w:lineRule="auto"/>
      <w:ind w:left="45" w:right="45"/>
    </w:pPr>
    <w:rPr>
      <w:rFonts w:ascii="Times New Roman" w:eastAsia="Times New Roman" w:hAnsi="Times New Roman" w:cs="Times New Roman"/>
      <w:sz w:val="24"/>
      <w:szCs w:val="24"/>
    </w:rPr>
  </w:style>
  <w:style w:type="paragraph" w:customStyle="1" w:styleId="group2">
    <w:name w:val="group2"/>
    <w:basedOn w:val="Normal"/>
    <w:uiPriority w:val="99"/>
    <w:rsid w:val="00EF2DB0"/>
    <w:pPr>
      <w:pBdr>
        <w:left w:val="single" w:sz="6" w:space="5" w:color="DDDDDD"/>
      </w:pBdr>
      <w:bidi w:val="0"/>
      <w:spacing w:before="45" w:after="45" w:line="240" w:lineRule="auto"/>
      <w:ind w:left="45" w:right="45"/>
    </w:pPr>
    <w:rPr>
      <w:rFonts w:ascii="Times New Roman" w:eastAsia="Times New Roman" w:hAnsi="Times New Roman" w:cs="Times New Roman"/>
      <w:sz w:val="24"/>
      <w:szCs w:val="24"/>
    </w:rPr>
  </w:style>
  <w:style w:type="paragraph" w:customStyle="1" w:styleId="group-search1">
    <w:name w:val="group-search1"/>
    <w:basedOn w:val="Normal"/>
    <w:uiPriority w:val="99"/>
    <w:rsid w:val="00EF2DB0"/>
    <w:pPr>
      <w:pBdr>
        <w:left w:val="single" w:sz="6" w:space="5"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1">
    <w:name w:val="group-insert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search2">
    <w:name w:val="group-search2"/>
    <w:basedOn w:val="Normal"/>
    <w:uiPriority w:val="99"/>
    <w:rsid w:val="00EF2DB0"/>
    <w:pPr>
      <w:pBdr>
        <w:right w:val="single" w:sz="6" w:space="5"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2">
    <w:name w:val="group-insert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1">
    <w:name w:val="label1"/>
    <w:basedOn w:val="Normal"/>
    <w:uiPriority w:val="99"/>
    <w:rsid w:val="00EF2DB0"/>
    <w:pPr>
      <w:bidi w:val="0"/>
      <w:spacing w:before="30" w:after="30" w:line="330" w:lineRule="atLeast"/>
      <w:ind w:left="75" w:right="120"/>
    </w:pPr>
    <w:rPr>
      <w:rFonts w:ascii="Times New Roman" w:eastAsia="Times New Roman" w:hAnsi="Times New Roman" w:cs="Times New Roman"/>
      <w:color w:val="777777"/>
      <w:sz w:val="24"/>
      <w:szCs w:val="24"/>
    </w:rPr>
  </w:style>
  <w:style w:type="paragraph" w:customStyle="1" w:styleId="tool-select1">
    <w:name w:val="tool-select1"/>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30" w:after="30" w:line="240" w:lineRule="auto"/>
      <w:ind w:left="30"/>
    </w:pPr>
    <w:rPr>
      <w:rFonts w:ascii="Times New Roman" w:eastAsia="Times New Roman" w:hAnsi="Times New Roman" w:cs="Times New Roman"/>
      <w:sz w:val="24"/>
      <w:szCs w:val="24"/>
    </w:rPr>
  </w:style>
  <w:style w:type="paragraph" w:customStyle="1" w:styleId="label2">
    <w:name w:val="label2"/>
    <w:basedOn w:val="Normal"/>
    <w:uiPriority w:val="99"/>
    <w:rsid w:val="00EF2DB0"/>
    <w:pPr>
      <w:bidi w:val="0"/>
      <w:spacing w:after="0" w:line="330" w:lineRule="atLeast"/>
      <w:ind w:right="60"/>
    </w:pPr>
    <w:rPr>
      <w:rFonts w:ascii="Times New Roman" w:eastAsia="Times New Roman" w:hAnsi="Times New Roman" w:cs="Times New Roman"/>
      <w:color w:val="333333"/>
      <w:sz w:val="24"/>
      <w:szCs w:val="24"/>
    </w:rPr>
  </w:style>
  <w:style w:type="paragraph" w:customStyle="1" w:styleId="label3">
    <w:name w:val="label3"/>
    <w:basedOn w:val="Normal"/>
    <w:uiPriority w:val="99"/>
    <w:rsid w:val="00EF2DB0"/>
    <w:pPr>
      <w:bidi w:val="0"/>
      <w:spacing w:after="0" w:line="330" w:lineRule="atLeast"/>
      <w:ind w:left="60"/>
    </w:pPr>
    <w:rPr>
      <w:rFonts w:ascii="Times New Roman" w:eastAsia="Times New Roman" w:hAnsi="Times New Roman" w:cs="Times New Roman"/>
      <w:color w:val="333333"/>
      <w:sz w:val="24"/>
      <w:szCs w:val="24"/>
    </w:rPr>
  </w:style>
  <w:style w:type="paragraph" w:customStyle="1" w:styleId="menu1">
    <w:name w:val="menu1"/>
    <w:basedOn w:val="Normal"/>
    <w:uiPriority w:val="99"/>
    <w:rsid w:val="00EF2DB0"/>
    <w:pPr>
      <w:bidi w:val="0"/>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options1">
    <w:name w:val="options1"/>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330" w:after="100" w:afterAutospacing="1" w:line="240" w:lineRule="auto"/>
      <w:ind w:left="-15"/>
    </w:pPr>
    <w:rPr>
      <w:rFonts w:ascii="Times New Roman" w:eastAsia="Times New Roman" w:hAnsi="Times New Roman" w:cs="Times New Roman"/>
      <w:vanish/>
      <w:sz w:val="24"/>
      <w:szCs w:val="24"/>
    </w:rPr>
  </w:style>
  <w:style w:type="paragraph" w:customStyle="1" w:styleId="options2">
    <w:name w:val="options2"/>
    <w:basedOn w:val="Normal"/>
    <w:uiPriority w:val="99"/>
    <w:rsid w:val="00EF2DB0"/>
    <w:pPr>
      <w:bidi w:val="0"/>
      <w:spacing w:before="330" w:after="100" w:afterAutospacing="1" w:line="240" w:lineRule="auto"/>
    </w:pPr>
    <w:rPr>
      <w:rFonts w:ascii="Times New Roman" w:eastAsia="Times New Roman" w:hAnsi="Times New Roman" w:cs="Times New Roman"/>
      <w:sz w:val="24"/>
      <w:szCs w:val="24"/>
    </w:rPr>
  </w:style>
  <w:style w:type="paragraph" w:customStyle="1" w:styleId="option1">
    <w:name w:val="option1"/>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ptionrelheading-21">
    <w:name w:val="option[rel=heading-2]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36"/>
      <w:szCs w:val="36"/>
    </w:rPr>
  </w:style>
  <w:style w:type="paragraph" w:customStyle="1" w:styleId="optionrelheading-31">
    <w:name w:val="option[rel=heading-3]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32"/>
      <w:szCs w:val="32"/>
    </w:rPr>
  </w:style>
  <w:style w:type="paragraph" w:customStyle="1" w:styleId="optionrelheading-41">
    <w:name w:val="option[rel=heading-4]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optionrelheading-51">
    <w:name w:val="option[rel=heading-5]1"/>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dex10">
    <w:name w:val="index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1">
    <w:name w:val="current1"/>
    <w:basedOn w:val="Normal"/>
    <w:uiPriority w:val="99"/>
    <w:rsid w:val="00EF2DB0"/>
    <w:pPr>
      <w:shd w:val="clear" w:color="auto" w:fill="FAFAFA"/>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pages1">
    <w:name w:val="pages1"/>
    <w:basedOn w:val="Normal"/>
    <w:uiPriority w:val="99"/>
    <w:rsid w:val="00EF2DB0"/>
    <w:pPr>
      <w:shd w:val="clear" w:color="auto" w:fill="FAFAF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frame1">
    <w:name w:val="wikieditor-toolbar-table-preview-frame1"/>
    <w:basedOn w:val="Normal"/>
    <w:uiPriority w:val="99"/>
    <w:rsid w:val="00EF2DB0"/>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content1">
    <w:name w:val="wikieditor-toolbar-table-preview-content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1">
    <w:name w:val="wikieditor-toolbar-table-preview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oading1">
    <w:name w:val="wikieditor-ui-loading1"/>
    <w:basedOn w:val="Normal"/>
    <w:uiPriority w:val="99"/>
    <w:rsid w:val="00EF2DB0"/>
    <w:pPr>
      <w:shd w:val="clear" w:color="auto" w:fill="F3F3F3"/>
      <w:bidi w:val="0"/>
      <w:spacing w:after="0" w:line="240" w:lineRule="auto"/>
      <w:ind w:left="-15" w:right="-15"/>
      <w:jc w:val="center"/>
    </w:pPr>
    <w:rPr>
      <w:rFonts w:ascii="Times New Roman" w:eastAsia="Times New Roman" w:hAnsi="Times New Roman" w:cs="Times New Roman"/>
      <w:sz w:val="24"/>
      <w:szCs w:val="24"/>
    </w:rPr>
  </w:style>
  <w:style w:type="paragraph" w:customStyle="1" w:styleId="ui-dialog-buttonpane2">
    <w:name w:val="ui-dialog-buttonpane2"/>
    <w:basedOn w:val="Normal"/>
    <w:uiPriority w:val="99"/>
    <w:rsid w:val="00EF2DB0"/>
    <w:pPr>
      <w:bidi w:val="0"/>
      <w:spacing w:after="0" w:line="240" w:lineRule="auto"/>
    </w:pPr>
    <w:rPr>
      <w:rFonts w:ascii="Times New Roman" w:eastAsia="Times New Roman" w:hAnsi="Times New Roman" w:cs="Times New Roman"/>
      <w:sz w:val="24"/>
      <w:szCs w:val="24"/>
    </w:rPr>
  </w:style>
  <w:style w:type="paragraph" w:customStyle="1" w:styleId="ui-state-default1">
    <w:name w:val="ui-state-default1"/>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E2EEF6"/>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over1">
    <w:name w:val="ui-state-hover1"/>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focus1">
    <w:name w:val="ui-state-focus1"/>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active1">
    <w:name w:val="ui-state-active1"/>
    <w:basedOn w:val="Normal"/>
    <w:uiPriority w:val="99"/>
    <w:rsid w:val="00EF2DB0"/>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ighlight1">
    <w:name w:val="ui-state-highlight1"/>
    <w:basedOn w:val="Normal"/>
    <w:uiPriority w:val="99"/>
    <w:rsid w:val="00EF2DB0"/>
    <w:pPr>
      <w:pBdr>
        <w:top w:val="single" w:sz="6" w:space="0" w:color="FCEFA1"/>
        <w:left w:val="single" w:sz="6" w:space="0" w:color="FCEFA1"/>
        <w:bottom w:val="single" w:sz="6" w:space="0" w:color="FCEFA1"/>
        <w:right w:val="single" w:sz="6" w:space="0" w:color="FCEFA1"/>
      </w:pBdr>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uiPriority w:val="99"/>
    <w:rsid w:val="00EF2DB0"/>
    <w:pPr>
      <w:pBdr>
        <w:top w:val="single" w:sz="6" w:space="0" w:color="CD0A0A"/>
        <w:left w:val="single" w:sz="6" w:space="0" w:color="CD0A0A"/>
        <w:bottom w:val="single" w:sz="6" w:space="0" w:color="CD0A0A"/>
        <w:right w:val="single" w:sz="6" w:space="0" w:color="CD0A0A"/>
      </w:pBd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uiPriority w:val="99"/>
    <w:rsid w:val="00EF2DB0"/>
    <w:pP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disabled1">
    <w:name w:val="ui-state-disabled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1">
    <w:name w:val="ui-priority-primary1"/>
    <w:basedOn w:val="Normal"/>
    <w:uiPriority w:val="99"/>
    <w:rsid w:val="00EF2DB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uiPriority w:val="99"/>
    <w:rsid w:val="00EF2DB0"/>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accordion-header1">
    <w:name w:val="ui-accordion-header1"/>
    <w:basedOn w:val="Normal"/>
    <w:uiPriority w:val="99"/>
    <w:rsid w:val="00EF2DB0"/>
    <w:pPr>
      <w:bidi w:val="0"/>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uiPriority w:val="99"/>
    <w:rsid w:val="00EF2DB0"/>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accordion-content1">
    <w:name w:val="ui-accordion-content1"/>
    <w:basedOn w:val="Normal"/>
    <w:uiPriority w:val="99"/>
    <w:rsid w:val="00EF2DB0"/>
    <w:pPr>
      <w:bidi w:val="0"/>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1">
    <w:name w:val="ui-datepicker-header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Normal"/>
    <w:uiPriority w:val="99"/>
    <w:rsid w:val="00EF2DB0"/>
    <w:pPr>
      <w:bidi w:val="0"/>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uiPriority w:val="99"/>
    <w:rsid w:val="00EF2DB0"/>
    <w:pPr>
      <w:bidi w:val="0"/>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2">
    <w:name w:val="ui-dialog-titlebar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uiPriority w:val="99"/>
    <w:rsid w:val="00EF2DB0"/>
    <w:pPr>
      <w:bidi w:val="0"/>
      <w:spacing w:after="0"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uiPriority w:val="99"/>
    <w:rsid w:val="00EF2DB0"/>
    <w:pPr>
      <w:bidi w:val="0"/>
      <w:spacing w:after="0" w:line="240" w:lineRule="auto"/>
    </w:pPr>
    <w:rPr>
      <w:rFonts w:ascii="Times New Roman" w:eastAsia="Times New Roman" w:hAnsi="Times New Roman" w:cs="Times New Roman"/>
      <w:sz w:val="24"/>
      <w:szCs w:val="24"/>
    </w:rPr>
  </w:style>
  <w:style w:type="paragraph" w:customStyle="1" w:styleId="ui-dialog-content2">
    <w:name w:val="ui-dialog-content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1">
    <w:name w:val="ui-resizable-se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Normal"/>
    <w:uiPriority w:val="99"/>
    <w:rsid w:val="00EF2DB0"/>
    <w:pPr>
      <w:bidi w:val="0"/>
      <w:spacing w:after="0" w:line="240" w:lineRule="auto"/>
      <w:ind w:left="-15" w:right="-15"/>
    </w:pPr>
    <w:rPr>
      <w:rFonts w:ascii="Times New Roman" w:eastAsia="Times New Roman" w:hAnsi="Times New Roman" w:cs="Times New Roman"/>
      <w:sz w:val="24"/>
      <w:szCs w:val="24"/>
    </w:rPr>
  </w:style>
  <w:style w:type="paragraph" w:customStyle="1" w:styleId="ui-resizable-handle1">
    <w:name w:val="ui-resizable-handle1"/>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slider-handle1">
    <w:name w:val="ui-slider-handle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Normal"/>
    <w:uiPriority w:val="99"/>
    <w:rsid w:val="00EF2DB0"/>
    <w:pPr>
      <w:bidi w:val="0"/>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range2">
    <w:name w:val="ui-slider-range2"/>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3">
    <w:name w:val="ui-slider-handle3"/>
    <w:basedOn w:val="Normal"/>
    <w:uiPriority w:val="99"/>
    <w:rsid w:val="00EF2DB0"/>
    <w:pPr>
      <w:bidi w:val="0"/>
      <w:spacing w:before="100" w:beforeAutospacing="1" w:after="0" w:line="240" w:lineRule="auto"/>
    </w:pPr>
    <w:rPr>
      <w:rFonts w:ascii="Times New Roman" w:eastAsia="Times New Roman" w:hAnsi="Times New Roman" w:cs="Times New Roman"/>
      <w:sz w:val="24"/>
      <w:szCs w:val="24"/>
    </w:rPr>
  </w:style>
  <w:style w:type="paragraph" w:customStyle="1" w:styleId="ui-slider-range3">
    <w:name w:val="ui-slider-range3"/>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1">
    <w:name w:val="ui-tabs-panel1"/>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Normal"/>
    <w:uiPriority w:val="99"/>
    <w:rsid w:val="00EF2DB0"/>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Char">
    <w:name w:val="رأس صفحة Char"/>
    <w:link w:val="13"/>
    <w:uiPriority w:val="99"/>
    <w:locked/>
    <w:rsid w:val="00EF2DB0"/>
    <w:rPr>
      <w:rFonts w:ascii="Times New Roman" w:eastAsia="Times New Roman" w:hAnsi="Times New Roman" w:cs="Times New Roman"/>
      <w:sz w:val="24"/>
      <w:szCs w:val="24"/>
    </w:rPr>
  </w:style>
  <w:style w:type="paragraph" w:customStyle="1" w:styleId="13">
    <w:name w:val="رأس صفحة1"/>
    <w:basedOn w:val="Normal"/>
    <w:link w:val="Char"/>
    <w:uiPriority w:val="99"/>
    <w:rsid w:val="00EF2DB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تذييل صفحة Char"/>
    <w:link w:val="14"/>
    <w:uiPriority w:val="99"/>
    <w:locked/>
    <w:rsid w:val="00EF2DB0"/>
    <w:rPr>
      <w:rFonts w:ascii="Times New Roman" w:eastAsia="Times New Roman" w:hAnsi="Times New Roman" w:cs="Times New Roman"/>
      <w:sz w:val="24"/>
      <w:szCs w:val="24"/>
    </w:rPr>
  </w:style>
  <w:style w:type="paragraph" w:customStyle="1" w:styleId="14">
    <w:name w:val="تذييل صفحة1"/>
    <w:basedOn w:val="Normal"/>
    <w:link w:val="Char0"/>
    <w:uiPriority w:val="99"/>
    <w:rsid w:val="00EF2DB0"/>
    <w:pPr>
      <w:tabs>
        <w:tab w:val="center" w:pos="4153"/>
        <w:tab w:val="right" w:pos="8306"/>
      </w:tabs>
      <w:spacing w:after="0" w:line="240" w:lineRule="auto"/>
    </w:pPr>
    <w:rPr>
      <w:rFonts w:ascii="Times New Roman" w:eastAsia="Times New Roman" w:hAnsi="Times New Roman" w:cs="Times New Roman"/>
      <w:sz w:val="24"/>
      <w:szCs w:val="24"/>
    </w:rPr>
  </w:style>
  <w:style w:type="paragraph" w:customStyle="1" w:styleId="15">
    <w:name w:val="سرد الفقرات1"/>
    <w:basedOn w:val="Normal"/>
    <w:uiPriority w:val="99"/>
    <w:qFormat/>
    <w:rsid w:val="00EF2DB0"/>
    <w:pPr>
      <w:ind w:left="720"/>
      <w:contextualSpacing/>
    </w:pPr>
    <w:rPr>
      <w:rFonts w:ascii="Times New Roman" w:eastAsia="Times New Roman" w:hAnsi="Times New Roman"/>
      <w:sz w:val="24"/>
      <w:szCs w:val="24"/>
    </w:rPr>
  </w:style>
  <w:style w:type="paragraph" w:customStyle="1" w:styleId="118">
    <w:name w:val="نمط عنوان 1 + ‏18 نقطة"/>
    <w:basedOn w:val="Heading1"/>
    <w:uiPriority w:val="99"/>
    <w:rsid w:val="00EF2DB0"/>
    <w:pPr>
      <w:keepNext/>
      <w:spacing w:before="240" w:after="60"/>
      <w:jc w:val="left"/>
    </w:pPr>
    <w:rPr>
      <w:rFonts w:ascii="Arial" w:eastAsia="Times New Roman" w:hAnsi="Arial" w:cs="Traditional Arabic"/>
      <w:b/>
      <w:bCs/>
      <w:color w:val="auto"/>
      <w:kern w:val="32"/>
      <w:sz w:val="36"/>
      <w:szCs w:val="40"/>
    </w:rPr>
  </w:style>
  <w:style w:type="paragraph" w:customStyle="1" w:styleId="af0">
    <w:name w:val="سرد الفقرات"/>
    <w:basedOn w:val="Normal"/>
    <w:uiPriority w:val="99"/>
    <w:rsid w:val="00EF2DB0"/>
    <w:pPr>
      <w:spacing w:line="240" w:lineRule="auto"/>
    </w:pPr>
    <w:rPr>
      <w:rFonts w:ascii="Times New Roman" w:eastAsia="Times New Roman" w:hAnsi="Times New Roman" w:cs="Simplified Arabic"/>
      <w:sz w:val="28"/>
      <w:szCs w:val="28"/>
    </w:rPr>
  </w:style>
  <w:style w:type="paragraph" w:customStyle="1" w:styleId="noparagraphstyle">
    <w:name w:val="noparagraphstyle"/>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0">
    <w:name w:val="[No paragraph style]"/>
    <w:uiPriority w:val="99"/>
    <w:rsid w:val="00EF2DB0"/>
    <w:pPr>
      <w:widowControl w:val="0"/>
      <w:autoSpaceDE w:val="0"/>
      <w:autoSpaceDN w:val="0"/>
      <w:bidi/>
      <w:adjustRightInd w:val="0"/>
      <w:spacing w:line="288" w:lineRule="auto"/>
      <w:jc w:val="both"/>
    </w:pPr>
    <w:rPr>
      <w:rFonts w:ascii="WinSoft Pro" w:eastAsia="Times New Roman" w:hAnsi="WinSoft Pro" w:cs="WinSoft Pro"/>
      <w:color w:val="000000"/>
      <w:sz w:val="24"/>
      <w:szCs w:val="24"/>
      <w:lang w:bidi="ar-YE"/>
    </w:rPr>
  </w:style>
  <w:style w:type="paragraph" w:customStyle="1" w:styleId="author">
    <w:name w:val="autho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الفقرة"/>
    <w:basedOn w:val="Normal"/>
    <w:uiPriority w:val="99"/>
    <w:qFormat/>
    <w:rsid w:val="00EF2DB0"/>
    <w:pPr>
      <w:spacing w:line="360" w:lineRule="auto"/>
      <w:ind w:firstLine="567"/>
      <w:jc w:val="both"/>
    </w:pPr>
    <w:rPr>
      <w:rFonts w:eastAsia="Times New Roman" w:cs="AL-Mohanad"/>
      <w:b/>
      <w:i/>
      <w:sz w:val="24"/>
      <w:szCs w:val="28"/>
      <w:lang w:bidi="ar-BH"/>
    </w:rPr>
  </w:style>
  <w:style w:type="paragraph" w:customStyle="1" w:styleId="af2">
    <w:name w:val="عنوان وسط"/>
    <w:basedOn w:val="Normal"/>
    <w:autoRedefine/>
    <w:uiPriority w:val="99"/>
    <w:rsid w:val="00EF2DB0"/>
    <w:pPr>
      <w:spacing w:after="0" w:line="204" w:lineRule="auto"/>
      <w:ind w:left="11" w:hanging="11"/>
      <w:jc w:val="center"/>
    </w:pPr>
    <w:rPr>
      <w:rFonts w:ascii="Times New Roman" w:eastAsia="Times New Roman" w:hAnsi="Times New Roman" w:cs="MCS SILVER HIGH"/>
      <w:sz w:val="44"/>
      <w:szCs w:val="44"/>
      <w:lang w:eastAsia="ar-SA"/>
    </w:rPr>
  </w:style>
  <w:style w:type="paragraph" w:customStyle="1" w:styleId="71">
    <w:name w:val="7 ف 1"/>
    <w:basedOn w:val="Normal"/>
    <w:uiPriority w:val="99"/>
    <w:qFormat/>
    <w:rsid w:val="00EF2DB0"/>
    <w:pPr>
      <w:keepNext/>
      <w:widowControl w:val="0"/>
      <w:spacing w:after="0" w:line="228" w:lineRule="auto"/>
      <w:jc w:val="center"/>
    </w:pPr>
    <w:rPr>
      <w:rFonts w:ascii="Times New Roman" w:eastAsia="Times New Roman" w:hAnsi="Times New Roman" w:cs="AGA Aladdin Regular"/>
      <w:bCs/>
      <w:color w:val="002060"/>
      <w:sz w:val="36"/>
      <w:szCs w:val="36"/>
    </w:rPr>
  </w:style>
  <w:style w:type="paragraph" w:customStyle="1" w:styleId="33">
    <w:name w:val="3 ع 3"/>
    <w:uiPriority w:val="99"/>
    <w:rsid w:val="00EF2DB0"/>
    <w:pPr>
      <w:bidi/>
      <w:jc w:val="both"/>
    </w:pPr>
    <w:rPr>
      <w:rFonts w:ascii="Traditional Arabic" w:eastAsia="Times New Roman" w:hAnsi="Traditional Arabic" w:cs="AL-Mateen"/>
      <w:bCs/>
      <w:color w:val="C00000"/>
      <w:sz w:val="40"/>
      <w:szCs w:val="40"/>
    </w:rPr>
  </w:style>
  <w:style w:type="paragraph" w:customStyle="1" w:styleId="93">
    <w:name w:val="9 ف3"/>
    <w:basedOn w:val="Normal"/>
    <w:uiPriority w:val="99"/>
    <w:qFormat/>
    <w:rsid w:val="00EF2DB0"/>
    <w:pPr>
      <w:keepNext/>
      <w:widowControl w:val="0"/>
      <w:spacing w:after="0" w:line="228" w:lineRule="auto"/>
      <w:jc w:val="center"/>
    </w:pPr>
    <w:rPr>
      <w:rFonts w:ascii="Sakkal Majalla" w:eastAsia="Times New Roman" w:hAnsi="Sakkal Majalla" w:cs="Sakkal Majalla"/>
      <w:bCs/>
      <w:color w:val="C00000"/>
      <w:sz w:val="40"/>
      <w:szCs w:val="40"/>
    </w:rPr>
  </w:style>
  <w:style w:type="paragraph" w:customStyle="1" w:styleId="110">
    <w:name w:val="1 ع 1"/>
    <w:basedOn w:val="Normal"/>
    <w:uiPriority w:val="99"/>
    <w:qFormat/>
    <w:rsid w:val="00EF2DB0"/>
    <w:pPr>
      <w:keepNext/>
      <w:widowControl w:val="0"/>
      <w:shd w:val="clear" w:color="auto" w:fill="DBE5F1"/>
      <w:spacing w:after="0" w:line="240" w:lineRule="auto"/>
      <w:jc w:val="both"/>
    </w:pPr>
    <w:rPr>
      <w:rFonts w:ascii="Sakkal Majalla" w:eastAsia="Times New Roman" w:hAnsi="Sakkal Majalla" w:cs="AL-Mateen"/>
      <w:b/>
      <w:color w:val="C00000"/>
      <w:sz w:val="32"/>
      <w:szCs w:val="32"/>
    </w:rPr>
  </w:style>
  <w:style w:type="paragraph" w:customStyle="1" w:styleId="22">
    <w:name w:val="2 ع 2"/>
    <w:basedOn w:val="Normal"/>
    <w:autoRedefine/>
    <w:uiPriority w:val="99"/>
    <w:qFormat/>
    <w:rsid w:val="00EF2DB0"/>
    <w:pPr>
      <w:keepNext/>
      <w:widowControl w:val="0"/>
      <w:spacing w:after="0" w:line="228" w:lineRule="auto"/>
      <w:ind w:left="360" w:hanging="360"/>
      <w:jc w:val="both"/>
    </w:pPr>
    <w:rPr>
      <w:rFonts w:ascii="Times New Roman" w:eastAsia="Times New Roman" w:hAnsi="Times New Roman" w:cs="Sakkal Majalla"/>
      <w:b/>
      <w:bCs/>
      <w:color w:val="C00000"/>
      <w:sz w:val="24"/>
      <w:szCs w:val="28"/>
    </w:rPr>
  </w:style>
  <w:style w:type="paragraph" w:customStyle="1" w:styleId="63">
    <w:name w:val="6 ع 3"/>
    <w:basedOn w:val="Normal"/>
    <w:uiPriority w:val="99"/>
    <w:qFormat/>
    <w:rsid w:val="00EF2DB0"/>
    <w:pPr>
      <w:keepNext/>
      <w:widowControl w:val="0"/>
      <w:spacing w:after="0" w:line="228" w:lineRule="auto"/>
      <w:ind w:firstLine="340"/>
      <w:jc w:val="lowKashida"/>
    </w:pPr>
    <w:rPr>
      <w:rFonts w:ascii="Times New Roman" w:eastAsia="Times New Roman" w:hAnsi="Times New Roman" w:cs="Sakkal Majalla"/>
      <w:b/>
      <w:bCs/>
      <w:color w:val="C00000"/>
      <w:sz w:val="28"/>
      <w:szCs w:val="28"/>
    </w:rPr>
  </w:style>
  <w:style w:type="paragraph" w:customStyle="1" w:styleId="3">
    <w:name w:val="3 ع"/>
    <w:basedOn w:val="71"/>
    <w:autoRedefine/>
    <w:uiPriority w:val="99"/>
    <w:qFormat/>
    <w:rsid w:val="00EF2DB0"/>
    <w:pPr>
      <w:ind w:left="360" w:hanging="360"/>
    </w:pPr>
    <w:rPr>
      <w:rFonts w:cs="Sakkal Majalla"/>
      <w:color w:val="C00000"/>
      <w:sz w:val="30"/>
      <w:szCs w:val="30"/>
    </w:rPr>
  </w:style>
  <w:style w:type="paragraph" w:customStyle="1" w:styleId="4">
    <w:name w:val="4 ع"/>
    <w:basedOn w:val="Normal"/>
    <w:uiPriority w:val="99"/>
    <w:qFormat/>
    <w:rsid w:val="00EF2DB0"/>
    <w:pPr>
      <w:widowControl w:val="0"/>
      <w:spacing w:after="0" w:line="228" w:lineRule="auto"/>
      <w:ind w:firstLine="340"/>
      <w:jc w:val="lowKashida"/>
    </w:pPr>
    <w:rPr>
      <w:rFonts w:ascii="Sakkal Majalla" w:eastAsia="Times New Roman" w:hAnsi="Sakkal Majalla" w:cs="Sakkal Majalla"/>
      <w:bCs/>
      <w:noProof/>
      <w:color w:val="C00000"/>
      <w:sz w:val="28"/>
      <w:szCs w:val="28"/>
    </w:rPr>
  </w:style>
  <w:style w:type="paragraph" w:customStyle="1" w:styleId="51">
    <w:name w:val="5 ع"/>
    <w:basedOn w:val="4"/>
    <w:uiPriority w:val="99"/>
    <w:qFormat/>
    <w:rsid w:val="00EF2DB0"/>
    <w:rPr>
      <w:color w:val="1F497D"/>
    </w:rPr>
  </w:style>
  <w:style w:type="paragraph" w:customStyle="1" w:styleId="n">
    <w:name w:val="n"/>
    <w:basedOn w:val="Normal"/>
    <w:uiPriority w:val="99"/>
    <w:rsid w:val="00EF2DB0"/>
    <w:pPr>
      <w:spacing w:before="120" w:after="0" w:line="480" w:lineRule="atLeast"/>
      <w:ind w:firstLine="454"/>
      <w:jc w:val="lowKashida"/>
    </w:pPr>
    <w:rPr>
      <w:rFonts w:ascii="Times New Roman" w:eastAsia="Times New Roman" w:hAnsi="Times New Roman" w:cs="Arabic Transparent"/>
      <w:noProof/>
      <w:sz w:val="26"/>
      <w:szCs w:val="28"/>
      <w:lang w:eastAsia="ar-SA"/>
    </w:rPr>
  </w:style>
  <w:style w:type="paragraph" w:customStyle="1" w:styleId="19">
    <w:name w:val="أزرق19"/>
    <w:basedOn w:val="Normal"/>
    <w:uiPriority w:val="99"/>
    <w:rsid w:val="00EF2DB0"/>
    <w:pPr>
      <w:widowControl w:val="0"/>
      <w:tabs>
        <w:tab w:val="left" w:pos="567"/>
      </w:tabs>
      <w:spacing w:before="120" w:after="0" w:line="520" w:lineRule="exact"/>
      <w:ind w:firstLine="567"/>
      <w:jc w:val="lowKashida"/>
    </w:pPr>
    <w:rPr>
      <w:rFonts w:ascii="Baasem" w:eastAsia="Times New Roman" w:hAnsi="Baasem" w:cs="Traditional Arabic"/>
      <w:b/>
      <w:color w:val="FF0000"/>
      <w:sz w:val="48"/>
      <w:szCs w:val="38"/>
    </w:rPr>
  </w:style>
  <w:style w:type="paragraph" w:customStyle="1" w:styleId="ecxmsonormal">
    <w:name w:val="ecxmsonormal"/>
    <w:basedOn w:val="Normal"/>
    <w:uiPriority w:val="99"/>
    <w:rsid w:val="00EF2DB0"/>
    <w:pPr>
      <w:bidi w:val="0"/>
      <w:spacing w:after="324" w:line="240" w:lineRule="auto"/>
    </w:pPr>
    <w:rPr>
      <w:rFonts w:ascii="Times New Roman" w:eastAsia="Times New Roman" w:hAnsi="Times New Roman" w:cs="Times New Roman"/>
      <w:sz w:val="24"/>
      <w:szCs w:val="24"/>
    </w:rPr>
  </w:style>
  <w:style w:type="paragraph" w:customStyle="1" w:styleId="Default">
    <w:name w:val="Default"/>
    <w:uiPriority w:val="99"/>
    <w:rsid w:val="00EF2DB0"/>
    <w:pPr>
      <w:autoSpaceDE w:val="0"/>
      <w:autoSpaceDN w:val="0"/>
      <w:adjustRightInd w:val="0"/>
    </w:pPr>
    <w:rPr>
      <w:rFonts w:ascii="Times New Roman" w:hAnsi="Times New Roman" w:cs="Times New Roman"/>
      <w:color w:val="000000"/>
      <w:sz w:val="24"/>
      <w:szCs w:val="24"/>
    </w:rPr>
  </w:style>
  <w:style w:type="paragraph" w:customStyle="1" w:styleId="16">
    <w:name w:val="تذييل الصفحة1"/>
    <w:basedOn w:val="Normal"/>
    <w:uiPriority w:val="99"/>
    <w:rsid w:val="00EF2DB0"/>
    <w:pPr>
      <w:tabs>
        <w:tab w:val="center" w:pos="4320"/>
        <w:tab w:val="right" w:pos="8640"/>
      </w:tabs>
      <w:bidi w:val="0"/>
      <w:spacing w:after="0" w:line="240" w:lineRule="auto"/>
    </w:pPr>
    <w:rPr>
      <w:rFonts w:ascii="Times New Roman" w:eastAsia="Times New Roman" w:hAnsi="Times New Roman" w:cs="Times New Roman"/>
      <w:sz w:val="24"/>
      <w:szCs w:val="24"/>
    </w:rPr>
  </w:style>
  <w:style w:type="paragraph" w:customStyle="1" w:styleId="17">
    <w:name w:val="رأس الصفحة1"/>
    <w:basedOn w:val="Normal"/>
    <w:uiPriority w:val="99"/>
    <w:rsid w:val="00EF2DB0"/>
    <w:pPr>
      <w:tabs>
        <w:tab w:val="center" w:pos="4153"/>
        <w:tab w:val="right" w:pos="8306"/>
      </w:tabs>
      <w:spacing w:after="0" w:line="240" w:lineRule="auto"/>
    </w:pPr>
    <w:rPr>
      <w:rFonts w:ascii="Times New Roman" w:eastAsia="Times New Roman" w:hAnsi="Times New Roman" w:cs="Times New Roman"/>
      <w:sz w:val="24"/>
      <w:szCs w:val="24"/>
    </w:rPr>
  </w:style>
  <w:style w:type="paragraph" w:customStyle="1" w:styleId="Style">
    <w:name w:val="Style"/>
    <w:uiPriority w:val="99"/>
    <w:rsid w:val="00EF2DB0"/>
    <w:pPr>
      <w:widowControl w:val="0"/>
      <w:autoSpaceDE w:val="0"/>
      <w:autoSpaceDN w:val="0"/>
      <w:adjustRightInd w:val="0"/>
    </w:pPr>
    <w:rPr>
      <w:rFonts w:ascii="Times New Roman" w:eastAsia="Times New Roman" w:hAnsi="Times New Roman" w:cs="Times New Roman"/>
      <w:sz w:val="24"/>
      <w:szCs w:val="24"/>
      <w:lang w:val="fr-BE" w:eastAsia="zh-CN"/>
    </w:rPr>
  </w:style>
  <w:style w:type="paragraph" w:customStyle="1" w:styleId="af3">
    <w:name w:val="جدول"/>
    <w:basedOn w:val="Normal"/>
    <w:uiPriority w:val="99"/>
    <w:qFormat/>
    <w:rsid w:val="00EF2DB0"/>
    <w:pPr>
      <w:keepNext/>
      <w:widowControl w:val="0"/>
      <w:shd w:val="clear" w:color="auto" w:fill="FFFFFF"/>
      <w:spacing w:after="0" w:line="240" w:lineRule="auto"/>
      <w:jc w:val="center"/>
    </w:pPr>
    <w:rPr>
      <w:rFonts w:ascii="Times New Roman" w:hAnsi="Times New Roman" w:cs="AL-Mohanad Bold"/>
      <w:color w:val="C00000"/>
      <w:sz w:val="26"/>
      <w:szCs w:val="26"/>
    </w:rPr>
  </w:style>
  <w:style w:type="paragraph" w:customStyle="1" w:styleId="73">
    <w:name w:val="7 ع 3"/>
    <w:basedOn w:val="Normal"/>
    <w:autoRedefine/>
    <w:uiPriority w:val="99"/>
    <w:qFormat/>
    <w:rsid w:val="00EF2DB0"/>
    <w:pPr>
      <w:spacing w:after="0" w:line="240" w:lineRule="auto"/>
      <w:ind w:left="567" w:hanging="567"/>
      <w:jc w:val="lowKashida"/>
    </w:pPr>
    <w:rPr>
      <w:rFonts w:ascii="Times New Roman" w:eastAsia="Times New Roman" w:hAnsi="Times New Roman" w:cs="AL-Mohanad Bold"/>
      <w:b/>
      <w:color w:val="0070C0"/>
      <w:sz w:val="24"/>
      <w:szCs w:val="28"/>
      <w:lang w:eastAsia="ar-SA" w:bidi="ar-QA"/>
    </w:rPr>
  </w:style>
  <w:style w:type="paragraph" w:customStyle="1" w:styleId="-">
    <w:name w:val="-"/>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a"/>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umerado">
    <w:name w:val="Normal numerado"/>
    <w:basedOn w:val="Normal"/>
    <w:uiPriority w:val="99"/>
    <w:rsid w:val="00EF2DB0"/>
    <w:pPr>
      <w:numPr>
        <w:numId w:val="34"/>
      </w:numPr>
      <w:bidi w:val="0"/>
      <w:spacing w:before="120" w:after="0" w:line="360" w:lineRule="atLeast"/>
      <w:jc w:val="both"/>
    </w:pPr>
    <w:rPr>
      <w:rFonts w:ascii="Times New Roman" w:eastAsia="Times New Roman" w:hAnsi="Times New Roman" w:cs="Times New Roman"/>
      <w:sz w:val="24"/>
      <w:szCs w:val="20"/>
      <w:lang w:val="es-ES_tradnl" w:eastAsia="es-ES"/>
    </w:rPr>
  </w:style>
  <w:style w:type="paragraph" w:customStyle="1" w:styleId="ar">
    <w:name w:val="ar"/>
    <w:basedOn w:val="Normal"/>
    <w:uiPriority w:val="99"/>
    <w:rsid w:val="00EF2DB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semiHidden/>
    <w:unhideWhenUsed/>
    <w:rsid w:val="00EF2DB0"/>
    <w:rPr>
      <w:vertAlign w:val="superscript"/>
    </w:rPr>
  </w:style>
  <w:style w:type="character" w:styleId="CommentReference">
    <w:name w:val="annotation reference"/>
    <w:uiPriority w:val="99"/>
    <w:semiHidden/>
    <w:unhideWhenUsed/>
    <w:rsid w:val="00EF2DB0"/>
    <w:rPr>
      <w:rFonts w:ascii="Times New Roman" w:hAnsi="Times New Roman" w:cs="Times New Roman" w:hint="default"/>
      <w:sz w:val="16"/>
      <w:szCs w:val="16"/>
    </w:rPr>
  </w:style>
  <w:style w:type="character" w:styleId="EndnoteReference">
    <w:name w:val="endnote reference"/>
    <w:uiPriority w:val="99"/>
    <w:semiHidden/>
    <w:unhideWhenUsed/>
    <w:rsid w:val="00EF2DB0"/>
    <w:rPr>
      <w:rFonts w:ascii="Times New Roman" w:hAnsi="Times New Roman" w:cs="Times New Roman" w:hint="default"/>
      <w:vertAlign w:val="superscript"/>
    </w:rPr>
  </w:style>
  <w:style w:type="character" w:styleId="BookTitle">
    <w:name w:val="Book Title"/>
    <w:uiPriority w:val="33"/>
    <w:qFormat/>
    <w:rsid w:val="00EF2DB0"/>
    <w:rPr>
      <w:b/>
      <w:bCs w:val="0"/>
      <w:smallCaps/>
      <w:spacing w:val="5"/>
    </w:rPr>
  </w:style>
  <w:style w:type="paragraph" w:styleId="z-BottomofForm">
    <w:name w:val="HTML Bottom of Form"/>
    <w:basedOn w:val="Normal"/>
    <w:next w:val="Normal"/>
    <w:link w:val="z-BottomofFormChar"/>
    <w:hidden/>
    <w:uiPriority w:val="99"/>
    <w:semiHidden/>
    <w:unhideWhenUsed/>
    <w:rsid w:val="00EF2DB0"/>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EF2DB0"/>
    <w:rPr>
      <w:rFonts w:ascii="Arial" w:hAnsi="Arial"/>
      <w:vanish/>
      <w:sz w:val="16"/>
      <w:szCs w:val="16"/>
    </w:rPr>
  </w:style>
  <w:style w:type="character" w:customStyle="1" w:styleId="mw-headline">
    <w:name w:val="mw-headline"/>
    <w:rsid w:val="00EF2DB0"/>
    <w:rPr>
      <w:rFonts w:ascii="Times New Roman" w:hAnsi="Times New Roman" w:cs="Times New Roman" w:hint="default"/>
    </w:rPr>
  </w:style>
  <w:style w:type="character" w:customStyle="1" w:styleId="hilight">
    <w:name w:val="hilight"/>
    <w:rsid w:val="00EF2DB0"/>
    <w:rPr>
      <w:rFonts w:ascii="Times New Roman" w:hAnsi="Times New Roman" w:cs="Times New Roman" w:hint="default"/>
    </w:rPr>
  </w:style>
  <w:style w:type="character" w:customStyle="1" w:styleId="h3">
    <w:name w:val="h3"/>
    <w:rsid w:val="00EF2DB0"/>
    <w:rPr>
      <w:rFonts w:ascii="Times New Roman" w:hAnsi="Times New Roman" w:cs="Times New Roman" w:hint="default"/>
    </w:rPr>
  </w:style>
  <w:style w:type="character" w:customStyle="1" w:styleId="neverexpand">
    <w:name w:val="neverexpand"/>
    <w:rsid w:val="00EF2DB0"/>
    <w:rPr>
      <w:rFonts w:ascii="Times New Roman" w:hAnsi="Times New Roman" w:cs="Times New Roman" w:hint="default"/>
    </w:rPr>
  </w:style>
  <w:style w:type="character" w:customStyle="1" w:styleId="z3988">
    <w:name w:val="z3988"/>
    <w:rsid w:val="00EF2DB0"/>
    <w:rPr>
      <w:rFonts w:ascii="Times New Roman" w:hAnsi="Times New Roman" w:cs="Times New Roman" w:hint="default"/>
    </w:rPr>
  </w:style>
  <w:style w:type="character" w:customStyle="1" w:styleId="flaggedrevsimportant">
    <w:name w:val="flaggedrevs_important"/>
    <w:rsid w:val="00EF2DB0"/>
    <w:rPr>
      <w:b/>
      <w:bCs w:val="0"/>
      <w:sz w:val="28"/>
    </w:rPr>
  </w:style>
  <w:style w:type="character" w:customStyle="1" w:styleId="fr-under-review">
    <w:name w:val="fr-under-review"/>
    <w:rsid w:val="00EF2DB0"/>
    <w:rPr>
      <w:b/>
      <w:bCs w:val="0"/>
      <w:shd w:val="clear" w:color="auto" w:fill="FFFF00"/>
    </w:rPr>
  </w:style>
  <w:style w:type="character" w:customStyle="1" w:styleId="diffchange">
    <w:name w:val="diffchange"/>
    <w:rsid w:val="00EF2DB0"/>
    <w:rPr>
      <w:rFonts w:ascii="Times New Roman" w:hAnsi="Times New Roman" w:cs="Times New Roman" w:hint="default"/>
    </w:rPr>
  </w:style>
  <w:style w:type="character" w:customStyle="1" w:styleId="tab">
    <w:name w:val="tab"/>
    <w:rsid w:val="00EF2DB0"/>
    <w:rPr>
      <w:rFonts w:ascii="Times New Roman" w:hAnsi="Times New Roman" w:cs="Times New Roman" w:hint="default"/>
    </w:rPr>
  </w:style>
  <w:style w:type="character" w:customStyle="1" w:styleId="tab1">
    <w:name w:val="tab1"/>
    <w:rsid w:val="00EF2DB0"/>
    <w:rPr>
      <w:rFonts w:ascii="Times New Roman" w:hAnsi="Times New Roman" w:cs="Times New Roman" w:hint="default"/>
    </w:rPr>
  </w:style>
  <w:style w:type="character" w:customStyle="1" w:styleId="diffchange1">
    <w:name w:val="diffchange1"/>
    <w:rsid w:val="00EF2DB0"/>
    <w:rPr>
      <w:b/>
      <w:bCs w:val="0"/>
      <w:color w:val="001040"/>
      <w:shd w:val="clear" w:color="auto" w:fill="B0C0F0"/>
    </w:rPr>
  </w:style>
  <w:style w:type="character" w:customStyle="1" w:styleId="diffchange2">
    <w:name w:val="diffchange2"/>
    <w:rsid w:val="00EF2DB0"/>
    <w:rPr>
      <w:b/>
      <w:bCs w:val="0"/>
      <w:color w:val="104000"/>
      <w:shd w:val="clear" w:color="auto" w:fill="B0E897"/>
    </w:rPr>
  </w:style>
  <w:style w:type="character" w:customStyle="1" w:styleId="editsection">
    <w:name w:val="editsection"/>
    <w:rsid w:val="00EF2DB0"/>
    <w:rPr>
      <w:rFonts w:ascii="Times New Roman" w:hAnsi="Times New Roman" w:cs="Times New Roman" w:hint="default"/>
    </w:rPr>
  </w:style>
  <w:style w:type="character" w:customStyle="1" w:styleId="nobr1">
    <w:name w:val="nobr1"/>
    <w:rsid w:val="00EF2DB0"/>
    <w:rPr>
      <w:rFonts w:ascii="Times New Roman" w:hAnsi="Times New Roman" w:cs="Times New Roman" w:hint="default"/>
    </w:rPr>
  </w:style>
  <w:style w:type="character" w:customStyle="1" w:styleId="usercontent">
    <w:name w:val="usercontent"/>
    <w:rsid w:val="00EF2DB0"/>
    <w:rPr>
      <w:rFonts w:ascii="Times New Roman" w:hAnsi="Times New Roman" w:cs="Times New Roman" w:hint="default"/>
    </w:rPr>
  </w:style>
  <w:style w:type="character" w:customStyle="1" w:styleId="hps">
    <w:name w:val="hps"/>
    <w:rsid w:val="00EF2DB0"/>
    <w:rPr>
      <w:rFonts w:ascii="Times New Roman" w:hAnsi="Times New Roman" w:cs="Times New Roman" w:hint="default"/>
    </w:rPr>
  </w:style>
  <w:style w:type="character" w:customStyle="1" w:styleId="apple-converted-space">
    <w:name w:val="apple-converted-space"/>
    <w:rsid w:val="00EF2DB0"/>
    <w:rPr>
      <w:rFonts w:ascii="Times New Roman" w:hAnsi="Times New Roman" w:cs="Times New Roman" w:hint="default"/>
    </w:rPr>
  </w:style>
  <w:style w:type="character" w:customStyle="1" w:styleId="18">
    <w:name w:val="رقم صفحة1"/>
    <w:uiPriority w:val="99"/>
    <w:semiHidden/>
    <w:rsid w:val="00EF2DB0"/>
    <w:rPr>
      <w:rFonts w:ascii="Times New Roman" w:hAnsi="Times New Roman" w:cs="Times New Roman" w:hint="default"/>
    </w:rPr>
  </w:style>
  <w:style w:type="character" w:customStyle="1" w:styleId="t3">
    <w:name w:val="t3"/>
    <w:rsid w:val="00EF2DB0"/>
    <w:rPr>
      <w:rFonts w:ascii="Times New Roman" w:hAnsi="Times New Roman" w:cs="Times New Roman" w:hint="default"/>
    </w:rPr>
  </w:style>
  <w:style w:type="character" w:customStyle="1" w:styleId="t2">
    <w:name w:val="t2"/>
    <w:rsid w:val="00EF2DB0"/>
    <w:rPr>
      <w:rFonts w:ascii="Times New Roman" w:hAnsi="Times New Roman" w:cs="Times New Roman" w:hint="default"/>
    </w:rPr>
  </w:style>
  <w:style w:type="character" w:customStyle="1" w:styleId="t4">
    <w:name w:val="t4"/>
    <w:rsid w:val="00EF2DB0"/>
    <w:rPr>
      <w:rFonts w:ascii="Times New Roman" w:hAnsi="Times New Roman" w:cs="Times New Roman" w:hint="default"/>
    </w:rPr>
  </w:style>
  <w:style w:type="character" w:customStyle="1" w:styleId="remarkable-pre-marked">
    <w:name w:val="remarkable-pre-marked"/>
    <w:rsid w:val="00EF2DB0"/>
    <w:rPr>
      <w:rFonts w:ascii="Times New Roman" w:hAnsi="Times New Roman" w:cs="Times New Roman" w:hint="default"/>
    </w:rPr>
  </w:style>
  <w:style w:type="character" w:customStyle="1" w:styleId="text">
    <w:name w:val="text"/>
    <w:rsid w:val="00EF2DB0"/>
    <w:rPr>
      <w:rFonts w:ascii="Sami" w:hAnsi="Sami" w:cs="Sami" w:hint="default"/>
      <w:sz w:val="22"/>
    </w:rPr>
  </w:style>
  <w:style w:type="character" w:customStyle="1" w:styleId="sub">
    <w:name w:val="sub"/>
    <w:rsid w:val="00EF2DB0"/>
    <w:rPr>
      <w:rFonts w:ascii="Advertising Medium" w:hAnsi="Advertising Medium" w:cs="Advertising Medium" w:hint="default"/>
      <w:color w:val="000000"/>
      <w:sz w:val="25"/>
    </w:rPr>
  </w:style>
  <w:style w:type="character" w:customStyle="1" w:styleId="onbody">
    <w:name w:val="onbody"/>
    <w:basedOn w:val="DefaultParagraphFont"/>
    <w:rsid w:val="00EF2DB0"/>
  </w:style>
  <w:style w:type="character" w:customStyle="1" w:styleId="Char1">
    <w:name w:val="Char"/>
    <w:rsid w:val="00EF2DB0"/>
    <w:rPr>
      <w:rFonts w:ascii="Arial" w:hAnsi="Arial" w:cs="Monotype Koufi" w:hint="default"/>
      <w:b/>
      <w:bCs/>
      <w:sz w:val="18"/>
      <w:szCs w:val="18"/>
      <w:lang w:val="en-US" w:eastAsia="zh-CN" w:bidi="ar-SA"/>
    </w:rPr>
  </w:style>
  <w:style w:type="character" w:customStyle="1" w:styleId="shorttext">
    <w:name w:val="short_text"/>
    <w:basedOn w:val="DefaultParagraphFont"/>
    <w:rsid w:val="00EF2DB0"/>
  </w:style>
  <w:style w:type="character" w:customStyle="1" w:styleId="1a">
    <w:name w:val="رقم الصفحة1"/>
    <w:basedOn w:val="DefaultParagraphFont"/>
    <w:rsid w:val="00EF2DB0"/>
  </w:style>
  <w:style w:type="character" w:customStyle="1" w:styleId="a10">
    <w:name w:val="a1"/>
    <w:rsid w:val="00EF2DB0"/>
    <w:rPr>
      <w:color w:val="008000"/>
    </w:rPr>
  </w:style>
  <w:style w:type="character" w:customStyle="1" w:styleId="apple-style-span">
    <w:name w:val="apple-style-span"/>
    <w:uiPriority w:val="99"/>
    <w:rsid w:val="00EF2DB0"/>
    <w:rPr>
      <w:rFonts w:ascii="Times New Roman" w:hAnsi="Times New Roman" w:cs="Times New Roman" w:hint="default"/>
    </w:rPr>
  </w:style>
  <w:style w:type="character" w:customStyle="1" w:styleId="longtext1">
    <w:name w:val="long_text1"/>
    <w:uiPriority w:val="99"/>
    <w:rsid w:val="00EF2DB0"/>
    <w:rPr>
      <w:rFonts w:ascii="Times New Roman" w:hAnsi="Times New Roman" w:cs="Times New Roman" w:hint="default"/>
      <w:sz w:val="28"/>
      <w:szCs w:val="28"/>
    </w:rPr>
  </w:style>
  <w:style w:type="character" w:customStyle="1" w:styleId="btn">
    <w:name w:val="btn"/>
    <w:basedOn w:val="DefaultParagraphFont"/>
    <w:rsid w:val="00EF2DB0"/>
  </w:style>
  <w:style w:type="character" w:customStyle="1" w:styleId="tgc">
    <w:name w:val="_tgc"/>
    <w:basedOn w:val="DefaultParagraphFont"/>
    <w:rsid w:val="00EF2DB0"/>
  </w:style>
  <w:style w:type="table" w:styleId="TableSimple2">
    <w:name w:val="Table Simple 2"/>
    <w:basedOn w:val="TableNormal"/>
    <w:uiPriority w:val="99"/>
    <w:semiHidden/>
    <w:unhideWhenUsed/>
    <w:rsid w:val="00EF2DB0"/>
    <w:pPr>
      <w:jc w:val="both"/>
    </w:pPr>
    <w:rPr>
      <w:rFonts w:ascii="Times New Roman" w:eastAsia="Times New Roman" w:hAnsi="Times New Roman" w:cs="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eGrid2">
    <w:name w:val="Table Grid 2"/>
    <w:basedOn w:val="TableNormal"/>
    <w:uiPriority w:val="99"/>
    <w:semiHidden/>
    <w:unhideWhenUsed/>
    <w:rsid w:val="00EF2DB0"/>
    <w:pPr>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Arial" w:hint="default"/>
        <w:b/>
        <w:bCs/>
      </w:rPr>
      <w:tblPr/>
      <w:tcPr>
        <w:tcBorders>
          <w:tl2br w:val="none" w:sz="0" w:space="0" w:color="auto"/>
          <w:tr2bl w:val="none" w:sz="0" w:space="0" w:color="auto"/>
        </w:tcBorders>
      </w:tcPr>
    </w:tblStylePr>
    <w:tblStylePr w:type="lastRow">
      <w:rPr>
        <w:rFonts w:ascii="Times New Roman" w:hAnsi="Times New Roman" w:cs="Arial"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Arial" w:hint="default"/>
        <w:b/>
        <w:bCs/>
      </w:rPr>
      <w:tblPr/>
      <w:tcPr>
        <w:tcBorders>
          <w:tl2br w:val="none" w:sz="0" w:space="0" w:color="auto"/>
          <w:tr2bl w:val="none" w:sz="0" w:space="0" w:color="auto"/>
        </w:tcBorders>
      </w:tcPr>
    </w:tblStylePr>
    <w:tblStylePr w:type="lastCol">
      <w:rPr>
        <w:rFonts w:ascii="Times New Roman" w:hAnsi="Times New Roman" w:cs="Arial" w:hint="default"/>
        <w:b/>
        <w:bCs/>
      </w:rPr>
      <w:tblPr/>
      <w:tcPr>
        <w:tcBorders>
          <w:tl2br w:val="none" w:sz="0" w:space="0" w:color="auto"/>
          <w:tr2bl w:val="none" w:sz="0" w:space="0" w:color="auto"/>
        </w:tcBorders>
      </w:tcPr>
    </w:tblStylePr>
  </w:style>
  <w:style w:type="table" w:styleId="TableGrid">
    <w:name w:val="Table Grid"/>
    <w:basedOn w:val="TableNormal"/>
    <w:uiPriority w:val="59"/>
    <w:rsid w:val="00EF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uiPriority w:val="73"/>
    <w:rsid w:val="00EF2DB0"/>
    <w:pPr>
      <w:jc w:val="both"/>
    </w:pPr>
    <w:rPr>
      <w:rFonts w:ascii="Times New Roman" w:eastAsia="Times New Roman" w:hAnsi="Times New Roman"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ascii="Times New Roman" w:hAnsi="Times New Roman" w:cs="Times New Roman" w:hint="default"/>
        <w:b/>
        <w:bCs/>
      </w:rPr>
      <w:tblPr/>
      <w:tcPr>
        <w:shd w:val="clear" w:color="auto" w:fill="B8CCE4"/>
      </w:tcPr>
    </w:tblStylePr>
    <w:tblStylePr w:type="lastRow">
      <w:rPr>
        <w:rFonts w:ascii="Times New Roman" w:hAnsi="Times New Roman" w:cs="Times New Roman" w:hint="default"/>
        <w:b/>
        <w:bCs/>
        <w:color w:val="000000"/>
      </w:rPr>
      <w:tblPr/>
      <w:tcPr>
        <w:shd w:val="clear" w:color="auto" w:fill="B8CCE4"/>
      </w:tcPr>
    </w:tblStylePr>
    <w:tblStylePr w:type="firstCol">
      <w:rPr>
        <w:rFonts w:ascii="Times New Roman" w:hAnsi="Times New Roman" w:cs="Times New Roman" w:hint="default"/>
        <w:color w:val="FFFFFF"/>
      </w:rPr>
      <w:tblPr/>
      <w:tcPr>
        <w:shd w:val="clear" w:color="auto" w:fill="365F91"/>
      </w:tcPr>
    </w:tblStylePr>
    <w:tblStylePr w:type="lastCol">
      <w:rPr>
        <w:rFonts w:ascii="Times New Roman" w:hAnsi="Times New Roman" w:cs="Times New Roman" w:hint="default"/>
        <w:color w:val="FFFFFF"/>
      </w:rPr>
      <w:tblPr/>
      <w:tcPr>
        <w:shd w:val="clear" w:color="auto" w:fill="365F91"/>
      </w:tcPr>
    </w:tblStylePr>
    <w:tblStylePr w:type="band1Vert">
      <w:rPr>
        <w:rFonts w:ascii="Times New Roman" w:hAnsi="Times New Roman" w:cs="Times New Roman" w:hint="default"/>
      </w:rPr>
      <w:tblPr/>
      <w:tcPr>
        <w:shd w:val="clear" w:color="auto" w:fill="A7BFDE"/>
      </w:tcPr>
    </w:tblStylePr>
    <w:tblStylePr w:type="band1Horz">
      <w:rPr>
        <w:rFonts w:ascii="Times New Roman" w:hAnsi="Times New Roman" w:cs="Times New Roman" w:hint="default"/>
      </w:rPr>
      <w:tblPr/>
      <w:tcPr>
        <w:shd w:val="clear" w:color="auto" w:fill="A7BFDE"/>
      </w:tcPr>
    </w:tblStylePr>
  </w:style>
  <w:style w:type="table" w:styleId="LightList-Accent2">
    <w:name w:val="Light List Accent 2"/>
    <w:basedOn w:val="TableNormal"/>
    <w:uiPriority w:val="61"/>
    <w:rsid w:val="00EF2DB0"/>
    <w:pPr>
      <w:jc w:val="both"/>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C0504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tcPr>
    </w:tblStylePr>
  </w:style>
  <w:style w:type="table" w:styleId="ColorfulList-Accent3">
    <w:name w:val="Colorful List Accent 3"/>
    <w:basedOn w:val="TableNormal"/>
    <w:uiPriority w:val="72"/>
    <w:rsid w:val="00EF2DB0"/>
    <w:pPr>
      <w:jc w:val="both"/>
    </w:pPr>
    <w:rPr>
      <w:rFonts w:eastAsia="Times New Roman"/>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ascii="Calibri" w:hAnsi="Calibri" w:cs="Arial" w:hint="default"/>
        <w:b/>
        <w:bCs/>
        <w:color w:val="FFFFFF"/>
      </w:rPr>
      <w:tblPr/>
      <w:tcPr>
        <w:tcBorders>
          <w:bottom w:val="single" w:sz="12" w:space="0" w:color="FFFFFF"/>
        </w:tcBorders>
        <w:shd w:val="clear" w:color="auto" w:fill="664E82"/>
      </w:tcPr>
    </w:tblStylePr>
    <w:tblStylePr w:type="lastRow">
      <w:rPr>
        <w:rFonts w:ascii="Calibri" w:hAnsi="Calibri" w:cs="Arial" w:hint="default"/>
        <w:b/>
        <w:bCs/>
        <w:color w:val="664E82"/>
      </w:rPr>
      <w:tblPr/>
      <w:tcPr>
        <w:tcBorders>
          <w:top w:val="single" w:sz="12" w:space="0" w:color="000000"/>
        </w:tcBorders>
        <w:shd w:val="clear" w:color="auto" w:fill="FFFFFF"/>
      </w:tcPr>
    </w:tblStylePr>
    <w:tblStylePr w:type="firstCol">
      <w:rPr>
        <w:rFonts w:ascii="Calibri" w:hAnsi="Calibri" w:cs="Arial" w:hint="default"/>
        <w:b/>
        <w:bCs/>
      </w:rPr>
    </w:tblStylePr>
    <w:tblStylePr w:type="lastCol">
      <w:rPr>
        <w:rFonts w:ascii="Calibri" w:hAnsi="Calibri" w:cs="Arial" w:hint="default"/>
        <w:b/>
        <w:bCs/>
      </w:rPr>
    </w:tblStylePr>
    <w:tblStylePr w:type="band1Vert">
      <w:rPr>
        <w:rFonts w:ascii="Calibri" w:hAnsi="Calibri" w:cs="Arial" w:hint="default"/>
      </w:rPr>
      <w:tblPr/>
      <w:tcPr>
        <w:tcBorders>
          <w:top w:val="nil"/>
          <w:left w:val="nil"/>
          <w:bottom w:val="nil"/>
          <w:right w:val="nil"/>
          <w:insideH w:val="nil"/>
          <w:insideV w:val="nil"/>
        </w:tcBorders>
        <w:shd w:val="clear" w:color="auto" w:fill="E6EED5"/>
      </w:tcPr>
    </w:tblStylePr>
    <w:tblStylePr w:type="band1Horz">
      <w:rPr>
        <w:rFonts w:ascii="Calibri" w:hAnsi="Calibri" w:cs="Arial" w:hint="default"/>
      </w:rPr>
      <w:tblPr/>
      <w:tcPr>
        <w:shd w:val="clear" w:color="auto" w:fill="EAF1DD"/>
      </w:tcPr>
    </w:tblStylePr>
  </w:style>
  <w:style w:type="table" w:styleId="LightGrid-Accent4">
    <w:name w:val="Light Grid Accent 4"/>
    <w:basedOn w:val="TableNormal"/>
    <w:uiPriority w:val="62"/>
    <w:rsid w:val="00EF2DB0"/>
    <w:pPr>
      <w:jc w:val="both"/>
    </w:pPr>
    <w:rPr>
      <w:rFonts w:eastAsia="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100" w:beforeAutospacing="1" w:afterLines="0" w:after="100" w:afterAutospacing="1"/>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ascii="Calibri" w:hAnsi="Calibri" w:cs="Arial" w:hint="default"/>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ascii="Calibri" w:hAnsi="Calibri" w:cs="Arial" w:hint="default"/>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ascii="Calibri" w:hAnsi="Calibri" w:cs="Arial" w:hint="default"/>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5">
    <w:name w:val="Medium Grid 1 Accent 5"/>
    <w:basedOn w:val="TableNormal"/>
    <w:uiPriority w:val="67"/>
    <w:rsid w:val="00EF2DB0"/>
    <w:pPr>
      <w:jc w:val="both"/>
    </w:pPr>
    <w:rPr>
      <w:rFonts w:ascii="Times New Roman" w:eastAsia="Times New Roman" w:hAnsi="Times New Roman"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78C0D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A5D5E2"/>
      </w:tcPr>
    </w:tblStylePr>
    <w:tblStylePr w:type="band1Horz">
      <w:rPr>
        <w:rFonts w:ascii="Times New Roman" w:hAnsi="Times New Roman" w:cs="Times New Roman" w:hint="default"/>
      </w:rPr>
      <w:tblPr/>
      <w:tcPr>
        <w:shd w:val="clear" w:color="auto" w:fill="A5D5E2"/>
      </w:tcPr>
    </w:tblStylePr>
  </w:style>
  <w:style w:type="table" w:customStyle="1" w:styleId="1b">
    <w:name w:val="شبكة جدول1"/>
    <w:basedOn w:val="TableNormal"/>
    <w:uiPriority w:val="59"/>
    <w:rsid w:val="00EF2DB0"/>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شبكة فاتحة - تمييز 11"/>
    <w:basedOn w:val="TableNormal"/>
    <w:uiPriority w:val="62"/>
    <w:rsid w:val="00EF2DB0"/>
    <w:pPr>
      <w:jc w:val="both"/>
    </w:pPr>
    <w:rPr>
      <w:rFonts w:ascii="Times New Roman" w:eastAsia="Times New Roman" w:hAnsi="Times New Roman"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EF2DB0"/>
    <w:pPr>
      <w:jc w:val="both"/>
    </w:pPr>
    <w:rPr>
      <w:rFonts w:ascii="Times New Roman" w:eastAsia="Times New Roman" w:hAnsi="Times New Roman"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شبكة جدول2"/>
    <w:basedOn w:val="TableNormal"/>
    <w:uiPriority w:val="59"/>
    <w:rsid w:val="00EF2DB0"/>
    <w:pPr>
      <w:jc w:val="both"/>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تظليل متوسط 1 - تمييز 11"/>
    <w:basedOn w:val="TableNormal"/>
    <w:uiPriority w:val="63"/>
    <w:rsid w:val="00EF2DB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5">
    <w:name w:val="ÚäæÇä ÕÝÍÉ"/>
    <w:basedOn w:val="ad"/>
    <w:uiPriority w:val="99"/>
    <w:rsid w:val="00EF2DB0"/>
    <w:rPr>
      <w:sz w:val="36"/>
      <w:szCs w:val="36"/>
      <w:u w:val="single"/>
    </w:rPr>
  </w:style>
  <w:style w:type="paragraph" w:customStyle="1" w:styleId="82">
    <w:name w:val="8 ف2"/>
    <w:basedOn w:val="33"/>
    <w:autoRedefine/>
    <w:uiPriority w:val="99"/>
    <w:qFormat/>
    <w:rsid w:val="00EF2DB0"/>
    <w:pPr>
      <w:keepNext/>
      <w:widowControl w:val="0"/>
    </w:pPr>
    <w:rPr>
      <w:rFonts w:ascii="Sakkal Majalla" w:hAnsi="Sakkal Majalla" w:cs="Sakkal Majalla"/>
      <w:sz w:val="30"/>
      <w:szCs w:val="30"/>
    </w:rPr>
  </w:style>
  <w:style w:type="paragraph" w:customStyle="1" w:styleId="aymn">
    <w:name w:val="aymn"/>
    <w:basedOn w:val="diaa"/>
    <w:uiPriority w:val="99"/>
    <w:rsid w:val="00EF2DB0"/>
    <w:pPr>
      <w:jc w:val="both"/>
    </w:pPr>
    <w:rPr>
      <w:b/>
      <w:bCs/>
      <w:sz w:val="36"/>
      <w:szCs w:val="36"/>
    </w:rPr>
  </w:style>
  <w:style w:type="paragraph" w:customStyle="1" w:styleId="subaymn">
    <w:name w:val="sub aymn"/>
    <w:basedOn w:val="aymn"/>
    <w:uiPriority w:val="99"/>
    <w:rsid w:val="00EF2DB0"/>
    <w:pPr>
      <w:tabs>
        <w:tab w:val="right" w:pos="538"/>
      </w:tabs>
      <w:spacing w:before="120"/>
      <w:ind w:firstLine="284"/>
    </w:pPr>
    <w:rPr>
      <w:sz w:val="24"/>
      <w:szCs w:val="24"/>
    </w:rPr>
  </w:style>
  <w:style w:type="paragraph" w:customStyle="1" w:styleId="subsubaymn">
    <w:name w:val="sub sub aymn"/>
    <w:basedOn w:val="subaymn"/>
    <w:uiPriority w:val="99"/>
    <w:rsid w:val="00EF2DB0"/>
    <w:rPr>
      <w:sz w:val="28"/>
      <w:szCs w:val="28"/>
    </w:rPr>
  </w:style>
  <w:style w:type="numbering" w:customStyle="1" w:styleId="2">
    <w:name w:val="نمط2"/>
    <w:rsid w:val="00EF2DB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27745">
      <w:bodyDiv w:val="1"/>
      <w:marLeft w:val="0"/>
      <w:marRight w:val="0"/>
      <w:marTop w:val="0"/>
      <w:marBottom w:val="0"/>
      <w:divBdr>
        <w:top w:val="none" w:sz="0" w:space="0" w:color="auto"/>
        <w:left w:val="none" w:sz="0" w:space="0" w:color="auto"/>
        <w:bottom w:val="none" w:sz="0" w:space="0" w:color="auto"/>
        <w:right w:val="none" w:sz="0" w:space="0" w:color="auto"/>
      </w:divBdr>
      <w:divsChild>
        <w:div w:id="456415957">
          <w:marLeft w:val="0"/>
          <w:marRight w:val="0"/>
          <w:marTop w:val="0"/>
          <w:marBottom w:val="0"/>
          <w:divBdr>
            <w:top w:val="none" w:sz="0" w:space="0" w:color="auto"/>
            <w:left w:val="none" w:sz="0" w:space="0" w:color="auto"/>
            <w:bottom w:val="none" w:sz="0" w:space="0" w:color="auto"/>
            <w:right w:val="none" w:sz="0" w:space="0" w:color="auto"/>
          </w:divBdr>
          <w:divsChild>
            <w:div w:id="1559973003">
              <w:marLeft w:val="0"/>
              <w:marRight w:val="0"/>
              <w:marTop w:val="0"/>
              <w:marBottom w:val="0"/>
              <w:divBdr>
                <w:top w:val="none" w:sz="0" w:space="0" w:color="auto"/>
                <w:left w:val="none" w:sz="0" w:space="0" w:color="auto"/>
                <w:bottom w:val="none" w:sz="0" w:space="0" w:color="auto"/>
                <w:right w:val="none" w:sz="0" w:space="0" w:color="auto"/>
              </w:divBdr>
              <w:divsChild>
                <w:div w:id="2087532650">
                  <w:marLeft w:val="-225"/>
                  <w:marRight w:val="-225"/>
                  <w:marTop w:val="0"/>
                  <w:marBottom w:val="0"/>
                  <w:divBdr>
                    <w:top w:val="none" w:sz="0" w:space="0" w:color="auto"/>
                    <w:left w:val="none" w:sz="0" w:space="0" w:color="auto"/>
                    <w:bottom w:val="none" w:sz="0" w:space="0" w:color="auto"/>
                    <w:right w:val="none" w:sz="0" w:space="0" w:color="auto"/>
                  </w:divBdr>
                  <w:divsChild>
                    <w:div w:id="1861971865">
                      <w:marLeft w:val="0"/>
                      <w:marRight w:val="0"/>
                      <w:marTop w:val="0"/>
                      <w:marBottom w:val="0"/>
                      <w:divBdr>
                        <w:top w:val="none" w:sz="0" w:space="0" w:color="auto"/>
                        <w:left w:val="none" w:sz="0" w:space="0" w:color="auto"/>
                        <w:bottom w:val="none" w:sz="0" w:space="0" w:color="auto"/>
                        <w:right w:val="none" w:sz="0" w:space="0" w:color="auto"/>
                      </w:divBdr>
                      <w:divsChild>
                        <w:div w:id="688676707">
                          <w:marLeft w:val="-225"/>
                          <w:marRight w:val="-225"/>
                          <w:marTop w:val="0"/>
                          <w:marBottom w:val="0"/>
                          <w:divBdr>
                            <w:top w:val="none" w:sz="0" w:space="0" w:color="auto"/>
                            <w:left w:val="none" w:sz="0" w:space="0" w:color="auto"/>
                            <w:bottom w:val="none" w:sz="0" w:space="0" w:color="auto"/>
                            <w:right w:val="none" w:sz="0" w:space="0" w:color="auto"/>
                          </w:divBdr>
                          <w:divsChild>
                            <w:div w:id="226695981">
                              <w:marLeft w:val="0"/>
                              <w:marRight w:val="0"/>
                              <w:marTop w:val="0"/>
                              <w:marBottom w:val="0"/>
                              <w:divBdr>
                                <w:top w:val="none" w:sz="0" w:space="0" w:color="auto"/>
                                <w:left w:val="none" w:sz="0" w:space="0" w:color="auto"/>
                                <w:bottom w:val="none" w:sz="0" w:space="0" w:color="auto"/>
                                <w:right w:val="none" w:sz="0" w:space="0" w:color="auto"/>
                              </w:divBdr>
                              <w:divsChild>
                                <w:div w:id="987631537">
                                  <w:marLeft w:val="-225"/>
                                  <w:marRight w:val="-225"/>
                                  <w:marTop w:val="0"/>
                                  <w:marBottom w:val="0"/>
                                  <w:divBdr>
                                    <w:top w:val="none" w:sz="0" w:space="0" w:color="auto"/>
                                    <w:left w:val="none" w:sz="0" w:space="0" w:color="auto"/>
                                    <w:bottom w:val="none" w:sz="0" w:space="0" w:color="auto"/>
                                    <w:right w:val="none" w:sz="0" w:space="0" w:color="auto"/>
                                  </w:divBdr>
                                  <w:divsChild>
                                    <w:div w:id="991522118">
                                      <w:marLeft w:val="0"/>
                                      <w:marRight w:val="0"/>
                                      <w:marTop w:val="0"/>
                                      <w:marBottom w:val="0"/>
                                      <w:divBdr>
                                        <w:top w:val="none" w:sz="0" w:space="0" w:color="auto"/>
                                        <w:left w:val="none" w:sz="0" w:space="0" w:color="auto"/>
                                        <w:bottom w:val="none" w:sz="0" w:space="0" w:color="auto"/>
                                        <w:right w:val="none" w:sz="0" w:space="0" w:color="auto"/>
                                      </w:divBdr>
                                      <w:divsChild>
                                        <w:div w:id="160631507">
                                          <w:marLeft w:val="-225"/>
                                          <w:marRight w:val="-225"/>
                                          <w:marTop w:val="0"/>
                                          <w:marBottom w:val="0"/>
                                          <w:divBdr>
                                            <w:top w:val="none" w:sz="0" w:space="0" w:color="auto"/>
                                            <w:left w:val="none" w:sz="0" w:space="0" w:color="auto"/>
                                            <w:bottom w:val="none" w:sz="0" w:space="0" w:color="auto"/>
                                            <w:right w:val="none" w:sz="0" w:space="0" w:color="auto"/>
                                          </w:divBdr>
                                          <w:divsChild>
                                            <w:div w:id="221525513">
                                              <w:marLeft w:val="0"/>
                                              <w:marRight w:val="0"/>
                                              <w:marTop w:val="0"/>
                                              <w:marBottom w:val="300"/>
                                              <w:divBdr>
                                                <w:top w:val="none" w:sz="0" w:space="0" w:color="auto"/>
                                                <w:left w:val="none" w:sz="0" w:space="0" w:color="auto"/>
                                                <w:bottom w:val="none" w:sz="0" w:space="0" w:color="auto"/>
                                                <w:right w:val="none" w:sz="0" w:space="0" w:color="auto"/>
                                              </w:divBdr>
                                              <w:divsChild>
                                                <w:div w:id="39135602">
                                                  <w:marLeft w:val="-225"/>
                                                  <w:marRight w:val="-225"/>
                                                  <w:marTop w:val="0"/>
                                                  <w:marBottom w:val="0"/>
                                                  <w:divBdr>
                                                    <w:top w:val="none" w:sz="0" w:space="0" w:color="auto"/>
                                                    <w:left w:val="none" w:sz="0" w:space="0" w:color="auto"/>
                                                    <w:bottom w:val="none" w:sz="0" w:space="0" w:color="auto"/>
                                                    <w:right w:val="none" w:sz="0" w:space="0" w:color="auto"/>
                                                  </w:divBdr>
                                                  <w:divsChild>
                                                    <w:div w:id="656423743">
                                                      <w:marLeft w:val="0"/>
                                                      <w:marRight w:val="0"/>
                                                      <w:marTop w:val="0"/>
                                                      <w:marBottom w:val="0"/>
                                                      <w:divBdr>
                                                        <w:top w:val="none" w:sz="0" w:space="0" w:color="auto"/>
                                                        <w:left w:val="none" w:sz="0" w:space="0" w:color="auto"/>
                                                        <w:bottom w:val="none" w:sz="0" w:space="0" w:color="auto"/>
                                                        <w:right w:val="none" w:sz="0" w:space="0" w:color="auto"/>
                                                      </w:divBdr>
                                                    </w:div>
                                                    <w:div w:id="1997562798">
                                                      <w:marLeft w:val="0"/>
                                                      <w:marRight w:val="0"/>
                                                      <w:marTop w:val="0"/>
                                                      <w:marBottom w:val="0"/>
                                                      <w:divBdr>
                                                        <w:top w:val="none" w:sz="0" w:space="0" w:color="auto"/>
                                                        <w:left w:val="none" w:sz="0" w:space="0" w:color="auto"/>
                                                        <w:bottom w:val="none" w:sz="0" w:space="0" w:color="auto"/>
                                                        <w:right w:val="none" w:sz="0" w:space="0" w:color="auto"/>
                                                      </w:divBdr>
                                                    </w:div>
                                                  </w:divsChild>
                                                </w:div>
                                                <w:div w:id="151222391">
                                                  <w:marLeft w:val="-225"/>
                                                  <w:marRight w:val="-225"/>
                                                  <w:marTop w:val="0"/>
                                                  <w:marBottom w:val="0"/>
                                                  <w:divBdr>
                                                    <w:top w:val="none" w:sz="0" w:space="0" w:color="auto"/>
                                                    <w:left w:val="none" w:sz="0" w:space="0" w:color="auto"/>
                                                    <w:bottom w:val="none" w:sz="0" w:space="0" w:color="auto"/>
                                                    <w:right w:val="none" w:sz="0" w:space="0" w:color="auto"/>
                                                  </w:divBdr>
                                                  <w:divsChild>
                                                    <w:div w:id="196508272">
                                                      <w:marLeft w:val="0"/>
                                                      <w:marRight w:val="0"/>
                                                      <w:marTop w:val="0"/>
                                                      <w:marBottom w:val="0"/>
                                                      <w:divBdr>
                                                        <w:top w:val="none" w:sz="0" w:space="0" w:color="auto"/>
                                                        <w:left w:val="none" w:sz="0" w:space="0" w:color="auto"/>
                                                        <w:bottom w:val="none" w:sz="0" w:space="0" w:color="auto"/>
                                                        <w:right w:val="none" w:sz="0" w:space="0" w:color="auto"/>
                                                      </w:divBdr>
                                                    </w:div>
                                                    <w:div w:id="1275552245">
                                                      <w:marLeft w:val="0"/>
                                                      <w:marRight w:val="0"/>
                                                      <w:marTop w:val="0"/>
                                                      <w:marBottom w:val="0"/>
                                                      <w:divBdr>
                                                        <w:top w:val="none" w:sz="0" w:space="0" w:color="auto"/>
                                                        <w:left w:val="none" w:sz="0" w:space="0" w:color="auto"/>
                                                        <w:bottom w:val="none" w:sz="0" w:space="0" w:color="auto"/>
                                                        <w:right w:val="none" w:sz="0" w:space="0" w:color="auto"/>
                                                      </w:divBdr>
                                                    </w:div>
                                                  </w:divsChild>
                                                </w:div>
                                                <w:div w:id="211700624">
                                                  <w:marLeft w:val="-225"/>
                                                  <w:marRight w:val="-225"/>
                                                  <w:marTop w:val="0"/>
                                                  <w:marBottom w:val="0"/>
                                                  <w:divBdr>
                                                    <w:top w:val="none" w:sz="0" w:space="0" w:color="auto"/>
                                                    <w:left w:val="none" w:sz="0" w:space="0" w:color="auto"/>
                                                    <w:bottom w:val="none" w:sz="0" w:space="0" w:color="auto"/>
                                                    <w:right w:val="none" w:sz="0" w:space="0" w:color="auto"/>
                                                  </w:divBdr>
                                                  <w:divsChild>
                                                    <w:div w:id="1733847300">
                                                      <w:marLeft w:val="0"/>
                                                      <w:marRight w:val="0"/>
                                                      <w:marTop w:val="0"/>
                                                      <w:marBottom w:val="0"/>
                                                      <w:divBdr>
                                                        <w:top w:val="none" w:sz="0" w:space="0" w:color="auto"/>
                                                        <w:left w:val="none" w:sz="0" w:space="0" w:color="auto"/>
                                                        <w:bottom w:val="none" w:sz="0" w:space="0" w:color="auto"/>
                                                        <w:right w:val="none" w:sz="0" w:space="0" w:color="auto"/>
                                                      </w:divBdr>
                                                    </w:div>
                                                    <w:div w:id="2022658014">
                                                      <w:marLeft w:val="0"/>
                                                      <w:marRight w:val="0"/>
                                                      <w:marTop w:val="0"/>
                                                      <w:marBottom w:val="75"/>
                                                      <w:divBdr>
                                                        <w:top w:val="none" w:sz="0" w:space="0" w:color="auto"/>
                                                        <w:left w:val="none" w:sz="0" w:space="0" w:color="auto"/>
                                                        <w:bottom w:val="none" w:sz="0" w:space="0" w:color="auto"/>
                                                        <w:right w:val="none" w:sz="0" w:space="0" w:color="auto"/>
                                                      </w:divBdr>
                                                    </w:div>
                                                  </w:divsChild>
                                                </w:div>
                                                <w:div w:id="399141027">
                                                  <w:marLeft w:val="-225"/>
                                                  <w:marRight w:val="-225"/>
                                                  <w:marTop w:val="0"/>
                                                  <w:marBottom w:val="0"/>
                                                  <w:divBdr>
                                                    <w:top w:val="none" w:sz="0" w:space="0" w:color="auto"/>
                                                    <w:left w:val="none" w:sz="0" w:space="0" w:color="auto"/>
                                                    <w:bottom w:val="none" w:sz="0" w:space="0" w:color="auto"/>
                                                    <w:right w:val="none" w:sz="0" w:space="0" w:color="auto"/>
                                                  </w:divBdr>
                                                  <w:divsChild>
                                                    <w:div w:id="468714840">
                                                      <w:marLeft w:val="0"/>
                                                      <w:marRight w:val="0"/>
                                                      <w:marTop w:val="0"/>
                                                      <w:marBottom w:val="0"/>
                                                      <w:divBdr>
                                                        <w:top w:val="none" w:sz="0" w:space="0" w:color="auto"/>
                                                        <w:left w:val="none" w:sz="0" w:space="0" w:color="auto"/>
                                                        <w:bottom w:val="none" w:sz="0" w:space="0" w:color="auto"/>
                                                        <w:right w:val="none" w:sz="0" w:space="0" w:color="auto"/>
                                                      </w:divBdr>
                                                    </w:div>
                                                    <w:div w:id="1837264384">
                                                      <w:marLeft w:val="0"/>
                                                      <w:marRight w:val="0"/>
                                                      <w:marTop w:val="0"/>
                                                      <w:marBottom w:val="0"/>
                                                      <w:divBdr>
                                                        <w:top w:val="none" w:sz="0" w:space="0" w:color="auto"/>
                                                        <w:left w:val="none" w:sz="0" w:space="0" w:color="auto"/>
                                                        <w:bottom w:val="none" w:sz="0" w:space="0" w:color="auto"/>
                                                        <w:right w:val="none" w:sz="0" w:space="0" w:color="auto"/>
                                                      </w:divBdr>
                                                    </w:div>
                                                  </w:divsChild>
                                                </w:div>
                                                <w:div w:id="703404432">
                                                  <w:marLeft w:val="-225"/>
                                                  <w:marRight w:val="-225"/>
                                                  <w:marTop w:val="0"/>
                                                  <w:marBottom w:val="0"/>
                                                  <w:divBdr>
                                                    <w:top w:val="none" w:sz="0" w:space="0" w:color="auto"/>
                                                    <w:left w:val="none" w:sz="0" w:space="0" w:color="auto"/>
                                                    <w:bottom w:val="none" w:sz="0" w:space="0" w:color="auto"/>
                                                    <w:right w:val="none" w:sz="0" w:space="0" w:color="auto"/>
                                                  </w:divBdr>
                                                  <w:divsChild>
                                                    <w:div w:id="1365523448">
                                                      <w:marLeft w:val="0"/>
                                                      <w:marRight w:val="0"/>
                                                      <w:marTop w:val="0"/>
                                                      <w:marBottom w:val="0"/>
                                                      <w:divBdr>
                                                        <w:top w:val="none" w:sz="0" w:space="0" w:color="auto"/>
                                                        <w:left w:val="none" w:sz="0" w:space="0" w:color="auto"/>
                                                        <w:bottom w:val="none" w:sz="0" w:space="0" w:color="auto"/>
                                                        <w:right w:val="none" w:sz="0" w:space="0" w:color="auto"/>
                                                      </w:divBdr>
                                                    </w:div>
                                                    <w:div w:id="1374961771">
                                                      <w:marLeft w:val="0"/>
                                                      <w:marRight w:val="0"/>
                                                      <w:marTop w:val="0"/>
                                                      <w:marBottom w:val="0"/>
                                                      <w:divBdr>
                                                        <w:top w:val="none" w:sz="0" w:space="0" w:color="auto"/>
                                                        <w:left w:val="none" w:sz="0" w:space="0" w:color="auto"/>
                                                        <w:bottom w:val="none" w:sz="0" w:space="0" w:color="auto"/>
                                                        <w:right w:val="none" w:sz="0" w:space="0" w:color="auto"/>
                                                      </w:divBdr>
                                                    </w:div>
                                                  </w:divsChild>
                                                </w:div>
                                                <w:div w:id="959460495">
                                                  <w:marLeft w:val="-225"/>
                                                  <w:marRight w:val="-225"/>
                                                  <w:marTop w:val="0"/>
                                                  <w:marBottom w:val="0"/>
                                                  <w:divBdr>
                                                    <w:top w:val="none" w:sz="0" w:space="0" w:color="auto"/>
                                                    <w:left w:val="none" w:sz="0" w:space="0" w:color="auto"/>
                                                    <w:bottom w:val="none" w:sz="0" w:space="0" w:color="auto"/>
                                                    <w:right w:val="none" w:sz="0" w:space="0" w:color="auto"/>
                                                  </w:divBdr>
                                                  <w:divsChild>
                                                    <w:div w:id="1213275218">
                                                      <w:marLeft w:val="0"/>
                                                      <w:marRight w:val="0"/>
                                                      <w:marTop w:val="0"/>
                                                      <w:marBottom w:val="0"/>
                                                      <w:divBdr>
                                                        <w:top w:val="none" w:sz="0" w:space="0" w:color="auto"/>
                                                        <w:left w:val="none" w:sz="0" w:space="0" w:color="auto"/>
                                                        <w:bottom w:val="none" w:sz="0" w:space="0" w:color="auto"/>
                                                        <w:right w:val="none" w:sz="0" w:space="0" w:color="auto"/>
                                                      </w:divBdr>
                                                    </w:div>
                                                    <w:div w:id="2097356263">
                                                      <w:marLeft w:val="0"/>
                                                      <w:marRight w:val="0"/>
                                                      <w:marTop w:val="0"/>
                                                      <w:marBottom w:val="0"/>
                                                      <w:divBdr>
                                                        <w:top w:val="none" w:sz="0" w:space="0" w:color="auto"/>
                                                        <w:left w:val="none" w:sz="0" w:space="0" w:color="auto"/>
                                                        <w:bottom w:val="none" w:sz="0" w:space="0" w:color="auto"/>
                                                        <w:right w:val="none" w:sz="0" w:space="0" w:color="auto"/>
                                                      </w:divBdr>
                                                    </w:div>
                                                  </w:divsChild>
                                                </w:div>
                                                <w:div w:id="991371818">
                                                  <w:marLeft w:val="-225"/>
                                                  <w:marRight w:val="-225"/>
                                                  <w:marTop w:val="0"/>
                                                  <w:marBottom w:val="0"/>
                                                  <w:divBdr>
                                                    <w:top w:val="none" w:sz="0" w:space="0" w:color="auto"/>
                                                    <w:left w:val="none" w:sz="0" w:space="0" w:color="auto"/>
                                                    <w:bottom w:val="none" w:sz="0" w:space="0" w:color="auto"/>
                                                    <w:right w:val="none" w:sz="0" w:space="0" w:color="auto"/>
                                                  </w:divBdr>
                                                  <w:divsChild>
                                                    <w:div w:id="512576839">
                                                      <w:marLeft w:val="0"/>
                                                      <w:marRight w:val="0"/>
                                                      <w:marTop w:val="0"/>
                                                      <w:marBottom w:val="0"/>
                                                      <w:divBdr>
                                                        <w:top w:val="none" w:sz="0" w:space="0" w:color="auto"/>
                                                        <w:left w:val="none" w:sz="0" w:space="0" w:color="auto"/>
                                                        <w:bottom w:val="none" w:sz="0" w:space="0" w:color="auto"/>
                                                        <w:right w:val="none" w:sz="0" w:space="0" w:color="auto"/>
                                                      </w:divBdr>
                                                    </w:div>
                                                    <w:div w:id="1479809263">
                                                      <w:marLeft w:val="0"/>
                                                      <w:marRight w:val="0"/>
                                                      <w:marTop w:val="0"/>
                                                      <w:marBottom w:val="0"/>
                                                      <w:divBdr>
                                                        <w:top w:val="none" w:sz="0" w:space="0" w:color="auto"/>
                                                        <w:left w:val="none" w:sz="0" w:space="0" w:color="auto"/>
                                                        <w:bottom w:val="none" w:sz="0" w:space="0" w:color="auto"/>
                                                        <w:right w:val="none" w:sz="0" w:space="0" w:color="auto"/>
                                                      </w:divBdr>
                                                    </w:div>
                                                  </w:divsChild>
                                                </w:div>
                                                <w:div w:id="1043096104">
                                                  <w:marLeft w:val="-225"/>
                                                  <w:marRight w:val="-225"/>
                                                  <w:marTop w:val="0"/>
                                                  <w:marBottom w:val="0"/>
                                                  <w:divBdr>
                                                    <w:top w:val="none" w:sz="0" w:space="0" w:color="auto"/>
                                                    <w:left w:val="none" w:sz="0" w:space="0" w:color="auto"/>
                                                    <w:bottom w:val="none" w:sz="0" w:space="0" w:color="auto"/>
                                                    <w:right w:val="none" w:sz="0" w:space="0" w:color="auto"/>
                                                  </w:divBdr>
                                                  <w:divsChild>
                                                    <w:div w:id="733090362">
                                                      <w:marLeft w:val="0"/>
                                                      <w:marRight w:val="0"/>
                                                      <w:marTop w:val="0"/>
                                                      <w:marBottom w:val="0"/>
                                                      <w:divBdr>
                                                        <w:top w:val="none" w:sz="0" w:space="0" w:color="auto"/>
                                                        <w:left w:val="none" w:sz="0" w:space="0" w:color="auto"/>
                                                        <w:bottom w:val="none" w:sz="0" w:space="0" w:color="auto"/>
                                                        <w:right w:val="none" w:sz="0" w:space="0" w:color="auto"/>
                                                      </w:divBdr>
                                                    </w:div>
                                                    <w:div w:id="1063059961">
                                                      <w:marLeft w:val="0"/>
                                                      <w:marRight w:val="0"/>
                                                      <w:marTop w:val="0"/>
                                                      <w:marBottom w:val="0"/>
                                                      <w:divBdr>
                                                        <w:top w:val="none" w:sz="0" w:space="0" w:color="auto"/>
                                                        <w:left w:val="none" w:sz="0" w:space="0" w:color="auto"/>
                                                        <w:bottom w:val="none" w:sz="0" w:space="0" w:color="auto"/>
                                                        <w:right w:val="none" w:sz="0" w:space="0" w:color="auto"/>
                                                      </w:divBdr>
                                                    </w:div>
                                                  </w:divsChild>
                                                </w:div>
                                                <w:div w:id="1097485747">
                                                  <w:marLeft w:val="-225"/>
                                                  <w:marRight w:val="-225"/>
                                                  <w:marTop w:val="0"/>
                                                  <w:marBottom w:val="0"/>
                                                  <w:divBdr>
                                                    <w:top w:val="none" w:sz="0" w:space="0" w:color="auto"/>
                                                    <w:left w:val="none" w:sz="0" w:space="0" w:color="auto"/>
                                                    <w:bottom w:val="none" w:sz="0" w:space="0" w:color="auto"/>
                                                    <w:right w:val="none" w:sz="0" w:space="0" w:color="auto"/>
                                                  </w:divBdr>
                                                  <w:divsChild>
                                                    <w:div w:id="1633365160">
                                                      <w:marLeft w:val="0"/>
                                                      <w:marRight w:val="0"/>
                                                      <w:marTop w:val="0"/>
                                                      <w:marBottom w:val="0"/>
                                                      <w:divBdr>
                                                        <w:top w:val="none" w:sz="0" w:space="0" w:color="auto"/>
                                                        <w:left w:val="none" w:sz="0" w:space="0" w:color="auto"/>
                                                        <w:bottom w:val="none" w:sz="0" w:space="0" w:color="auto"/>
                                                        <w:right w:val="none" w:sz="0" w:space="0" w:color="auto"/>
                                                      </w:divBdr>
                                                    </w:div>
                                                    <w:div w:id="1810320115">
                                                      <w:marLeft w:val="0"/>
                                                      <w:marRight w:val="0"/>
                                                      <w:marTop w:val="0"/>
                                                      <w:marBottom w:val="0"/>
                                                      <w:divBdr>
                                                        <w:top w:val="none" w:sz="0" w:space="0" w:color="auto"/>
                                                        <w:left w:val="none" w:sz="0" w:space="0" w:color="auto"/>
                                                        <w:bottom w:val="none" w:sz="0" w:space="0" w:color="auto"/>
                                                        <w:right w:val="none" w:sz="0" w:space="0" w:color="auto"/>
                                                      </w:divBdr>
                                                    </w:div>
                                                  </w:divsChild>
                                                </w:div>
                                                <w:div w:id="1137184145">
                                                  <w:marLeft w:val="-225"/>
                                                  <w:marRight w:val="-225"/>
                                                  <w:marTop w:val="0"/>
                                                  <w:marBottom w:val="0"/>
                                                  <w:divBdr>
                                                    <w:top w:val="none" w:sz="0" w:space="0" w:color="auto"/>
                                                    <w:left w:val="none" w:sz="0" w:space="0" w:color="auto"/>
                                                    <w:bottom w:val="none" w:sz="0" w:space="0" w:color="auto"/>
                                                    <w:right w:val="none" w:sz="0" w:space="0" w:color="auto"/>
                                                  </w:divBdr>
                                                  <w:divsChild>
                                                    <w:div w:id="1293170407">
                                                      <w:marLeft w:val="0"/>
                                                      <w:marRight w:val="0"/>
                                                      <w:marTop w:val="0"/>
                                                      <w:marBottom w:val="0"/>
                                                      <w:divBdr>
                                                        <w:top w:val="none" w:sz="0" w:space="0" w:color="auto"/>
                                                        <w:left w:val="none" w:sz="0" w:space="0" w:color="auto"/>
                                                        <w:bottom w:val="none" w:sz="0" w:space="0" w:color="auto"/>
                                                        <w:right w:val="none" w:sz="0" w:space="0" w:color="auto"/>
                                                      </w:divBdr>
                                                    </w:div>
                                                  </w:divsChild>
                                                </w:div>
                                                <w:div w:id="1418205780">
                                                  <w:marLeft w:val="-225"/>
                                                  <w:marRight w:val="-225"/>
                                                  <w:marTop w:val="0"/>
                                                  <w:marBottom w:val="0"/>
                                                  <w:divBdr>
                                                    <w:top w:val="none" w:sz="0" w:space="0" w:color="auto"/>
                                                    <w:left w:val="none" w:sz="0" w:space="0" w:color="auto"/>
                                                    <w:bottom w:val="none" w:sz="0" w:space="0" w:color="auto"/>
                                                    <w:right w:val="none" w:sz="0" w:space="0" w:color="auto"/>
                                                  </w:divBdr>
                                                  <w:divsChild>
                                                    <w:div w:id="1231387555">
                                                      <w:marLeft w:val="0"/>
                                                      <w:marRight w:val="0"/>
                                                      <w:marTop w:val="0"/>
                                                      <w:marBottom w:val="0"/>
                                                      <w:divBdr>
                                                        <w:top w:val="none" w:sz="0" w:space="0" w:color="auto"/>
                                                        <w:left w:val="none" w:sz="0" w:space="0" w:color="auto"/>
                                                        <w:bottom w:val="none" w:sz="0" w:space="0" w:color="auto"/>
                                                        <w:right w:val="none" w:sz="0" w:space="0" w:color="auto"/>
                                                      </w:divBdr>
                                                    </w:div>
                                                  </w:divsChild>
                                                </w:div>
                                                <w:div w:id="1823694120">
                                                  <w:marLeft w:val="-225"/>
                                                  <w:marRight w:val="-225"/>
                                                  <w:marTop w:val="0"/>
                                                  <w:marBottom w:val="0"/>
                                                  <w:divBdr>
                                                    <w:top w:val="none" w:sz="0" w:space="0" w:color="auto"/>
                                                    <w:left w:val="none" w:sz="0" w:space="0" w:color="auto"/>
                                                    <w:bottom w:val="none" w:sz="0" w:space="0" w:color="auto"/>
                                                    <w:right w:val="none" w:sz="0" w:space="0" w:color="auto"/>
                                                  </w:divBdr>
                                                  <w:divsChild>
                                                    <w:div w:id="252518420">
                                                      <w:marLeft w:val="0"/>
                                                      <w:marRight w:val="0"/>
                                                      <w:marTop w:val="0"/>
                                                      <w:marBottom w:val="0"/>
                                                      <w:divBdr>
                                                        <w:top w:val="none" w:sz="0" w:space="0" w:color="auto"/>
                                                        <w:left w:val="none" w:sz="0" w:space="0" w:color="auto"/>
                                                        <w:bottom w:val="none" w:sz="0" w:space="0" w:color="auto"/>
                                                        <w:right w:val="none" w:sz="0" w:space="0" w:color="auto"/>
                                                      </w:divBdr>
                                                    </w:div>
                                                    <w:div w:id="702828619">
                                                      <w:marLeft w:val="0"/>
                                                      <w:marRight w:val="0"/>
                                                      <w:marTop w:val="0"/>
                                                      <w:marBottom w:val="0"/>
                                                      <w:divBdr>
                                                        <w:top w:val="none" w:sz="0" w:space="0" w:color="auto"/>
                                                        <w:left w:val="none" w:sz="0" w:space="0" w:color="auto"/>
                                                        <w:bottom w:val="none" w:sz="0" w:space="0" w:color="auto"/>
                                                        <w:right w:val="none" w:sz="0" w:space="0" w:color="auto"/>
                                                      </w:divBdr>
                                                    </w:div>
                                                  </w:divsChild>
                                                </w:div>
                                                <w:div w:id="1983463447">
                                                  <w:marLeft w:val="-225"/>
                                                  <w:marRight w:val="-225"/>
                                                  <w:marTop w:val="0"/>
                                                  <w:marBottom w:val="0"/>
                                                  <w:divBdr>
                                                    <w:top w:val="none" w:sz="0" w:space="0" w:color="auto"/>
                                                    <w:left w:val="none" w:sz="0" w:space="0" w:color="auto"/>
                                                    <w:bottom w:val="none" w:sz="0" w:space="0" w:color="auto"/>
                                                    <w:right w:val="none" w:sz="0" w:space="0" w:color="auto"/>
                                                  </w:divBdr>
                                                  <w:divsChild>
                                                    <w:div w:id="782649655">
                                                      <w:marLeft w:val="0"/>
                                                      <w:marRight w:val="0"/>
                                                      <w:marTop w:val="0"/>
                                                      <w:marBottom w:val="0"/>
                                                      <w:divBdr>
                                                        <w:top w:val="none" w:sz="0" w:space="0" w:color="auto"/>
                                                        <w:left w:val="none" w:sz="0" w:space="0" w:color="auto"/>
                                                        <w:bottom w:val="none" w:sz="0" w:space="0" w:color="auto"/>
                                                        <w:right w:val="none" w:sz="0" w:space="0" w:color="auto"/>
                                                      </w:divBdr>
                                                    </w:div>
                                                    <w:div w:id="15591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283483">
      <w:bodyDiv w:val="1"/>
      <w:marLeft w:val="0"/>
      <w:marRight w:val="0"/>
      <w:marTop w:val="0"/>
      <w:marBottom w:val="0"/>
      <w:divBdr>
        <w:top w:val="none" w:sz="0" w:space="0" w:color="auto"/>
        <w:left w:val="none" w:sz="0" w:space="0" w:color="auto"/>
        <w:bottom w:val="none" w:sz="0" w:space="0" w:color="auto"/>
        <w:right w:val="none" w:sz="0" w:space="0" w:color="auto"/>
      </w:divBdr>
    </w:div>
    <w:div w:id="1641498329">
      <w:bodyDiv w:val="1"/>
      <w:marLeft w:val="0"/>
      <w:marRight w:val="0"/>
      <w:marTop w:val="0"/>
      <w:marBottom w:val="0"/>
      <w:divBdr>
        <w:top w:val="none" w:sz="0" w:space="0" w:color="auto"/>
        <w:left w:val="none" w:sz="0" w:space="0" w:color="auto"/>
        <w:bottom w:val="none" w:sz="0" w:space="0" w:color="auto"/>
        <w:right w:val="none" w:sz="0" w:space="0" w:color="auto"/>
      </w:divBdr>
      <w:divsChild>
        <w:div w:id="111098199">
          <w:marLeft w:val="0"/>
          <w:marRight w:val="0"/>
          <w:marTop w:val="0"/>
          <w:marBottom w:val="0"/>
          <w:divBdr>
            <w:top w:val="none" w:sz="0" w:space="0" w:color="auto"/>
            <w:left w:val="none" w:sz="0" w:space="0" w:color="auto"/>
            <w:bottom w:val="none" w:sz="0" w:space="0" w:color="auto"/>
            <w:right w:val="none" w:sz="0" w:space="0" w:color="auto"/>
          </w:divBdr>
          <w:divsChild>
            <w:div w:id="1448502723">
              <w:marLeft w:val="0"/>
              <w:marRight w:val="0"/>
              <w:marTop w:val="0"/>
              <w:marBottom w:val="0"/>
              <w:divBdr>
                <w:top w:val="none" w:sz="0" w:space="0" w:color="auto"/>
                <w:left w:val="none" w:sz="0" w:space="0" w:color="auto"/>
                <w:bottom w:val="none" w:sz="0" w:space="0" w:color="auto"/>
                <w:right w:val="none" w:sz="0" w:space="0" w:color="auto"/>
              </w:divBdr>
              <w:divsChild>
                <w:div w:id="2007899190">
                  <w:marLeft w:val="-225"/>
                  <w:marRight w:val="-225"/>
                  <w:marTop w:val="0"/>
                  <w:marBottom w:val="0"/>
                  <w:divBdr>
                    <w:top w:val="none" w:sz="0" w:space="0" w:color="auto"/>
                    <w:left w:val="none" w:sz="0" w:space="0" w:color="auto"/>
                    <w:bottom w:val="none" w:sz="0" w:space="0" w:color="auto"/>
                    <w:right w:val="none" w:sz="0" w:space="0" w:color="auto"/>
                  </w:divBdr>
                  <w:divsChild>
                    <w:div w:id="370419754">
                      <w:marLeft w:val="0"/>
                      <w:marRight w:val="0"/>
                      <w:marTop w:val="0"/>
                      <w:marBottom w:val="0"/>
                      <w:divBdr>
                        <w:top w:val="none" w:sz="0" w:space="0" w:color="auto"/>
                        <w:left w:val="none" w:sz="0" w:space="0" w:color="auto"/>
                        <w:bottom w:val="none" w:sz="0" w:space="0" w:color="auto"/>
                        <w:right w:val="none" w:sz="0" w:space="0" w:color="auto"/>
                      </w:divBdr>
                      <w:divsChild>
                        <w:div w:id="703292373">
                          <w:marLeft w:val="-225"/>
                          <w:marRight w:val="-225"/>
                          <w:marTop w:val="0"/>
                          <w:marBottom w:val="0"/>
                          <w:divBdr>
                            <w:top w:val="none" w:sz="0" w:space="0" w:color="auto"/>
                            <w:left w:val="none" w:sz="0" w:space="0" w:color="auto"/>
                            <w:bottom w:val="none" w:sz="0" w:space="0" w:color="auto"/>
                            <w:right w:val="none" w:sz="0" w:space="0" w:color="auto"/>
                          </w:divBdr>
                          <w:divsChild>
                            <w:div w:id="445733972">
                              <w:marLeft w:val="0"/>
                              <w:marRight w:val="0"/>
                              <w:marTop w:val="0"/>
                              <w:marBottom w:val="0"/>
                              <w:divBdr>
                                <w:top w:val="none" w:sz="0" w:space="0" w:color="auto"/>
                                <w:left w:val="none" w:sz="0" w:space="0" w:color="auto"/>
                                <w:bottom w:val="none" w:sz="0" w:space="0" w:color="auto"/>
                                <w:right w:val="none" w:sz="0" w:space="0" w:color="auto"/>
                              </w:divBdr>
                              <w:divsChild>
                                <w:div w:id="1157265494">
                                  <w:marLeft w:val="-225"/>
                                  <w:marRight w:val="-225"/>
                                  <w:marTop w:val="0"/>
                                  <w:marBottom w:val="0"/>
                                  <w:divBdr>
                                    <w:top w:val="none" w:sz="0" w:space="0" w:color="auto"/>
                                    <w:left w:val="none" w:sz="0" w:space="0" w:color="auto"/>
                                    <w:bottom w:val="none" w:sz="0" w:space="0" w:color="auto"/>
                                    <w:right w:val="none" w:sz="0" w:space="0" w:color="auto"/>
                                  </w:divBdr>
                                  <w:divsChild>
                                    <w:div w:id="341392570">
                                      <w:marLeft w:val="0"/>
                                      <w:marRight w:val="0"/>
                                      <w:marTop w:val="0"/>
                                      <w:marBottom w:val="0"/>
                                      <w:divBdr>
                                        <w:top w:val="none" w:sz="0" w:space="0" w:color="auto"/>
                                        <w:left w:val="none" w:sz="0" w:space="0" w:color="auto"/>
                                        <w:bottom w:val="none" w:sz="0" w:space="0" w:color="auto"/>
                                        <w:right w:val="none" w:sz="0" w:space="0" w:color="auto"/>
                                      </w:divBdr>
                                      <w:divsChild>
                                        <w:div w:id="427967293">
                                          <w:marLeft w:val="-225"/>
                                          <w:marRight w:val="-225"/>
                                          <w:marTop w:val="0"/>
                                          <w:marBottom w:val="0"/>
                                          <w:divBdr>
                                            <w:top w:val="none" w:sz="0" w:space="0" w:color="auto"/>
                                            <w:left w:val="none" w:sz="0" w:space="0" w:color="auto"/>
                                            <w:bottom w:val="none" w:sz="0" w:space="0" w:color="auto"/>
                                            <w:right w:val="none" w:sz="0" w:space="0" w:color="auto"/>
                                          </w:divBdr>
                                          <w:divsChild>
                                            <w:div w:id="425619961">
                                              <w:marLeft w:val="0"/>
                                              <w:marRight w:val="0"/>
                                              <w:marTop w:val="0"/>
                                              <w:marBottom w:val="300"/>
                                              <w:divBdr>
                                                <w:top w:val="none" w:sz="0" w:space="0" w:color="auto"/>
                                                <w:left w:val="none" w:sz="0" w:space="0" w:color="auto"/>
                                                <w:bottom w:val="none" w:sz="0" w:space="0" w:color="auto"/>
                                                <w:right w:val="none" w:sz="0" w:space="0" w:color="auto"/>
                                              </w:divBdr>
                                              <w:divsChild>
                                                <w:div w:id="554974082">
                                                  <w:marLeft w:val="-225"/>
                                                  <w:marRight w:val="-225"/>
                                                  <w:marTop w:val="0"/>
                                                  <w:marBottom w:val="0"/>
                                                  <w:divBdr>
                                                    <w:top w:val="none" w:sz="0" w:space="0" w:color="auto"/>
                                                    <w:left w:val="none" w:sz="0" w:space="0" w:color="auto"/>
                                                    <w:bottom w:val="none" w:sz="0" w:space="0" w:color="auto"/>
                                                    <w:right w:val="none" w:sz="0" w:space="0" w:color="auto"/>
                                                  </w:divBdr>
                                                  <w:divsChild>
                                                    <w:div w:id="1186140279">
                                                      <w:marLeft w:val="0"/>
                                                      <w:marRight w:val="0"/>
                                                      <w:marTop w:val="0"/>
                                                      <w:marBottom w:val="0"/>
                                                      <w:divBdr>
                                                        <w:top w:val="none" w:sz="0" w:space="0" w:color="auto"/>
                                                        <w:left w:val="none" w:sz="0" w:space="0" w:color="auto"/>
                                                        <w:bottom w:val="none" w:sz="0" w:space="0" w:color="auto"/>
                                                        <w:right w:val="none" w:sz="0" w:space="0" w:color="auto"/>
                                                      </w:divBdr>
                                                    </w:div>
                                                  </w:divsChild>
                                                </w:div>
                                                <w:div w:id="1160124652">
                                                  <w:marLeft w:val="-225"/>
                                                  <w:marRight w:val="-225"/>
                                                  <w:marTop w:val="0"/>
                                                  <w:marBottom w:val="0"/>
                                                  <w:divBdr>
                                                    <w:top w:val="none" w:sz="0" w:space="0" w:color="auto"/>
                                                    <w:left w:val="none" w:sz="0" w:space="0" w:color="auto"/>
                                                    <w:bottom w:val="none" w:sz="0" w:space="0" w:color="auto"/>
                                                    <w:right w:val="none" w:sz="0" w:space="0" w:color="auto"/>
                                                  </w:divBdr>
                                                  <w:divsChild>
                                                    <w:div w:id="159463382">
                                                      <w:marLeft w:val="0"/>
                                                      <w:marRight w:val="0"/>
                                                      <w:marTop w:val="0"/>
                                                      <w:marBottom w:val="0"/>
                                                      <w:divBdr>
                                                        <w:top w:val="none" w:sz="0" w:space="0" w:color="auto"/>
                                                        <w:left w:val="none" w:sz="0" w:space="0" w:color="auto"/>
                                                        <w:bottom w:val="none" w:sz="0" w:space="0" w:color="auto"/>
                                                        <w:right w:val="none" w:sz="0" w:space="0" w:color="auto"/>
                                                      </w:divBdr>
                                                    </w:div>
                                                    <w:div w:id="3969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5026218">
      <w:bodyDiv w:val="1"/>
      <w:marLeft w:val="0"/>
      <w:marRight w:val="0"/>
      <w:marTop w:val="0"/>
      <w:marBottom w:val="0"/>
      <w:divBdr>
        <w:top w:val="none" w:sz="0" w:space="0" w:color="auto"/>
        <w:left w:val="none" w:sz="0" w:space="0" w:color="auto"/>
        <w:bottom w:val="none" w:sz="0" w:space="0" w:color="auto"/>
        <w:right w:val="none" w:sz="0" w:space="0" w:color="auto"/>
      </w:divBdr>
      <w:divsChild>
        <w:div w:id="1017124461">
          <w:marLeft w:val="0"/>
          <w:marRight w:val="0"/>
          <w:marTop w:val="0"/>
          <w:marBottom w:val="0"/>
          <w:divBdr>
            <w:top w:val="none" w:sz="0" w:space="0" w:color="auto"/>
            <w:left w:val="none" w:sz="0" w:space="0" w:color="auto"/>
            <w:bottom w:val="none" w:sz="0" w:space="0" w:color="auto"/>
            <w:right w:val="none" w:sz="0" w:space="0" w:color="auto"/>
          </w:divBdr>
          <w:divsChild>
            <w:div w:id="1225486736">
              <w:marLeft w:val="0"/>
              <w:marRight w:val="0"/>
              <w:marTop w:val="0"/>
              <w:marBottom w:val="0"/>
              <w:divBdr>
                <w:top w:val="none" w:sz="0" w:space="0" w:color="auto"/>
                <w:left w:val="none" w:sz="0" w:space="0" w:color="auto"/>
                <w:bottom w:val="none" w:sz="0" w:space="0" w:color="auto"/>
                <w:right w:val="none" w:sz="0" w:space="0" w:color="auto"/>
              </w:divBdr>
              <w:divsChild>
                <w:div w:id="1242715217">
                  <w:marLeft w:val="-225"/>
                  <w:marRight w:val="-225"/>
                  <w:marTop w:val="0"/>
                  <w:marBottom w:val="0"/>
                  <w:divBdr>
                    <w:top w:val="none" w:sz="0" w:space="0" w:color="auto"/>
                    <w:left w:val="none" w:sz="0" w:space="0" w:color="auto"/>
                    <w:bottom w:val="none" w:sz="0" w:space="0" w:color="auto"/>
                    <w:right w:val="none" w:sz="0" w:space="0" w:color="auto"/>
                  </w:divBdr>
                  <w:divsChild>
                    <w:div w:id="794907282">
                      <w:marLeft w:val="0"/>
                      <w:marRight w:val="0"/>
                      <w:marTop w:val="0"/>
                      <w:marBottom w:val="0"/>
                      <w:divBdr>
                        <w:top w:val="none" w:sz="0" w:space="0" w:color="auto"/>
                        <w:left w:val="none" w:sz="0" w:space="0" w:color="auto"/>
                        <w:bottom w:val="none" w:sz="0" w:space="0" w:color="auto"/>
                        <w:right w:val="none" w:sz="0" w:space="0" w:color="auto"/>
                      </w:divBdr>
                      <w:divsChild>
                        <w:div w:id="1664502183">
                          <w:marLeft w:val="-225"/>
                          <w:marRight w:val="-225"/>
                          <w:marTop w:val="0"/>
                          <w:marBottom w:val="0"/>
                          <w:divBdr>
                            <w:top w:val="none" w:sz="0" w:space="0" w:color="auto"/>
                            <w:left w:val="none" w:sz="0" w:space="0" w:color="auto"/>
                            <w:bottom w:val="none" w:sz="0" w:space="0" w:color="auto"/>
                            <w:right w:val="none" w:sz="0" w:space="0" w:color="auto"/>
                          </w:divBdr>
                          <w:divsChild>
                            <w:div w:id="827787240">
                              <w:marLeft w:val="0"/>
                              <w:marRight w:val="0"/>
                              <w:marTop w:val="0"/>
                              <w:marBottom w:val="0"/>
                              <w:divBdr>
                                <w:top w:val="none" w:sz="0" w:space="0" w:color="auto"/>
                                <w:left w:val="none" w:sz="0" w:space="0" w:color="auto"/>
                                <w:bottom w:val="none" w:sz="0" w:space="0" w:color="auto"/>
                                <w:right w:val="none" w:sz="0" w:space="0" w:color="auto"/>
                              </w:divBdr>
                              <w:divsChild>
                                <w:div w:id="1131872617">
                                  <w:marLeft w:val="-225"/>
                                  <w:marRight w:val="-225"/>
                                  <w:marTop w:val="0"/>
                                  <w:marBottom w:val="0"/>
                                  <w:divBdr>
                                    <w:top w:val="none" w:sz="0" w:space="0" w:color="auto"/>
                                    <w:left w:val="none" w:sz="0" w:space="0" w:color="auto"/>
                                    <w:bottom w:val="none" w:sz="0" w:space="0" w:color="auto"/>
                                    <w:right w:val="none" w:sz="0" w:space="0" w:color="auto"/>
                                  </w:divBdr>
                                  <w:divsChild>
                                    <w:div w:id="1322536674">
                                      <w:marLeft w:val="0"/>
                                      <w:marRight w:val="0"/>
                                      <w:marTop w:val="0"/>
                                      <w:marBottom w:val="0"/>
                                      <w:divBdr>
                                        <w:top w:val="none" w:sz="0" w:space="0" w:color="auto"/>
                                        <w:left w:val="none" w:sz="0" w:space="0" w:color="auto"/>
                                        <w:bottom w:val="none" w:sz="0" w:space="0" w:color="auto"/>
                                        <w:right w:val="none" w:sz="0" w:space="0" w:color="auto"/>
                                      </w:divBdr>
                                      <w:divsChild>
                                        <w:div w:id="1155027085">
                                          <w:marLeft w:val="-225"/>
                                          <w:marRight w:val="-225"/>
                                          <w:marTop w:val="0"/>
                                          <w:marBottom w:val="0"/>
                                          <w:divBdr>
                                            <w:top w:val="none" w:sz="0" w:space="0" w:color="auto"/>
                                            <w:left w:val="none" w:sz="0" w:space="0" w:color="auto"/>
                                            <w:bottom w:val="none" w:sz="0" w:space="0" w:color="auto"/>
                                            <w:right w:val="none" w:sz="0" w:space="0" w:color="auto"/>
                                          </w:divBdr>
                                          <w:divsChild>
                                            <w:div w:id="1324549062">
                                              <w:marLeft w:val="0"/>
                                              <w:marRight w:val="0"/>
                                              <w:marTop w:val="0"/>
                                              <w:marBottom w:val="300"/>
                                              <w:divBdr>
                                                <w:top w:val="none" w:sz="0" w:space="0" w:color="auto"/>
                                                <w:left w:val="none" w:sz="0" w:space="0" w:color="auto"/>
                                                <w:bottom w:val="none" w:sz="0" w:space="0" w:color="auto"/>
                                                <w:right w:val="none" w:sz="0" w:space="0" w:color="auto"/>
                                              </w:divBdr>
                                              <w:divsChild>
                                                <w:div w:id="236785660">
                                                  <w:marLeft w:val="-225"/>
                                                  <w:marRight w:val="-225"/>
                                                  <w:marTop w:val="0"/>
                                                  <w:marBottom w:val="0"/>
                                                  <w:divBdr>
                                                    <w:top w:val="none" w:sz="0" w:space="0" w:color="auto"/>
                                                    <w:left w:val="none" w:sz="0" w:space="0" w:color="auto"/>
                                                    <w:bottom w:val="none" w:sz="0" w:space="0" w:color="auto"/>
                                                    <w:right w:val="none" w:sz="0" w:space="0" w:color="auto"/>
                                                  </w:divBdr>
                                                  <w:divsChild>
                                                    <w:div w:id="311443960">
                                                      <w:marLeft w:val="0"/>
                                                      <w:marRight w:val="0"/>
                                                      <w:marTop w:val="0"/>
                                                      <w:marBottom w:val="0"/>
                                                      <w:divBdr>
                                                        <w:top w:val="none" w:sz="0" w:space="0" w:color="auto"/>
                                                        <w:left w:val="none" w:sz="0" w:space="0" w:color="auto"/>
                                                        <w:bottom w:val="none" w:sz="0" w:space="0" w:color="auto"/>
                                                        <w:right w:val="none" w:sz="0" w:space="0" w:color="auto"/>
                                                      </w:divBdr>
                                                    </w:div>
                                                    <w:div w:id="1734154188">
                                                      <w:marLeft w:val="0"/>
                                                      <w:marRight w:val="0"/>
                                                      <w:marTop w:val="0"/>
                                                      <w:marBottom w:val="0"/>
                                                      <w:divBdr>
                                                        <w:top w:val="none" w:sz="0" w:space="0" w:color="auto"/>
                                                        <w:left w:val="none" w:sz="0" w:space="0" w:color="auto"/>
                                                        <w:bottom w:val="none" w:sz="0" w:space="0" w:color="auto"/>
                                                        <w:right w:val="none" w:sz="0" w:space="0" w:color="auto"/>
                                                      </w:divBdr>
                                                    </w:div>
                                                  </w:divsChild>
                                                </w:div>
                                                <w:div w:id="355541125">
                                                  <w:marLeft w:val="-225"/>
                                                  <w:marRight w:val="-225"/>
                                                  <w:marTop w:val="0"/>
                                                  <w:marBottom w:val="0"/>
                                                  <w:divBdr>
                                                    <w:top w:val="none" w:sz="0" w:space="0" w:color="auto"/>
                                                    <w:left w:val="none" w:sz="0" w:space="0" w:color="auto"/>
                                                    <w:bottom w:val="none" w:sz="0" w:space="0" w:color="auto"/>
                                                    <w:right w:val="none" w:sz="0" w:space="0" w:color="auto"/>
                                                  </w:divBdr>
                                                  <w:divsChild>
                                                    <w:div w:id="1047685396">
                                                      <w:marLeft w:val="0"/>
                                                      <w:marRight w:val="0"/>
                                                      <w:marTop w:val="0"/>
                                                      <w:marBottom w:val="0"/>
                                                      <w:divBdr>
                                                        <w:top w:val="none" w:sz="0" w:space="0" w:color="auto"/>
                                                        <w:left w:val="none" w:sz="0" w:space="0" w:color="auto"/>
                                                        <w:bottom w:val="none" w:sz="0" w:space="0" w:color="auto"/>
                                                        <w:right w:val="none" w:sz="0" w:space="0" w:color="auto"/>
                                                      </w:divBdr>
                                                    </w:div>
                                                    <w:div w:id="1051079447">
                                                      <w:marLeft w:val="0"/>
                                                      <w:marRight w:val="0"/>
                                                      <w:marTop w:val="0"/>
                                                      <w:marBottom w:val="0"/>
                                                      <w:divBdr>
                                                        <w:top w:val="none" w:sz="0" w:space="0" w:color="auto"/>
                                                        <w:left w:val="none" w:sz="0" w:space="0" w:color="auto"/>
                                                        <w:bottom w:val="none" w:sz="0" w:space="0" w:color="auto"/>
                                                        <w:right w:val="none" w:sz="0" w:space="0" w:color="auto"/>
                                                      </w:divBdr>
                                                    </w:div>
                                                  </w:divsChild>
                                                </w:div>
                                                <w:div w:id="408430708">
                                                  <w:marLeft w:val="-225"/>
                                                  <w:marRight w:val="-225"/>
                                                  <w:marTop w:val="0"/>
                                                  <w:marBottom w:val="0"/>
                                                  <w:divBdr>
                                                    <w:top w:val="none" w:sz="0" w:space="0" w:color="auto"/>
                                                    <w:left w:val="none" w:sz="0" w:space="0" w:color="auto"/>
                                                    <w:bottom w:val="none" w:sz="0" w:space="0" w:color="auto"/>
                                                    <w:right w:val="none" w:sz="0" w:space="0" w:color="auto"/>
                                                  </w:divBdr>
                                                  <w:divsChild>
                                                    <w:div w:id="224218371">
                                                      <w:marLeft w:val="0"/>
                                                      <w:marRight w:val="0"/>
                                                      <w:marTop w:val="0"/>
                                                      <w:marBottom w:val="0"/>
                                                      <w:divBdr>
                                                        <w:top w:val="none" w:sz="0" w:space="0" w:color="auto"/>
                                                        <w:left w:val="none" w:sz="0" w:space="0" w:color="auto"/>
                                                        <w:bottom w:val="none" w:sz="0" w:space="0" w:color="auto"/>
                                                        <w:right w:val="none" w:sz="0" w:space="0" w:color="auto"/>
                                                      </w:divBdr>
                                                    </w:div>
                                                    <w:div w:id="611595788">
                                                      <w:marLeft w:val="0"/>
                                                      <w:marRight w:val="0"/>
                                                      <w:marTop w:val="0"/>
                                                      <w:marBottom w:val="0"/>
                                                      <w:divBdr>
                                                        <w:top w:val="none" w:sz="0" w:space="0" w:color="auto"/>
                                                        <w:left w:val="none" w:sz="0" w:space="0" w:color="auto"/>
                                                        <w:bottom w:val="none" w:sz="0" w:space="0" w:color="auto"/>
                                                        <w:right w:val="none" w:sz="0" w:space="0" w:color="auto"/>
                                                      </w:divBdr>
                                                    </w:div>
                                                  </w:divsChild>
                                                </w:div>
                                                <w:div w:id="859509815">
                                                  <w:marLeft w:val="-225"/>
                                                  <w:marRight w:val="-225"/>
                                                  <w:marTop w:val="0"/>
                                                  <w:marBottom w:val="0"/>
                                                  <w:divBdr>
                                                    <w:top w:val="none" w:sz="0" w:space="0" w:color="auto"/>
                                                    <w:left w:val="none" w:sz="0" w:space="0" w:color="auto"/>
                                                    <w:bottom w:val="none" w:sz="0" w:space="0" w:color="auto"/>
                                                    <w:right w:val="none" w:sz="0" w:space="0" w:color="auto"/>
                                                  </w:divBdr>
                                                  <w:divsChild>
                                                    <w:div w:id="287273999">
                                                      <w:marLeft w:val="0"/>
                                                      <w:marRight w:val="0"/>
                                                      <w:marTop w:val="0"/>
                                                      <w:marBottom w:val="0"/>
                                                      <w:divBdr>
                                                        <w:top w:val="none" w:sz="0" w:space="0" w:color="auto"/>
                                                        <w:left w:val="none" w:sz="0" w:space="0" w:color="auto"/>
                                                        <w:bottom w:val="none" w:sz="0" w:space="0" w:color="auto"/>
                                                        <w:right w:val="none" w:sz="0" w:space="0" w:color="auto"/>
                                                      </w:divBdr>
                                                    </w:div>
                                                    <w:div w:id="336690533">
                                                      <w:marLeft w:val="0"/>
                                                      <w:marRight w:val="0"/>
                                                      <w:marTop w:val="0"/>
                                                      <w:marBottom w:val="75"/>
                                                      <w:divBdr>
                                                        <w:top w:val="none" w:sz="0" w:space="0" w:color="auto"/>
                                                        <w:left w:val="none" w:sz="0" w:space="0" w:color="auto"/>
                                                        <w:bottom w:val="none" w:sz="0" w:space="0" w:color="auto"/>
                                                        <w:right w:val="none" w:sz="0" w:space="0" w:color="auto"/>
                                                      </w:divBdr>
                                                    </w:div>
                                                  </w:divsChild>
                                                </w:div>
                                                <w:div w:id="881599681">
                                                  <w:marLeft w:val="-225"/>
                                                  <w:marRight w:val="-225"/>
                                                  <w:marTop w:val="0"/>
                                                  <w:marBottom w:val="0"/>
                                                  <w:divBdr>
                                                    <w:top w:val="none" w:sz="0" w:space="0" w:color="auto"/>
                                                    <w:left w:val="none" w:sz="0" w:space="0" w:color="auto"/>
                                                    <w:bottom w:val="none" w:sz="0" w:space="0" w:color="auto"/>
                                                    <w:right w:val="none" w:sz="0" w:space="0" w:color="auto"/>
                                                  </w:divBdr>
                                                  <w:divsChild>
                                                    <w:div w:id="1315915365">
                                                      <w:marLeft w:val="0"/>
                                                      <w:marRight w:val="0"/>
                                                      <w:marTop w:val="0"/>
                                                      <w:marBottom w:val="0"/>
                                                      <w:divBdr>
                                                        <w:top w:val="none" w:sz="0" w:space="0" w:color="auto"/>
                                                        <w:left w:val="none" w:sz="0" w:space="0" w:color="auto"/>
                                                        <w:bottom w:val="none" w:sz="0" w:space="0" w:color="auto"/>
                                                        <w:right w:val="none" w:sz="0" w:space="0" w:color="auto"/>
                                                      </w:divBdr>
                                                    </w:div>
                                                    <w:div w:id="1481266284">
                                                      <w:marLeft w:val="0"/>
                                                      <w:marRight w:val="0"/>
                                                      <w:marTop w:val="0"/>
                                                      <w:marBottom w:val="0"/>
                                                      <w:divBdr>
                                                        <w:top w:val="none" w:sz="0" w:space="0" w:color="auto"/>
                                                        <w:left w:val="none" w:sz="0" w:space="0" w:color="auto"/>
                                                        <w:bottom w:val="none" w:sz="0" w:space="0" w:color="auto"/>
                                                        <w:right w:val="none" w:sz="0" w:space="0" w:color="auto"/>
                                                      </w:divBdr>
                                                    </w:div>
                                                  </w:divsChild>
                                                </w:div>
                                                <w:div w:id="1084304521">
                                                  <w:marLeft w:val="-225"/>
                                                  <w:marRight w:val="-225"/>
                                                  <w:marTop w:val="0"/>
                                                  <w:marBottom w:val="0"/>
                                                  <w:divBdr>
                                                    <w:top w:val="none" w:sz="0" w:space="0" w:color="auto"/>
                                                    <w:left w:val="none" w:sz="0" w:space="0" w:color="auto"/>
                                                    <w:bottom w:val="none" w:sz="0" w:space="0" w:color="auto"/>
                                                    <w:right w:val="none" w:sz="0" w:space="0" w:color="auto"/>
                                                  </w:divBdr>
                                                  <w:divsChild>
                                                    <w:div w:id="205610589">
                                                      <w:marLeft w:val="0"/>
                                                      <w:marRight w:val="0"/>
                                                      <w:marTop w:val="0"/>
                                                      <w:marBottom w:val="0"/>
                                                      <w:divBdr>
                                                        <w:top w:val="none" w:sz="0" w:space="0" w:color="auto"/>
                                                        <w:left w:val="none" w:sz="0" w:space="0" w:color="auto"/>
                                                        <w:bottom w:val="none" w:sz="0" w:space="0" w:color="auto"/>
                                                        <w:right w:val="none" w:sz="0" w:space="0" w:color="auto"/>
                                                      </w:divBdr>
                                                    </w:div>
                                                  </w:divsChild>
                                                </w:div>
                                                <w:div w:id="1282959223">
                                                  <w:marLeft w:val="-225"/>
                                                  <w:marRight w:val="-225"/>
                                                  <w:marTop w:val="0"/>
                                                  <w:marBottom w:val="0"/>
                                                  <w:divBdr>
                                                    <w:top w:val="none" w:sz="0" w:space="0" w:color="auto"/>
                                                    <w:left w:val="none" w:sz="0" w:space="0" w:color="auto"/>
                                                    <w:bottom w:val="none" w:sz="0" w:space="0" w:color="auto"/>
                                                    <w:right w:val="none" w:sz="0" w:space="0" w:color="auto"/>
                                                  </w:divBdr>
                                                  <w:divsChild>
                                                    <w:div w:id="808128989">
                                                      <w:marLeft w:val="0"/>
                                                      <w:marRight w:val="0"/>
                                                      <w:marTop w:val="0"/>
                                                      <w:marBottom w:val="0"/>
                                                      <w:divBdr>
                                                        <w:top w:val="none" w:sz="0" w:space="0" w:color="auto"/>
                                                        <w:left w:val="none" w:sz="0" w:space="0" w:color="auto"/>
                                                        <w:bottom w:val="none" w:sz="0" w:space="0" w:color="auto"/>
                                                        <w:right w:val="none" w:sz="0" w:space="0" w:color="auto"/>
                                                      </w:divBdr>
                                                    </w:div>
                                                    <w:div w:id="2086754411">
                                                      <w:marLeft w:val="0"/>
                                                      <w:marRight w:val="0"/>
                                                      <w:marTop w:val="0"/>
                                                      <w:marBottom w:val="0"/>
                                                      <w:divBdr>
                                                        <w:top w:val="none" w:sz="0" w:space="0" w:color="auto"/>
                                                        <w:left w:val="none" w:sz="0" w:space="0" w:color="auto"/>
                                                        <w:bottom w:val="none" w:sz="0" w:space="0" w:color="auto"/>
                                                        <w:right w:val="none" w:sz="0" w:space="0" w:color="auto"/>
                                                      </w:divBdr>
                                                    </w:div>
                                                  </w:divsChild>
                                                </w:div>
                                                <w:div w:id="1456564225">
                                                  <w:marLeft w:val="-225"/>
                                                  <w:marRight w:val="-225"/>
                                                  <w:marTop w:val="0"/>
                                                  <w:marBottom w:val="0"/>
                                                  <w:divBdr>
                                                    <w:top w:val="none" w:sz="0" w:space="0" w:color="auto"/>
                                                    <w:left w:val="none" w:sz="0" w:space="0" w:color="auto"/>
                                                    <w:bottom w:val="none" w:sz="0" w:space="0" w:color="auto"/>
                                                    <w:right w:val="none" w:sz="0" w:space="0" w:color="auto"/>
                                                  </w:divBdr>
                                                  <w:divsChild>
                                                    <w:div w:id="684020968">
                                                      <w:marLeft w:val="0"/>
                                                      <w:marRight w:val="0"/>
                                                      <w:marTop w:val="0"/>
                                                      <w:marBottom w:val="0"/>
                                                      <w:divBdr>
                                                        <w:top w:val="none" w:sz="0" w:space="0" w:color="auto"/>
                                                        <w:left w:val="none" w:sz="0" w:space="0" w:color="auto"/>
                                                        <w:bottom w:val="none" w:sz="0" w:space="0" w:color="auto"/>
                                                        <w:right w:val="none" w:sz="0" w:space="0" w:color="auto"/>
                                                      </w:divBdr>
                                                    </w:div>
                                                    <w:div w:id="1148941144">
                                                      <w:marLeft w:val="0"/>
                                                      <w:marRight w:val="0"/>
                                                      <w:marTop w:val="0"/>
                                                      <w:marBottom w:val="0"/>
                                                      <w:divBdr>
                                                        <w:top w:val="none" w:sz="0" w:space="0" w:color="auto"/>
                                                        <w:left w:val="none" w:sz="0" w:space="0" w:color="auto"/>
                                                        <w:bottom w:val="none" w:sz="0" w:space="0" w:color="auto"/>
                                                        <w:right w:val="none" w:sz="0" w:space="0" w:color="auto"/>
                                                      </w:divBdr>
                                                    </w:div>
                                                  </w:divsChild>
                                                </w:div>
                                                <w:div w:id="1554660687">
                                                  <w:marLeft w:val="-225"/>
                                                  <w:marRight w:val="-225"/>
                                                  <w:marTop w:val="0"/>
                                                  <w:marBottom w:val="0"/>
                                                  <w:divBdr>
                                                    <w:top w:val="none" w:sz="0" w:space="0" w:color="auto"/>
                                                    <w:left w:val="none" w:sz="0" w:space="0" w:color="auto"/>
                                                    <w:bottom w:val="none" w:sz="0" w:space="0" w:color="auto"/>
                                                    <w:right w:val="none" w:sz="0" w:space="0" w:color="auto"/>
                                                  </w:divBdr>
                                                  <w:divsChild>
                                                    <w:div w:id="22563198">
                                                      <w:marLeft w:val="0"/>
                                                      <w:marRight w:val="0"/>
                                                      <w:marTop w:val="0"/>
                                                      <w:marBottom w:val="0"/>
                                                      <w:divBdr>
                                                        <w:top w:val="none" w:sz="0" w:space="0" w:color="auto"/>
                                                        <w:left w:val="none" w:sz="0" w:space="0" w:color="auto"/>
                                                        <w:bottom w:val="none" w:sz="0" w:space="0" w:color="auto"/>
                                                        <w:right w:val="none" w:sz="0" w:space="0" w:color="auto"/>
                                                      </w:divBdr>
                                                    </w:div>
                                                    <w:div w:id="1912109404">
                                                      <w:marLeft w:val="0"/>
                                                      <w:marRight w:val="0"/>
                                                      <w:marTop w:val="0"/>
                                                      <w:marBottom w:val="0"/>
                                                      <w:divBdr>
                                                        <w:top w:val="none" w:sz="0" w:space="0" w:color="auto"/>
                                                        <w:left w:val="none" w:sz="0" w:space="0" w:color="auto"/>
                                                        <w:bottom w:val="none" w:sz="0" w:space="0" w:color="auto"/>
                                                        <w:right w:val="none" w:sz="0" w:space="0" w:color="auto"/>
                                                      </w:divBdr>
                                                    </w:div>
                                                  </w:divsChild>
                                                </w:div>
                                                <w:div w:id="1599757010">
                                                  <w:marLeft w:val="-225"/>
                                                  <w:marRight w:val="-225"/>
                                                  <w:marTop w:val="0"/>
                                                  <w:marBottom w:val="0"/>
                                                  <w:divBdr>
                                                    <w:top w:val="none" w:sz="0" w:space="0" w:color="auto"/>
                                                    <w:left w:val="none" w:sz="0" w:space="0" w:color="auto"/>
                                                    <w:bottom w:val="none" w:sz="0" w:space="0" w:color="auto"/>
                                                    <w:right w:val="none" w:sz="0" w:space="0" w:color="auto"/>
                                                  </w:divBdr>
                                                  <w:divsChild>
                                                    <w:div w:id="1549031509">
                                                      <w:marLeft w:val="0"/>
                                                      <w:marRight w:val="0"/>
                                                      <w:marTop w:val="0"/>
                                                      <w:marBottom w:val="0"/>
                                                      <w:divBdr>
                                                        <w:top w:val="none" w:sz="0" w:space="0" w:color="auto"/>
                                                        <w:left w:val="none" w:sz="0" w:space="0" w:color="auto"/>
                                                        <w:bottom w:val="none" w:sz="0" w:space="0" w:color="auto"/>
                                                        <w:right w:val="none" w:sz="0" w:space="0" w:color="auto"/>
                                                      </w:divBdr>
                                                    </w:div>
                                                  </w:divsChild>
                                                </w:div>
                                                <w:div w:id="1881018377">
                                                  <w:marLeft w:val="-225"/>
                                                  <w:marRight w:val="-225"/>
                                                  <w:marTop w:val="0"/>
                                                  <w:marBottom w:val="0"/>
                                                  <w:divBdr>
                                                    <w:top w:val="none" w:sz="0" w:space="0" w:color="auto"/>
                                                    <w:left w:val="none" w:sz="0" w:space="0" w:color="auto"/>
                                                    <w:bottom w:val="none" w:sz="0" w:space="0" w:color="auto"/>
                                                    <w:right w:val="none" w:sz="0" w:space="0" w:color="auto"/>
                                                  </w:divBdr>
                                                  <w:divsChild>
                                                    <w:div w:id="102774313">
                                                      <w:marLeft w:val="0"/>
                                                      <w:marRight w:val="0"/>
                                                      <w:marTop w:val="0"/>
                                                      <w:marBottom w:val="0"/>
                                                      <w:divBdr>
                                                        <w:top w:val="none" w:sz="0" w:space="0" w:color="auto"/>
                                                        <w:left w:val="none" w:sz="0" w:space="0" w:color="auto"/>
                                                        <w:bottom w:val="none" w:sz="0" w:space="0" w:color="auto"/>
                                                        <w:right w:val="none" w:sz="0" w:space="0" w:color="auto"/>
                                                      </w:divBdr>
                                                    </w:div>
                                                    <w:div w:id="1594435856">
                                                      <w:marLeft w:val="0"/>
                                                      <w:marRight w:val="0"/>
                                                      <w:marTop w:val="0"/>
                                                      <w:marBottom w:val="0"/>
                                                      <w:divBdr>
                                                        <w:top w:val="none" w:sz="0" w:space="0" w:color="auto"/>
                                                        <w:left w:val="none" w:sz="0" w:space="0" w:color="auto"/>
                                                        <w:bottom w:val="none" w:sz="0" w:space="0" w:color="auto"/>
                                                        <w:right w:val="none" w:sz="0" w:space="0" w:color="auto"/>
                                                      </w:divBdr>
                                                    </w:div>
                                                  </w:divsChild>
                                                </w:div>
                                                <w:div w:id="1944260241">
                                                  <w:marLeft w:val="-225"/>
                                                  <w:marRight w:val="-225"/>
                                                  <w:marTop w:val="0"/>
                                                  <w:marBottom w:val="0"/>
                                                  <w:divBdr>
                                                    <w:top w:val="none" w:sz="0" w:space="0" w:color="auto"/>
                                                    <w:left w:val="none" w:sz="0" w:space="0" w:color="auto"/>
                                                    <w:bottom w:val="none" w:sz="0" w:space="0" w:color="auto"/>
                                                    <w:right w:val="none" w:sz="0" w:space="0" w:color="auto"/>
                                                  </w:divBdr>
                                                  <w:divsChild>
                                                    <w:div w:id="330068472">
                                                      <w:marLeft w:val="0"/>
                                                      <w:marRight w:val="0"/>
                                                      <w:marTop w:val="0"/>
                                                      <w:marBottom w:val="0"/>
                                                      <w:divBdr>
                                                        <w:top w:val="none" w:sz="0" w:space="0" w:color="auto"/>
                                                        <w:left w:val="none" w:sz="0" w:space="0" w:color="auto"/>
                                                        <w:bottom w:val="none" w:sz="0" w:space="0" w:color="auto"/>
                                                        <w:right w:val="none" w:sz="0" w:space="0" w:color="auto"/>
                                                      </w:divBdr>
                                                    </w:div>
                                                    <w:div w:id="1371297247">
                                                      <w:marLeft w:val="0"/>
                                                      <w:marRight w:val="0"/>
                                                      <w:marTop w:val="0"/>
                                                      <w:marBottom w:val="0"/>
                                                      <w:divBdr>
                                                        <w:top w:val="none" w:sz="0" w:space="0" w:color="auto"/>
                                                        <w:left w:val="none" w:sz="0" w:space="0" w:color="auto"/>
                                                        <w:bottom w:val="none" w:sz="0" w:space="0" w:color="auto"/>
                                                        <w:right w:val="none" w:sz="0" w:space="0" w:color="auto"/>
                                                      </w:divBdr>
                                                    </w:div>
                                                  </w:divsChild>
                                                </w:div>
                                                <w:div w:id="2003239713">
                                                  <w:marLeft w:val="-225"/>
                                                  <w:marRight w:val="-225"/>
                                                  <w:marTop w:val="0"/>
                                                  <w:marBottom w:val="0"/>
                                                  <w:divBdr>
                                                    <w:top w:val="none" w:sz="0" w:space="0" w:color="auto"/>
                                                    <w:left w:val="none" w:sz="0" w:space="0" w:color="auto"/>
                                                    <w:bottom w:val="none" w:sz="0" w:space="0" w:color="auto"/>
                                                    <w:right w:val="none" w:sz="0" w:space="0" w:color="auto"/>
                                                  </w:divBdr>
                                                  <w:divsChild>
                                                    <w:div w:id="371074071">
                                                      <w:marLeft w:val="0"/>
                                                      <w:marRight w:val="0"/>
                                                      <w:marTop w:val="0"/>
                                                      <w:marBottom w:val="0"/>
                                                      <w:divBdr>
                                                        <w:top w:val="none" w:sz="0" w:space="0" w:color="auto"/>
                                                        <w:left w:val="none" w:sz="0" w:space="0" w:color="auto"/>
                                                        <w:bottom w:val="none" w:sz="0" w:space="0" w:color="auto"/>
                                                        <w:right w:val="none" w:sz="0" w:space="0" w:color="auto"/>
                                                      </w:divBdr>
                                                    </w:div>
                                                    <w:div w:id="724452930">
                                                      <w:marLeft w:val="0"/>
                                                      <w:marRight w:val="0"/>
                                                      <w:marTop w:val="0"/>
                                                      <w:marBottom w:val="0"/>
                                                      <w:divBdr>
                                                        <w:top w:val="none" w:sz="0" w:space="0" w:color="auto"/>
                                                        <w:left w:val="none" w:sz="0" w:space="0" w:color="auto"/>
                                                        <w:bottom w:val="none" w:sz="0" w:space="0" w:color="auto"/>
                                                        <w:right w:val="none" w:sz="0" w:space="0" w:color="auto"/>
                                                      </w:divBdr>
                                                    </w:div>
                                                  </w:divsChild>
                                                </w:div>
                                                <w:div w:id="2035110761">
                                                  <w:marLeft w:val="-225"/>
                                                  <w:marRight w:val="-225"/>
                                                  <w:marTop w:val="0"/>
                                                  <w:marBottom w:val="0"/>
                                                  <w:divBdr>
                                                    <w:top w:val="none" w:sz="0" w:space="0" w:color="auto"/>
                                                    <w:left w:val="none" w:sz="0" w:space="0" w:color="auto"/>
                                                    <w:bottom w:val="none" w:sz="0" w:space="0" w:color="auto"/>
                                                    <w:right w:val="none" w:sz="0" w:space="0" w:color="auto"/>
                                                  </w:divBdr>
                                                  <w:divsChild>
                                                    <w:div w:id="160896630">
                                                      <w:marLeft w:val="0"/>
                                                      <w:marRight w:val="0"/>
                                                      <w:marTop w:val="0"/>
                                                      <w:marBottom w:val="0"/>
                                                      <w:divBdr>
                                                        <w:top w:val="none" w:sz="0" w:space="0" w:color="auto"/>
                                                        <w:left w:val="none" w:sz="0" w:space="0" w:color="auto"/>
                                                        <w:bottom w:val="none" w:sz="0" w:space="0" w:color="auto"/>
                                                        <w:right w:val="none" w:sz="0" w:space="0" w:color="auto"/>
                                                      </w:divBdr>
                                                    </w:div>
                                                    <w:div w:id="11396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42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u.edu.sa" TargetMode="External"/><Relationship Id="rId13" Type="http://schemas.openxmlformats.org/officeDocument/2006/relationships/hyperlink" Target="http://www.kku.edu.sa" TargetMode="External"/><Relationship Id="rId18" Type="http://schemas.openxmlformats.org/officeDocument/2006/relationships/hyperlink" Target="mailto:info@rtv.com.sa" TargetMode="External"/><Relationship Id="rId26" Type="http://schemas.openxmlformats.org/officeDocument/2006/relationships/hyperlink" Target="http://uqu.edu.sa/iie/" TargetMode="External"/><Relationship Id="rId3" Type="http://schemas.microsoft.com/office/2007/relationships/stylesWithEffects" Target="stylesWithEffects.xml"/><Relationship Id="rId21" Type="http://schemas.openxmlformats.org/officeDocument/2006/relationships/hyperlink" Target="http://www.kaust.edu.s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cosi@mu.edu.sa" TargetMode="External"/><Relationship Id="rId17" Type="http://schemas.openxmlformats.org/officeDocument/2006/relationships/hyperlink" Target="mailto:alriyadh@ksu.edu.sa" TargetMode="External"/><Relationship Id="rId25" Type="http://schemas.openxmlformats.org/officeDocument/2006/relationships/hyperlink" Target="http://www.uqu.edu.s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vc.sa" TargetMode="External"/><Relationship Id="rId20" Type="http://schemas.openxmlformats.org/officeDocument/2006/relationships/hyperlink" Target="mailto:enas1431@gmail.com" TargetMode="External"/><Relationship Id="rId29" Type="http://schemas.openxmlformats.org/officeDocument/2006/relationships/hyperlink" Target="http://www.taibahu.edu.s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u.edu.sa" TargetMode="External"/><Relationship Id="rId24" Type="http://schemas.openxmlformats.org/officeDocument/2006/relationships/hyperlink" Target="mailto:nrcgc@kfu.edu.s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tv.com.sa" TargetMode="External"/><Relationship Id="rId23" Type="http://schemas.openxmlformats.org/officeDocument/2006/relationships/hyperlink" Target="http://www.kfupm.edu.sa" TargetMode="External"/><Relationship Id="rId28" Type="http://schemas.openxmlformats.org/officeDocument/2006/relationships/hyperlink" Target="mailto:oramri@uqu.edu.sa" TargetMode="External"/><Relationship Id="rId10" Type="http://schemas.openxmlformats.org/officeDocument/2006/relationships/hyperlink" Target="mailto:badir@bu.edu.sa" TargetMode="External"/><Relationship Id="rId19" Type="http://schemas.openxmlformats.org/officeDocument/2006/relationships/hyperlink" Target="mailto:adawsari@ksu.edu.sa" TargetMode="External"/><Relationship Id="rId31" Type="http://schemas.openxmlformats.org/officeDocument/2006/relationships/hyperlink" Target="mailto:CIE@uj.edu.sa" TargetMode="External"/><Relationship Id="rId4" Type="http://schemas.openxmlformats.org/officeDocument/2006/relationships/settings" Target="settings.xml"/><Relationship Id="rId9" Type="http://schemas.openxmlformats.org/officeDocument/2006/relationships/hyperlink" Target="http://www.bu.edu.sa" TargetMode="External"/><Relationship Id="rId14" Type="http://schemas.openxmlformats.org/officeDocument/2006/relationships/hyperlink" Target="http://www.ksu.edu.sa" TargetMode="External"/><Relationship Id="rId22" Type="http://schemas.openxmlformats.org/officeDocument/2006/relationships/hyperlink" Target="mailto:entrepreneurship@kaust.edu.sa" TargetMode="External"/><Relationship Id="rId27" Type="http://schemas.openxmlformats.org/officeDocument/2006/relationships/hyperlink" Target="http://uqu.edu.sa/iie/" TargetMode="External"/><Relationship Id="rId30" Type="http://schemas.openxmlformats.org/officeDocument/2006/relationships/hyperlink" Target="mailto:buin@taibahu.edu.s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10448</Words>
  <Characters>59560</Characters>
  <Application>Microsoft Office Word</Application>
  <DocSecurity>0</DocSecurity>
  <Lines>496</Lines>
  <Paragraphs>139</Paragraphs>
  <ScaleCrop>false</ScaleCrop>
  <HeadingPairs>
    <vt:vector size="6" baseType="variant">
      <vt:variant>
        <vt:lpstr>Title</vt:lpstr>
      </vt:variant>
      <vt:variant>
        <vt:i4>1</vt:i4>
      </vt:variant>
      <vt:variant>
        <vt:lpstr>Headings</vt:lpstr>
      </vt:variant>
      <vt:variant>
        <vt:i4>26</vt:i4>
      </vt:variant>
      <vt:variant>
        <vt:lpstr>العنوان</vt:lpstr>
      </vt:variant>
      <vt:variant>
        <vt:i4>1</vt:i4>
      </vt:variant>
    </vt:vector>
  </HeadingPairs>
  <TitlesOfParts>
    <vt:vector size="28" baseType="lpstr">
      <vt:lpstr/>
      <vt:lpstr>    Alothmany N. and  Magbool, S. (2013) Entrepreneurship and Unemployment in The K</vt:lpstr>
      <vt:lpstr>    Bokhari, A.,   Alothmany N. &amp;  Magbool, S. (2013) Entrepreneurship and Unemploym</vt:lpstr>
      <vt:lpstr>    Charney, A. &amp; Libecap, G. (2000) The Impact of  Entrepreneurship Education: An E</vt:lpstr>
      <vt:lpstr>    Danish, A. and Smith, H. (2012) Female entrepreneurship in Saudi Arabia: opportu</vt:lpstr>
      <vt:lpstr>    Davis, G. (1989) Education of the Gifted and Talented, 2nd Ed, Prentice- Hall. N</vt:lpstr>
      <vt:lpstr>    Etzkowitz, H.(2004).The Evolution of the Entrepreneurial University. Internation</vt:lpstr>
      <vt:lpstr>    Feldhusen, J. (1998) Creativity Teaching and Testing .Elsvier Science Ltd. Retri</vt:lpstr>
      <vt:lpstr>    Johannisson, B., Halvarsson, D.&amp; Lovstal, E. (1997) Stimulating and Fostering En</vt:lpstr>
      <vt:lpstr>    Jones, C. &amp; English, J.(2004) A contemporary approach to entrepreneurship educat</vt:lpstr>
      <vt:lpstr>    Kee, J. (2012) Entrepreneurship Curriculum, Jean Louis Racine, India.</vt:lpstr>
      <vt:lpstr>    Lavelle, K. and Al Sheikh, H. (2013) Giving voice to women entrepreneurs in Saud</vt:lpstr>
      <vt:lpstr>    Lubart, T. I. (1994). Creativity. In R. J. Sternberg (Ed.), Thinking and</vt:lpstr>
      <vt:lpstr>    Mueller. P. (2005) Exploring the knowledge filter: how entrepreneurship and univ</vt:lpstr>
      <vt:lpstr>    Pierre, J. &amp; Marchessnay, A. (1996)  l'entreprise, économica, Paris.</vt:lpstr>
      <vt:lpstr>    Popescu, M.  and Lache, S. (2009) Entrepreneurship In University, International </vt:lpstr>
      <vt:lpstr>    problem solving (pp. 290–332). San Diego, CA: Academic.</vt:lpstr>
      <vt:lpstr>    Sadi, M. &amp; Al-Ghazali, B. (2010) “Doing business with impudence: A focus on wome</vt:lpstr>
      <vt:lpstr>    Smith, A., Collins, L. &amp; Hannon (2006) Embedding a new entrepreneurship Programm</vt:lpstr>
      <vt:lpstr>    Solso, R. (2001) Cognitive Psychology . Allyn Bacon .</vt:lpstr>
      <vt:lpstr>    Sternberg , J. (2008) The Naturd of Creativity . Creativity Research Journal , V</vt:lpstr>
      <vt:lpstr>    Taylor, I. (1976) Psychological Sources of Creativity, Journal of Creativity Beh</vt:lpstr>
      <vt:lpstr>    Torrance , E. (2003) The Millennium : A Time of looking forward &amp; looking for Ba</vt:lpstr>
      <vt:lpstr>    Torrance, E. (1962): Guiding Creative Talent, New York, Prentice- Hall.</vt:lpstr>
      <vt:lpstr>    Torrance, E. (1977) Creativity in the Classroom, DC National Education Associati</vt:lpstr>
      <vt:lpstr>    Torrance, E.(1981) Teaching Creativity in Action and Movement, Scholastic Testin</vt:lpstr>
      <vt:lpstr>    Yusof, M. &amp; Jain, K. (2010) “Categories of university-level entrepreneurship”, I</vt:lpstr>
      <vt:lpstr/>
    </vt:vector>
  </TitlesOfParts>
  <Company>Ahmed-Under</Company>
  <LinksUpToDate>false</LinksUpToDate>
  <CharactersWithSpaces>69869</CharactersWithSpaces>
  <SharedDoc>false</SharedDoc>
  <HLinks>
    <vt:vector size="24" baseType="variant">
      <vt:variant>
        <vt:i4>3276903</vt:i4>
      </vt:variant>
      <vt:variant>
        <vt:i4>9</vt:i4>
      </vt:variant>
      <vt:variant>
        <vt:i4>0</vt:i4>
      </vt:variant>
      <vt:variant>
        <vt:i4>5</vt:i4>
      </vt:variant>
      <vt:variant>
        <vt:lpwstr>http://platform.almanhal.com/GoogleScholar/Details/?ID=2-69918</vt:lpwstr>
      </vt:variant>
      <vt:variant>
        <vt:lpwstr/>
      </vt:variant>
      <vt:variant>
        <vt:i4>3276903</vt:i4>
      </vt:variant>
      <vt:variant>
        <vt:i4>6</vt:i4>
      </vt:variant>
      <vt:variant>
        <vt:i4>0</vt:i4>
      </vt:variant>
      <vt:variant>
        <vt:i4>5</vt:i4>
      </vt:variant>
      <vt:variant>
        <vt:lpwstr>http://platform.almanhal.com/GoogleScholar/Details/?ID=2-69918</vt:lpwstr>
      </vt:variant>
      <vt:variant>
        <vt:lpwstr/>
      </vt:variant>
      <vt:variant>
        <vt:i4>852045</vt:i4>
      </vt:variant>
      <vt:variant>
        <vt:i4>3</vt:i4>
      </vt:variant>
      <vt:variant>
        <vt:i4>0</vt:i4>
      </vt:variant>
      <vt:variant>
        <vt:i4>5</vt:i4>
      </vt:variant>
      <vt:variant>
        <vt:lpwstr>http://thesis.mandumah.com/Record/139736</vt:lpwstr>
      </vt:variant>
      <vt:variant>
        <vt:lpwstr/>
      </vt:variant>
      <vt:variant>
        <vt:i4>3670124</vt:i4>
      </vt:variant>
      <vt:variant>
        <vt:i4>0</vt:i4>
      </vt:variant>
      <vt:variant>
        <vt:i4>0</vt:i4>
      </vt:variant>
      <vt:variant>
        <vt:i4>5</vt:i4>
      </vt:variant>
      <vt:variant>
        <vt:lpwstr>http://platform.almanhal.com/GoogleScholar/Details/?ID=2-93307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Owner</cp:lastModifiedBy>
  <cp:revision>2</cp:revision>
  <cp:lastPrinted>2017-10-03T10:34:00Z</cp:lastPrinted>
  <dcterms:created xsi:type="dcterms:W3CDTF">2017-10-07T13:01:00Z</dcterms:created>
  <dcterms:modified xsi:type="dcterms:W3CDTF">2017-10-07T13:01:00Z</dcterms:modified>
</cp:coreProperties>
</file>